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E256" w14:textId="2114F017" w:rsidR="00A9204E" w:rsidRDefault="00110FB4" w:rsidP="00D61A90">
      <w:pPr>
        <w:jc w:val="center"/>
        <w:rPr>
          <w:b/>
          <w:bCs/>
          <w:sz w:val="28"/>
          <w:szCs w:val="28"/>
        </w:rPr>
      </w:pPr>
      <w:r>
        <w:rPr>
          <w:b/>
          <w:bCs/>
          <w:sz w:val="28"/>
          <w:szCs w:val="28"/>
        </w:rPr>
        <w:t>BVIA REGULAR MONTHLY MEETING MINUTES</w:t>
      </w:r>
    </w:p>
    <w:p w14:paraId="57CED405" w14:textId="03E52C29" w:rsidR="00110FB4" w:rsidRDefault="00110FB4" w:rsidP="00D61A90">
      <w:pPr>
        <w:jc w:val="center"/>
        <w:rPr>
          <w:b/>
          <w:bCs/>
          <w:sz w:val="28"/>
          <w:szCs w:val="28"/>
        </w:rPr>
      </w:pPr>
      <w:r>
        <w:rPr>
          <w:b/>
          <w:bCs/>
          <w:sz w:val="28"/>
          <w:szCs w:val="28"/>
        </w:rPr>
        <w:t>FEBRUARY 1, 2025</w:t>
      </w:r>
    </w:p>
    <w:p w14:paraId="4FE543E7" w14:textId="3B0BE0F6" w:rsidR="00110FB4" w:rsidRDefault="00110FB4" w:rsidP="00D61A90">
      <w:pPr>
        <w:jc w:val="center"/>
        <w:rPr>
          <w:b/>
          <w:bCs/>
          <w:sz w:val="28"/>
          <w:szCs w:val="28"/>
        </w:rPr>
      </w:pPr>
      <w:r>
        <w:rPr>
          <w:b/>
          <w:bCs/>
          <w:sz w:val="28"/>
          <w:szCs w:val="28"/>
        </w:rPr>
        <w:t>BEAVER VALLEY COMMUNITY CENTER</w:t>
      </w:r>
    </w:p>
    <w:p w14:paraId="1D09E90D" w14:textId="77777777" w:rsidR="00110FB4" w:rsidRDefault="00110FB4" w:rsidP="00110FB4">
      <w:pPr>
        <w:rPr>
          <w:b/>
          <w:bCs/>
          <w:sz w:val="28"/>
          <w:szCs w:val="28"/>
        </w:rPr>
      </w:pPr>
    </w:p>
    <w:p w14:paraId="12252633" w14:textId="77777777" w:rsidR="00110FB4" w:rsidRDefault="00110FB4" w:rsidP="00110FB4">
      <w:pPr>
        <w:rPr>
          <w:b/>
          <w:bCs/>
          <w:sz w:val="28"/>
          <w:szCs w:val="28"/>
        </w:rPr>
      </w:pPr>
    </w:p>
    <w:p w14:paraId="7FC1E31D" w14:textId="339B51EE" w:rsidR="00110FB4" w:rsidRPr="00110FB4" w:rsidRDefault="00110FB4" w:rsidP="00110FB4">
      <w:pPr>
        <w:pStyle w:val="ListParagraph"/>
        <w:numPr>
          <w:ilvl w:val="0"/>
          <w:numId w:val="25"/>
        </w:numPr>
        <w:rPr>
          <w:b/>
          <w:bCs/>
          <w:sz w:val="24"/>
          <w:szCs w:val="24"/>
        </w:rPr>
      </w:pPr>
      <w:r w:rsidRPr="00110FB4">
        <w:rPr>
          <w:b/>
          <w:bCs/>
          <w:sz w:val="24"/>
          <w:szCs w:val="24"/>
        </w:rPr>
        <w:t>Call to Order</w:t>
      </w:r>
    </w:p>
    <w:p w14:paraId="49C01A4E" w14:textId="317AE031" w:rsidR="00110FB4" w:rsidRDefault="00110FB4" w:rsidP="00110FB4">
      <w:pPr>
        <w:rPr>
          <w:sz w:val="24"/>
          <w:szCs w:val="24"/>
        </w:rPr>
      </w:pPr>
      <w:r w:rsidRPr="00110FB4">
        <w:rPr>
          <w:sz w:val="24"/>
          <w:szCs w:val="24"/>
        </w:rPr>
        <w:t>President Bill Campbell called the meeting to order at 10:00 a.m.</w:t>
      </w:r>
    </w:p>
    <w:p w14:paraId="419E4258" w14:textId="77777777" w:rsidR="00110FB4" w:rsidRDefault="00110FB4" w:rsidP="00110FB4">
      <w:pPr>
        <w:rPr>
          <w:sz w:val="24"/>
          <w:szCs w:val="24"/>
        </w:rPr>
      </w:pPr>
    </w:p>
    <w:p w14:paraId="6D3793BF" w14:textId="0F337B52" w:rsidR="00110FB4" w:rsidRDefault="00110FB4" w:rsidP="00110FB4">
      <w:pPr>
        <w:pStyle w:val="ListParagraph"/>
        <w:numPr>
          <w:ilvl w:val="0"/>
          <w:numId w:val="25"/>
        </w:numPr>
        <w:rPr>
          <w:b/>
          <w:bCs/>
          <w:sz w:val="24"/>
          <w:szCs w:val="24"/>
        </w:rPr>
      </w:pPr>
      <w:r>
        <w:rPr>
          <w:b/>
          <w:bCs/>
          <w:sz w:val="24"/>
          <w:szCs w:val="24"/>
        </w:rPr>
        <w:t>Establishment of Quorum</w:t>
      </w:r>
    </w:p>
    <w:p w14:paraId="5F3B5B24" w14:textId="642839CB" w:rsidR="00110FB4" w:rsidRDefault="00110FB4" w:rsidP="00110FB4">
      <w:pPr>
        <w:rPr>
          <w:sz w:val="24"/>
          <w:szCs w:val="24"/>
        </w:rPr>
      </w:pPr>
      <w:r>
        <w:rPr>
          <w:sz w:val="24"/>
          <w:szCs w:val="24"/>
        </w:rPr>
        <w:t>A quorum was established.  Directors present: President Bill Campbell and Secretary Lois Johnson.  Directors at Large present:  Wil Santora, Dan Newman, and Rick Regnier.  Directors absent:  Mark Hallett and Treasurer Sarah Linkey.</w:t>
      </w:r>
    </w:p>
    <w:p w14:paraId="45AB9CAB" w14:textId="77777777" w:rsidR="00110FB4" w:rsidRDefault="00110FB4" w:rsidP="00110FB4">
      <w:pPr>
        <w:rPr>
          <w:sz w:val="24"/>
          <w:szCs w:val="24"/>
        </w:rPr>
      </w:pPr>
    </w:p>
    <w:p w14:paraId="790254EA" w14:textId="183C8424" w:rsidR="00110FB4" w:rsidRDefault="00110FB4" w:rsidP="00110FB4">
      <w:pPr>
        <w:pStyle w:val="ListParagraph"/>
        <w:numPr>
          <w:ilvl w:val="0"/>
          <w:numId w:val="25"/>
        </w:numPr>
        <w:rPr>
          <w:b/>
          <w:bCs/>
          <w:sz w:val="24"/>
          <w:szCs w:val="24"/>
        </w:rPr>
      </w:pPr>
      <w:r>
        <w:rPr>
          <w:b/>
          <w:bCs/>
          <w:sz w:val="24"/>
          <w:szCs w:val="24"/>
        </w:rPr>
        <w:t>Minutes of Last Regular Meeting (January 4, 2025)</w:t>
      </w:r>
    </w:p>
    <w:p w14:paraId="52F72157" w14:textId="140383F9" w:rsidR="00110FB4" w:rsidRDefault="00110FB4" w:rsidP="00110FB4">
      <w:pPr>
        <w:rPr>
          <w:sz w:val="24"/>
          <w:szCs w:val="24"/>
        </w:rPr>
      </w:pPr>
      <w:r>
        <w:rPr>
          <w:sz w:val="24"/>
          <w:szCs w:val="24"/>
        </w:rPr>
        <w:t xml:space="preserve">The minutes of the meeting of January 4, </w:t>
      </w:r>
      <w:r w:rsidR="00A95151">
        <w:rPr>
          <w:sz w:val="24"/>
          <w:szCs w:val="24"/>
        </w:rPr>
        <w:t>2025,</w:t>
      </w:r>
      <w:r>
        <w:rPr>
          <w:sz w:val="24"/>
          <w:szCs w:val="24"/>
        </w:rPr>
        <w:t xml:space="preserve"> were properly posted and were moved to file.</w:t>
      </w:r>
    </w:p>
    <w:p w14:paraId="42F9DEF5" w14:textId="77777777" w:rsidR="00110FB4" w:rsidRDefault="00110FB4" w:rsidP="00110FB4">
      <w:pPr>
        <w:rPr>
          <w:sz w:val="24"/>
          <w:szCs w:val="24"/>
        </w:rPr>
      </w:pPr>
    </w:p>
    <w:p w14:paraId="084D9206" w14:textId="0563E2EF" w:rsidR="00110FB4" w:rsidRDefault="00110FB4" w:rsidP="00110FB4">
      <w:pPr>
        <w:pStyle w:val="ListParagraph"/>
        <w:numPr>
          <w:ilvl w:val="0"/>
          <w:numId w:val="25"/>
        </w:numPr>
        <w:rPr>
          <w:b/>
          <w:bCs/>
          <w:sz w:val="24"/>
          <w:szCs w:val="24"/>
        </w:rPr>
      </w:pPr>
      <w:r>
        <w:rPr>
          <w:b/>
          <w:bCs/>
          <w:sz w:val="24"/>
          <w:szCs w:val="24"/>
        </w:rPr>
        <w:t>Treasurer’s Report – Sarah Linkey</w:t>
      </w:r>
    </w:p>
    <w:p w14:paraId="4765B855" w14:textId="756A52D8" w:rsidR="00110FB4" w:rsidRDefault="00110FB4" w:rsidP="00110FB4">
      <w:pPr>
        <w:rPr>
          <w:sz w:val="24"/>
          <w:szCs w:val="24"/>
        </w:rPr>
      </w:pPr>
      <w:r>
        <w:rPr>
          <w:sz w:val="24"/>
          <w:szCs w:val="24"/>
        </w:rPr>
        <w:t xml:space="preserve">President Bill Campbell gave a financial update in the absence of Treasurer Sarah Linkey.  </w:t>
      </w:r>
      <w:r w:rsidR="00B40DA4">
        <w:rPr>
          <w:sz w:val="24"/>
          <w:szCs w:val="24"/>
        </w:rPr>
        <w:t>The financial reports for December were reviewed and accepted.  The financials for January were not available as of the date of this meeting.  President Campbell stated the HOA should come in under budget at the end of the current fiscal year and close to meeting the anticipated reserve.  The December report has been posted to the website and the report was moved to file.</w:t>
      </w:r>
    </w:p>
    <w:p w14:paraId="11EAF3A2" w14:textId="77777777" w:rsidR="00B40DA4" w:rsidRDefault="00B40DA4" w:rsidP="00110FB4">
      <w:pPr>
        <w:rPr>
          <w:sz w:val="24"/>
          <w:szCs w:val="24"/>
        </w:rPr>
      </w:pPr>
    </w:p>
    <w:p w14:paraId="4A24D26F" w14:textId="22225D8B" w:rsidR="00B40DA4" w:rsidRDefault="00D928EF" w:rsidP="00D928EF">
      <w:pPr>
        <w:pStyle w:val="ListParagraph"/>
        <w:numPr>
          <w:ilvl w:val="0"/>
          <w:numId w:val="25"/>
        </w:numPr>
        <w:rPr>
          <w:b/>
          <w:bCs/>
          <w:sz w:val="24"/>
          <w:szCs w:val="24"/>
        </w:rPr>
      </w:pPr>
      <w:r>
        <w:rPr>
          <w:b/>
          <w:bCs/>
          <w:sz w:val="24"/>
          <w:szCs w:val="24"/>
        </w:rPr>
        <w:t>Building Plans</w:t>
      </w:r>
    </w:p>
    <w:p w14:paraId="7F2DD0B4" w14:textId="6E35EA2B" w:rsidR="00D928EF" w:rsidRDefault="000A1E4A" w:rsidP="00D928EF">
      <w:pPr>
        <w:rPr>
          <w:sz w:val="24"/>
          <w:szCs w:val="24"/>
        </w:rPr>
      </w:pPr>
      <w:r>
        <w:rPr>
          <w:sz w:val="24"/>
          <w:szCs w:val="24"/>
        </w:rPr>
        <w:t xml:space="preserve">There were no building </w:t>
      </w:r>
      <w:r w:rsidR="00A95151">
        <w:rPr>
          <w:sz w:val="24"/>
          <w:szCs w:val="24"/>
        </w:rPr>
        <w:t>plans</w:t>
      </w:r>
      <w:r>
        <w:rPr>
          <w:sz w:val="24"/>
          <w:szCs w:val="24"/>
        </w:rPr>
        <w:t xml:space="preserve"> to review and discuss.</w:t>
      </w:r>
    </w:p>
    <w:p w14:paraId="6303EBDF" w14:textId="77777777" w:rsidR="000A1E4A" w:rsidRDefault="000A1E4A" w:rsidP="00D928EF">
      <w:pPr>
        <w:rPr>
          <w:sz w:val="24"/>
          <w:szCs w:val="24"/>
        </w:rPr>
      </w:pPr>
    </w:p>
    <w:p w14:paraId="52951D9F" w14:textId="6D196C4B" w:rsidR="000A1E4A" w:rsidRDefault="00786BAA" w:rsidP="001B60BD">
      <w:pPr>
        <w:pStyle w:val="ListParagraph"/>
        <w:numPr>
          <w:ilvl w:val="0"/>
          <w:numId w:val="25"/>
        </w:numPr>
        <w:rPr>
          <w:b/>
          <w:bCs/>
          <w:sz w:val="24"/>
          <w:szCs w:val="24"/>
        </w:rPr>
      </w:pPr>
      <w:r>
        <w:rPr>
          <w:b/>
          <w:bCs/>
          <w:sz w:val="24"/>
          <w:szCs w:val="24"/>
        </w:rPr>
        <w:t>Project Tasks</w:t>
      </w:r>
    </w:p>
    <w:p w14:paraId="0A5EE88D" w14:textId="724F046E" w:rsidR="00786BAA" w:rsidRDefault="00761FB5" w:rsidP="00761FB5">
      <w:pPr>
        <w:pStyle w:val="ListParagraph"/>
        <w:numPr>
          <w:ilvl w:val="0"/>
          <w:numId w:val="26"/>
        </w:numPr>
        <w:rPr>
          <w:b/>
          <w:bCs/>
          <w:sz w:val="24"/>
          <w:szCs w:val="24"/>
        </w:rPr>
      </w:pPr>
      <w:r>
        <w:rPr>
          <w:b/>
          <w:bCs/>
          <w:sz w:val="24"/>
          <w:szCs w:val="24"/>
        </w:rPr>
        <w:t>Firewise</w:t>
      </w:r>
    </w:p>
    <w:p w14:paraId="66BC522D" w14:textId="36E96A56" w:rsidR="00761FB5" w:rsidRDefault="00643FA3" w:rsidP="00761FB5">
      <w:pPr>
        <w:rPr>
          <w:sz w:val="24"/>
          <w:szCs w:val="24"/>
        </w:rPr>
      </w:pPr>
      <w:r>
        <w:rPr>
          <w:sz w:val="24"/>
          <w:szCs w:val="24"/>
        </w:rPr>
        <w:t>Rick Lovdahl, Firewise Coordinator, gave an update</w:t>
      </w:r>
      <w:r w:rsidR="00B12BA7">
        <w:rPr>
          <w:sz w:val="24"/>
          <w:szCs w:val="24"/>
        </w:rPr>
        <w:t xml:space="preserve"> on Firewise.  He stated </w:t>
      </w:r>
      <w:r w:rsidR="00A30AE1">
        <w:rPr>
          <w:sz w:val="24"/>
          <w:szCs w:val="24"/>
        </w:rPr>
        <w:t xml:space="preserve">the </w:t>
      </w:r>
      <w:r w:rsidR="00961BAD">
        <w:rPr>
          <w:sz w:val="24"/>
          <w:szCs w:val="24"/>
        </w:rPr>
        <w:t xml:space="preserve">collection of branches will continue; he will stake out an area at the community center where branches can be </w:t>
      </w:r>
      <w:r w:rsidR="00A95151">
        <w:rPr>
          <w:sz w:val="24"/>
          <w:szCs w:val="24"/>
        </w:rPr>
        <w:t>collected,</w:t>
      </w:r>
      <w:r w:rsidR="00961BAD">
        <w:rPr>
          <w:sz w:val="24"/>
          <w:szCs w:val="24"/>
        </w:rPr>
        <w:t xml:space="preserve"> and notice will be given to the community.  </w:t>
      </w:r>
      <w:proofErr w:type="gramStart"/>
      <w:r w:rsidR="00961BAD">
        <w:rPr>
          <w:sz w:val="24"/>
          <w:szCs w:val="24"/>
        </w:rPr>
        <w:t>Water</w:t>
      </w:r>
      <w:proofErr w:type="gramEnd"/>
      <w:r w:rsidR="00961BAD">
        <w:rPr>
          <w:sz w:val="24"/>
          <w:szCs w:val="24"/>
        </w:rPr>
        <w:t xml:space="preserve"> Wheel Fire Department has agreed to </w:t>
      </w:r>
      <w:r w:rsidR="00DF4F50">
        <w:rPr>
          <w:sz w:val="24"/>
          <w:szCs w:val="24"/>
        </w:rPr>
        <w:t>do the burning, which will potentially be done in March or A</w:t>
      </w:r>
      <w:r w:rsidR="00311C77">
        <w:rPr>
          <w:sz w:val="24"/>
          <w:szCs w:val="24"/>
        </w:rPr>
        <w:t>pril.</w:t>
      </w:r>
    </w:p>
    <w:p w14:paraId="015AEBA6" w14:textId="77777777" w:rsidR="00311C77" w:rsidRDefault="00311C77" w:rsidP="00761FB5">
      <w:pPr>
        <w:rPr>
          <w:sz w:val="24"/>
          <w:szCs w:val="24"/>
        </w:rPr>
      </w:pPr>
    </w:p>
    <w:p w14:paraId="0F3FE2F2" w14:textId="3DB26C7D" w:rsidR="00311C77" w:rsidRDefault="00311C77" w:rsidP="00311C77">
      <w:pPr>
        <w:pStyle w:val="ListParagraph"/>
        <w:numPr>
          <w:ilvl w:val="0"/>
          <w:numId w:val="25"/>
        </w:numPr>
        <w:rPr>
          <w:b/>
          <w:bCs/>
          <w:sz w:val="24"/>
          <w:szCs w:val="24"/>
        </w:rPr>
      </w:pPr>
      <w:r>
        <w:rPr>
          <w:b/>
          <w:bCs/>
          <w:sz w:val="24"/>
          <w:szCs w:val="24"/>
        </w:rPr>
        <w:t>Roads, Grounds and Culverts</w:t>
      </w:r>
    </w:p>
    <w:p w14:paraId="4CB1F6F6" w14:textId="77777777" w:rsidR="00496EB0" w:rsidRDefault="00F54CBE" w:rsidP="00311C77">
      <w:pPr>
        <w:rPr>
          <w:sz w:val="24"/>
          <w:szCs w:val="24"/>
        </w:rPr>
      </w:pPr>
      <w:r>
        <w:rPr>
          <w:sz w:val="24"/>
          <w:szCs w:val="24"/>
        </w:rPr>
        <w:t xml:space="preserve">President Campbell stated three homeowners have equipped their off-road vehicles with blades and are ready to perform snow removal if the snow finally comes.  </w:t>
      </w:r>
      <w:r w:rsidR="00496EB0">
        <w:rPr>
          <w:sz w:val="24"/>
          <w:szCs w:val="24"/>
        </w:rPr>
        <w:t>He also stated he is going to start getting chip sealing bids to submit to the Board.</w:t>
      </w:r>
    </w:p>
    <w:p w14:paraId="02613B86" w14:textId="77777777" w:rsidR="00496EB0" w:rsidRDefault="00496EB0" w:rsidP="00311C77">
      <w:pPr>
        <w:rPr>
          <w:sz w:val="24"/>
          <w:szCs w:val="24"/>
        </w:rPr>
      </w:pPr>
    </w:p>
    <w:p w14:paraId="34AA50E4" w14:textId="77777777" w:rsidR="00215FA6" w:rsidRPr="00215FA6" w:rsidRDefault="00215FA6" w:rsidP="00215FA6">
      <w:pPr>
        <w:pStyle w:val="ListParagraph"/>
        <w:numPr>
          <w:ilvl w:val="0"/>
          <w:numId w:val="25"/>
        </w:numPr>
        <w:rPr>
          <w:sz w:val="24"/>
          <w:szCs w:val="24"/>
        </w:rPr>
      </w:pPr>
      <w:r>
        <w:rPr>
          <w:b/>
          <w:bCs/>
          <w:sz w:val="24"/>
          <w:szCs w:val="24"/>
        </w:rPr>
        <w:t>Old Business</w:t>
      </w:r>
    </w:p>
    <w:p w14:paraId="5B95DDA8" w14:textId="77777777" w:rsidR="00625D43" w:rsidRPr="005B32C6" w:rsidRDefault="00625D43" w:rsidP="00625D43">
      <w:pPr>
        <w:pStyle w:val="ListParagraph"/>
        <w:numPr>
          <w:ilvl w:val="0"/>
          <w:numId w:val="27"/>
        </w:numPr>
        <w:rPr>
          <w:sz w:val="24"/>
          <w:szCs w:val="24"/>
        </w:rPr>
      </w:pPr>
      <w:r w:rsidRPr="005B32C6">
        <w:rPr>
          <w:b/>
          <w:bCs/>
          <w:sz w:val="24"/>
          <w:szCs w:val="24"/>
        </w:rPr>
        <w:t>Fans</w:t>
      </w:r>
    </w:p>
    <w:p w14:paraId="4E9D41D4" w14:textId="6BD0C9E2" w:rsidR="005B32C6" w:rsidRDefault="005B32C6" w:rsidP="005B32C6">
      <w:pPr>
        <w:rPr>
          <w:sz w:val="24"/>
          <w:szCs w:val="24"/>
        </w:rPr>
      </w:pPr>
      <w:r>
        <w:rPr>
          <w:sz w:val="24"/>
          <w:szCs w:val="24"/>
        </w:rPr>
        <w:t xml:space="preserve">Director Dan Newman </w:t>
      </w:r>
      <w:r w:rsidR="008F45B2">
        <w:rPr>
          <w:sz w:val="24"/>
          <w:szCs w:val="24"/>
        </w:rPr>
        <w:t xml:space="preserve">presented a bid </w:t>
      </w:r>
      <w:r w:rsidR="00B771BE">
        <w:rPr>
          <w:sz w:val="24"/>
          <w:szCs w:val="24"/>
        </w:rPr>
        <w:t>in the amount of $1</w:t>
      </w:r>
      <w:r w:rsidR="00261DED">
        <w:rPr>
          <w:sz w:val="24"/>
          <w:szCs w:val="24"/>
        </w:rPr>
        <w:t>,000.00 t</w:t>
      </w:r>
      <w:r w:rsidR="008F45B2">
        <w:rPr>
          <w:sz w:val="24"/>
          <w:szCs w:val="24"/>
        </w:rPr>
        <w:t>o purcha</w:t>
      </w:r>
      <w:r w:rsidR="00412D95">
        <w:rPr>
          <w:sz w:val="24"/>
          <w:szCs w:val="24"/>
        </w:rPr>
        <w:t xml:space="preserve">se </w:t>
      </w:r>
      <w:r w:rsidR="008F45B2">
        <w:rPr>
          <w:sz w:val="24"/>
          <w:szCs w:val="24"/>
        </w:rPr>
        <w:t xml:space="preserve">two </w:t>
      </w:r>
      <w:r w:rsidR="00A95151">
        <w:rPr>
          <w:sz w:val="24"/>
          <w:szCs w:val="24"/>
        </w:rPr>
        <w:t>96-inch</w:t>
      </w:r>
      <w:r w:rsidR="008F45B2">
        <w:rPr>
          <w:sz w:val="24"/>
          <w:szCs w:val="24"/>
        </w:rPr>
        <w:t xml:space="preserve"> </w:t>
      </w:r>
      <w:r w:rsidR="00412D95">
        <w:rPr>
          <w:sz w:val="24"/>
          <w:szCs w:val="24"/>
        </w:rPr>
        <w:t>f</w:t>
      </w:r>
      <w:r w:rsidR="008F45B2">
        <w:rPr>
          <w:sz w:val="24"/>
          <w:szCs w:val="24"/>
        </w:rPr>
        <w:t xml:space="preserve">ans for </w:t>
      </w:r>
      <w:r w:rsidR="00B771BE">
        <w:rPr>
          <w:sz w:val="24"/>
          <w:szCs w:val="24"/>
        </w:rPr>
        <w:t xml:space="preserve">installation in the community center </w:t>
      </w:r>
      <w:r w:rsidR="00412D95">
        <w:rPr>
          <w:sz w:val="24"/>
          <w:szCs w:val="24"/>
        </w:rPr>
        <w:t>and stated labor for inst</w:t>
      </w:r>
      <w:r w:rsidR="0087183E">
        <w:rPr>
          <w:sz w:val="24"/>
          <w:szCs w:val="24"/>
        </w:rPr>
        <w:t xml:space="preserve">allation would be approximately $1,000.00.  President Campbell stated the entire project would not exceed </w:t>
      </w:r>
      <w:r w:rsidR="0087183E">
        <w:rPr>
          <w:sz w:val="24"/>
          <w:szCs w:val="24"/>
        </w:rPr>
        <w:lastRenderedPageBreak/>
        <w:t>$2,200.</w:t>
      </w:r>
      <w:r w:rsidR="006E2204">
        <w:rPr>
          <w:sz w:val="24"/>
          <w:szCs w:val="24"/>
        </w:rPr>
        <w:t xml:space="preserve">00.  Director Dan Newman made a motion </w:t>
      </w:r>
      <w:r w:rsidR="003B64D2">
        <w:rPr>
          <w:sz w:val="24"/>
          <w:szCs w:val="24"/>
        </w:rPr>
        <w:t xml:space="preserve">that the Board authorize the expenditure of $2,200.00 to purchase two </w:t>
      </w:r>
      <w:r w:rsidR="00A95151">
        <w:rPr>
          <w:sz w:val="24"/>
          <w:szCs w:val="24"/>
        </w:rPr>
        <w:t>96-inch</w:t>
      </w:r>
      <w:r w:rsidR="003B64D2">
        <w:rPr>
          <w:sz w:val="24"/>
          <w:szCs w:val="24"/>
        </w:rPr>
        <w:t xml:space="preserve"> fans</w:t>
      </w:r>
      <w:r w:rsidR="00471B8E">
        <w:rPr>
          <w:sz w:val="24"/>
          <w:szCs w:val="24"/>
        </w:rPr>
        <w:t xml:space="preserve"> and labor for installation of the fans in the community Center; Director Rick Regnier seconded the motion; and the motion was passed unanimously by all directors </w:t>
      </w:r>
      <w:proofErr w:type="gramStart"/>
      <w:r w:rsidR="00471B8E">
        <w:rPr>
          <w:sz w:val="24"/>
          <w:szCs w:val="24"/>
        </w:rPr>
        <w:t>present</w:t>
      </w:r>
      <w:proofErr w:type="gramEnd"/>
      <w:r w:rsidR="00471B8E">
        <w:rPr>
          <w:sz w:val="24"/>
          <w:szCs w:val="24"/>
        </w:rPr>
        <w:t>.</w:t>
      </w:r>
    </w:p>
    <w:p w14:paraId="56802AAC" w14:textId="77777777" w:rsidR="00560D3D" w:rsidRDefault="00560D3D" w:rsidP="005B32C6">
      <w:pPr>
        <w:rPr>
          <w:sz w:val="24"/>
          <w:szCs w:val="24"/>
        </w:rPr>
      </w:pPr>
    </w:p>
    <w:p w14:paraId="17E56964" w14:textId="1A70B39D" w:rsidR="00560D3D" w:rsidRDefault="004B1A6B" w:rsidP="00560D3D">
      <w:pPr>
        <w:pStyle w:val="ListParagraph"/>
        <w:numPr>
          <w:ilvl w:val="0"/>
          <w:numId w:val="27"/>
        </w:numPr>
        <w:rPr>
          <w:b/>
          <w:bCs/>
          <w:sz w:val="24"/>
          <w:szCs w:val="24"/>
        </w:rPr>
      </w:pPr>
      <w:r>
        <w:rPr>
          <w:b/>
          <w:bCs/>
          <w:sz w:val="24"/>
          <w:szCs w:val="24"/>
        </w:rPr>
        <w:t>Thermostat</w:t>
      </w:r>
    </w:p>
    <w:p w14:paraId="338EBC9A" w14:textId="187C02AF" w:rsidR="00321302" w:rsidRDefault="00657674" w:rsidP="00657674">
      <w:pPr>
        <w:rPr>
          <w:sz w:val="24"/>
          <w:szCs w:val="24"/>
        </w:rPr>
      </w:pPr>
      <w:r>
        <w:rPr>
          <w:sz w:val="24"/>
          <w:szCs w:val="24"/>
        </w:rPr>
        <w:t>President Campbell stated he will do some further research on installation of a thermostat in the community center an</w:t>
      </w:r>
      <w:r w:rsidR="00321302">
        <w:rPr>
          <w:sz w:val="24"/>
          <w:szCs w:val="24"/>
        </w:rPr>
        <w:t>d</w:t>
      </w:r>
      <w:r>
        <w:rPr>
          <w:sz w:val="24"/>
          <w:szCs w:val="24"/>
        </w:rPr>
        <w:t xml:space="preserve"> get back with the Board.</w:t>
      </w:r>
      <w:r w:rsidR="00DD3D75">
        <w:rPr>
          <w:sz w:val="24"/>
          <w:szCs w:val="24"/>
        </w:rPr>
        <w:t xml:space="preserve"> </w:t>
      </w:r>
    </w:p>
    <w:p w14:paraId="0391B6E6" w14:textId="77777777" w:rsidR="00DD3D75" w:rsidRDefault="00DD3D75" w:rsidP="00657674">
      <w:pPr>
        <w:rPr>
          <w:sz w:val="24"/>
          <w:szCs w:val="24"/>
        </w:rPr>
      </w:pPr>
    </w:p>
    <w:p w14:paraId="279A7B18" w14:textId="1DB552D8" w:rsidR="00DD3D75" w:rsidRDefault="00D66724" w:rsidP="00DD3D75">
      <w:pPr>
        <w:pStyle w:val="ListParagraph"/>
        <w:numPr>
          <w:ilvl w:val="0"/>
          <w:numId w:val="25"/>
        </w:numPr>
        <w:rPr>
          <w:b/>
          <w:bCs/>
          <w:sz w:val="24"/>
          <w:szCs w:val="24"/>
        </w:rPr>
      </w:pPr>
      <w:r>
        <w:rPr>
          <w:b/>
          <w:bCs/>
          <w:sz w:val="24"/>
          <w:szCs w:val="24"/>
        </w:rPr>
        <w:t>New Business</w:t>
      </w:r>
    </w:p>
    <w:p w14:paraId="0CD20400" w14:textId="32079876" w:rsidR="00D66724" w:rsidRDefault="00D66724" w:rsidP="00D66724">
      <w:pPr>
        <w:pStyle w:val="ListParagraph"/>
        <w:numPr>
          <w:ilvl w:val="0"/>
          <w:numId w:val="28"/>
        </w:numPr>
        <w:rPr>
          <w:b/>
          <w:bCs/>
          <w:sz w:val="24"/>
          <w:szCs w:val="24"/>
        </w:rPr>
      </w:pPr>
      <w:r>
        <w:rPr>
          <w:b/>
          <w:bCs/>
          <w:sz w:val="24"/>
          <w:szCs w:val="24"/>
        </w:rPr>
        <w:t>Community Center Rental</w:t>
      </w:r>
    </w:p>
    <w:p w14:paraId="49B1A503" w14:textId="4B248ACD" w:rsidR="00D66724" w:rsidRDefault="00D66724" w:rsidP="00D66724">
      <w:pPr>
        <w:rPr>
          <w:sz w:val="24"/>
          <w:szCs w:val="24"/>
        </w:rPr>
      </w:pPr>
      <w:r>
        <w:rPr>
          <w:sz w:val="24"/>
          <w:szCs w:val="24"/>
        </w:rPr>
        <w:t xml:space="preserve">President Campbell stated inquiry had been made to the Board concerning possible rental of the Community Center </w:t>
      </w:r>
      <w:r w:rsidR="00CA52DA">
        <w:rPr>
          <w:sz w:val="24"/>
          <w:szCs w:val="24"/>
        </w:rPr>
        <w:t xml:space="preserve">by a local chapter of the Eastern Star.  </w:t>
      </w:r>
      <w:r w:rsidR="000E12E5">
        <w:rPr>
          <w:sz w:val="24"/>
          <w:szCs w:val="24"/>
        </w:rPr>
        <w:t xml:space="preserve">The proposed use would be for two Mondays a month from approximately 6:00 to </w:t>
      </w:r>
      <w:r w:rsidR="00190F7B">
        <w:rPr>
          <w:sz w:val="24"/>
          <w:szCs w:val="24"/>
        </w:rPr>
        <w:t xml:space="preserve">9:00 p.m.  Eastern Star does have its own liability insurance.  </w:t>
      </w:r>
      <w:r w:rsidR="00EA4F43">
        <w:rPr>
          <w:sz w:val="24"/>
          <w:szCs w:val="24"/>
        </w:rPr>
        <w:t xml:space="preserve">The use possibly will drop to once a month </w:t>
      </w:r>
      <w:proofErr w:type="gramStart"/>
      <w:r w:rsidR="00EA4F43">
        <w:rPr>
          <w:sz w:val="24"/>
          <w:szCs w:val="24"/>
        </w:rPr>
        <w:t>in the near future</w:t>
      </w:r>
      <w:proofErr w:type="gramEnd"/>
      <w:r w:rsidR="00EA4F43">
        <w:rPr>
          <w:sz w:val="24"/>
          <w:szCs w:val="24"/>
        </w:rPr>
        <w:t>.  President Camp</w:t>
      </w:r>
      <w:r w:rsidR="0043463B">
        <w:rPr>
          <w:sz w:val="24"/>
          <w:szCs w:val="24"/>
        </w:rPr>
        <w:t>bell stated the Board would need to discuss this with the PDS and the item would be put on the March agenda for further discussion and possible vote.</w:t>
      </w:r>
    </w:p>
    <w:p w14:paraId="58C24EC1" w14:textId="77777777" w:rsidR="00D92C74" w:rsidRDefault="00D92C74" w:rsidP="00D66724">
      <w:pPr>
        <w:rPr>
          <w:sz w:val="24"/>
          <w:szCs w:val="24"/>
        </w:rPr>
      </w:pPr>
    </w:p>
    <w:p w14:paraId="05F74C54" w14:textId="78F1272B" w:rsidR="00D92C74" w:rsidRDefault="0066625E" w:rsidP="00D92C74">
      <w:pPr>
        <w:pStyle w:val="ListParagraph"/>
        <w:numPr>
          <w:ilvl w:val="0"/>
          <w:numId w:val="28"/>
        </w:numPr>
        <w:rPr>
          <w:b/>
          <w:bCs/>
          <w:sz w:val="24"/>
          <w:szCs w:val="24"/>
        </w:rPr>
      </w:pPr>
      <w:r>
        <w:rPr>
          <w:b/>
          <w:bCs/>
          <w:sz w:val="24"/>
          <w:szCs w:val="24"/>
        </w:rPr>
        <w:t>2025-26 Budget</w:t>
      </w:r>
    </w:p>
    <w:p w14:paraId="27B99F60" w14:textId="5167488E" w:rsidR="00C32CDE" w:rsidRDefault="00C32CDE" w:rsidP="00C32CDE">
      <w:pPr>
        <w:rPr>
          <w:sz w:val="24"/>
          <w:szCs w:val="24"/>
        </w:rPr>
      </w:pPr>
      <w:r>
        <w:rPr>
          <w:sz w:val="24"/>
          <w:szCs w:val="24"/>
        </w:rPr>
        <w:t xml:space="preserve">President Campbell stated he would have </w:t>
      </w:r>
      <w:r w:rsidR="00C33FF7">
        <w:rPr>
          <w:sz w:val="24"/>
          <w:szCs w:val="24"/>
        </w:rPr>
        <w:t>a more formal budget available for review and consideration at the next meeting.</w:t>
      </w:r>
    </w:p>
    <w:p w14:paraId="66737A20" w14:textId="77777777" w:rsidR="00C33FF7" w:rsidRDefault="00C33FF7" w:rsidP="00C32CDE">
      <w:pPr>
        <w:rPr>
          <w:sz w:val="24"/>
          <w:szCs w:val="24"/>
        </w:rPr>
      </w:pPr>
    </w:p>
    <w:p w14:paraId="4B544D44" w14:textId="583A058B" w:rsidR="00C33FF7" w:rsidRDefault="00210DBB" w:rsidP="00C33FF7">
      <w:pPr>
        <w:pStyle w:val="ListParagraph"/>
        <w:numPr>
          <w:ilvl w:val="0"/>
          <w:numId w:val="28"/>
        </w:numPr>
        <w:rPr>
          <w:b/>
          <w:bCs/>
          <w:sz w:val="24"/>
          <w:szCs w:val="24"/>
        </w:rPr>
      </w:pPr>
      <w:r>
        <w:rPr>
          <w:b/>
          <w:bCs/>
          <w:sz w:val="24"/>
          <w:szCs w:val="24"/>
        </w:rPr>
        <w:t>2025 Dues</w:t>
      </w:r>
    </w:p>
    <w:p w14:paraId="4E712081" w14:textId="42DABBD1" w:rsidR="00210DBB" w:rsidRDefault="005E1EF1" w:rsidP="00210DBB">
      <w:pPr>
        <w:rPr>
          <w:sz w:val="24"/>
          <w:szCs w:val="24"/>
        </w:rPr>
      </w:pPr>
      <w:r>
        <w:rPr>
          <w:sz w:val="24"/>
          <w:szCs w:val="24"/>
        </w:rPr>
        <w:t xml:space="preserve">Discussion was held concerning </w:t>
      </w:r>
      <w:r w:rsidR="00332B6C">
        <w:rPr>
          <w:sz w:val="24"/>
          <w:szCs w:val="24"/>
        </w:rPr>
        <w:t xml:space="preserve">raising the dues and what the dues </w:t>
      </w:r>
      <w:r w:rsidR="004B4681">
        <w:rPr>
          <w:sz w:val="24"/>
          <w:szCs w:val="24"/>
        </w:rPr>
        <w:t xml:space="preserve">are used for.  </w:t>
      </w:r>
      <w:proofErr w:type="gramStart"/>
      <w:r w:rsidR="004B4681">
        <w:rPr>
          <w:sz w:val="24"/>
          <w:szCs w:val="24"/>
        </w:rPr>
        <w:t>The majority of</w:t>
      </w:r>
      <w:proofErr w:type="gramEnd"/>
      <w:r w:rsidR="004B4681">
        <w:rPr>
          <w:sz w:val="24"/>
          <w:szCs w:val="24"/>
        </w:rPr>
        <w:t xml:space="preserve"> the funds brought in through dues is applied to road </w:t>
      </w:r>
      <w:r w:rsidR="00662E04">
        <w:rPr>
          <w:sz w:val="24"/>
          <w:szCs w:val="24"/>
        </w:rPr>
        <w:t xml:space="preserve">maintenance.  </w:t>
      </w:r>
      <w:r w:rsidR="00271D2B">
        <w:rPr>
          <w:sz w:val="24"/>
          <w:szCs w:val="24"/>
        </w:rPr>
        <w:t>President Campbell is going to obtain a hard estimate for paving</w:t>
      </w:r>
      <w:r w:rsidR="0066625E">
        <w:rPr>
          <w:sz w:val="24"/>
          <w:szCs w:val="24"/>
        </w:rPr>
        <w:t xml:space="preserve"> </w:t>
      </w:r>
      <w:r w:rsidR="005620B8">
        <w:rPr>
          <w:sz w:val="24"/>
          <w:szCs w:val="24"/>
        </w:rPr>
        <w:t>which hopefully will hel</w:t>
      </w:r>
      <w:r w:rsidR="007833D5">
        <w:rPr>
          <w:sz w:val="24"/>
          <w:szCs w:val="24"/>
        </w:rPr>
        <w:t>p</w:t>
      </w:r>
      <w:r w:rsidR="005620B8">
        <w:rPr>
          <w:sz w:val="24"/>
          <w:szCs w:val="24"/>
        </w:rPr>
        <w:t xml:space="preserve"> homeowners understand </w:t>
      </w:r>
      <w:r w:rsidR="00D76EBC">
        <w:rPr>
          <w:sz w:val="24"/>
          <w:szCs w:val="24"/>
        </w:rPr>
        <w:t xml:space="preserve">the cost of paving.  Director Lois Johnson made a motion that the Board approve a 20% increase </w:t>
      </w:r>
      <w:r w:rsidR="00A1091C">
        <w:rPr>
          <w:sz w:val="24"/>
          <w:szCs w:val="24"/>
        </w:rPr>
        <w:t xml:space="preserve">per lot in annual dues for the new fiscal year; </w:t>
      </w:r>
      <w:r w:rsidR="009E20D5">
        <w:rPr>
          <w:sz w:val="24"/>
          <w:szCs w:val="24"/>
        </w:rPr>
        <w:t>Director Wil Santora seconded the motion; and the motion was passed unanimously by all directors present.</w:t>
      </w:r>
    </w:p>
    <w:p w14:paraId="13068378" w14:textId="77777777" w:rsidR="00D063E1" w:rsidRDefault="00D063E1" w:rsidP="00210DBB">
      <w:pPr>
        <w:rPr>
          <w:sz w:val="24"/>
          <w:szCs w:val="24"/>
        </w:rPr>
      </w:pPr>
    </w:p>
    <w:p w14:paraId="7FAF6A73" w14:textId="2BE30A3E" w:rsidR="00D063E1" w:rsidRDefault="00D063E1" w:rsidP="00D063E1">
      <w:pPr>
        <w:pStyle w:val="ListParagraph"/>
        <w:numPr>
          <w:ilvl w:val="0"/>
          <w:numId w:val="25"/>
        </w:numPr>
        <w:rPr>
          <w:b/>
          <w:bCs/>
          <w:sz w:val="24"/>
          <w:szCs w:val="24"/>
        </w:rPr>
      </w:pPr>
      <w:r>
        <w:rPr>
          <w:b/>
          <w:bCs/>
          <w:sz w:val="24"/>
          <w:szCs w:val="24"/>
        </w:rPr>
        <w:t>Member Comments</w:t>
      </w:r>
    </w:p>
    <w:p w14:paraId="42039369" w14:textId="33E0EBB8" w:rsidR="00D063E1" w:rsidRDefault="00290A02" w:rsidP="00D063E1">
      <w:pPr>
        <w:rPr>
          <w:sz w:val="24"/>
          <w:szCs w:val="24"/>
        </w:rPr>
      </w:pPr>
      <w:r>
        <w:rPr>
          <w:sz w:val="24"/>
          <w:szCs w:val="24"/>
        </w:rPr>
        <w:t xml:space="preserve">Ann Stoppa made inquiry as to </w:t>
      </w:r>
      <w:proofErr w:type="gramStart"/>
      <w:r>
        <w:rPr>
          <w:sz w:val="24"/>
          <w:szCs w:val="24"/>
        </w:rPr>
        <w:t>whether or not</w:t>
      </w:r>
      <w:proofErr w:type="gramEnd"/>
      <w:r>
        <w:rPr>
          <w:sz w:val="24"/>
          <w:szCs w:val="24"/>
        </w:rPr>
        <w:t xml:space="preserve"> Board member reporting had been done in December, and President Campbell stated that, </w:t>
      </w:r>
      <w:r w:rsidR="0098662D">
        <w:rPr>
          <w:sz w:val="24"/>
          <w:szCs w:val="24"/>
        </w:rPr>
        <w:t xml:space="preserve">under the </w:t>
      </w:r>
      <w:r w:rsidR="00C41AE8">
        <w:rPr>
          <w:sz w:val="24"/>
          <w:szCs w:val="24"/>
        </w:rPr>
        <w:t>advice</w:t>
      </w:r>
      <w:r w:rsidR="0098662D">
        <w:rPr>
          <w:sz w:val="24"/>
          <w:szCs w:val="24"/>
        </w:rPr>
        <w:t xml:space="preserve"> of counsel, the reporting requirements had been met.</w:t>
      </w:r>
    </w:p>
    <w:p w14:paraId="68B74F19" w14:textId="77777777" w:rsidR="0098662D" w:rsidRDefault="0098662D" w:rsidP="00D063E1">
      <w:pPr>
        <w:rPr>
          <w:sz w:val="24"/>
          <w:szCs w:val="24"/>
        </w:rPr>
      </w:pPr>
    </w:p>
    <w:p w14:paraId="681B0AF8" w14:textId="30866494" w:rsidR="0098662D" w:rsidRDefault="0098662D" w:rsidP="00D063E1">
      <w:pPr>
        <w:rPr>
          <w:sz w:val="24"/>
          <w:szCs w:val="24"/>
        </w:rPr>
      </w:pPr>
      <w:r>
        <w:rPr>
          <w:sz w:val="24"/>
          <w:szCs w:val="24"/>
        </w:rPr>
        <w:t xml:space="preserve">Cheryl Welty agreed to provide </w:t>
      </w:r>
      <w:r w:rsidR="00B335C9">
        <w:rPr>
          <w:sz w:val="24"/>
          <w:szCs w:val="24"/>
        </w:rPr>
        <w:t>a written notice, to be placed in the Beaver Valley Bulletin, setting forth the requirements and the problems which insurance companies look at in considering issuing a policy of homeowners insurance on properties in Beaver Valley.</w:t>
      </w:r>
    </w:p>
    <w:p w14:paraId="16294787" w14:textId="4D1EE123" w:rsidR="00B335C9" w:rsidRDefault="00B335C9" w:rsidP="00D063E1">
      <w:pPr>
        <w:rPr>
          <w:sz w:val="24"/>
          <w:szCs w:val="24"/>
        </w:rPr>
      </w:pPr>
    </w:p>
    <w:p w14:paraId="1D182EB4" w14:textId="77777777" w:rsidR="00B62FF4" w:rsidRDefault="009974BE" w:rsidP="009974BE">
      <w:pPr>
        <w:pStyle w:val="ListParagraph"/>
        <w:numPr>
          <w:ilvl w:val="0"/>
          <w:numId w:val="25"/>
        </w:numPr>
        <w:rPr>
          <w:b/>
          <w:bCs/>
          <w:sz w:val="24"/>
          <w:szCs w:val="24"/>
        </w:rPr>
      </w:pPr>
      <w:r>
        <w:rPr>
          <w:b/>
          <w:bCs/>
          <w:sz w:val="24"/>
          <w:szCs w:val="24"/>
        </w:rPr>
        <w:t>Next Meeting</w:t>
      </w:r>
      <w:r w:rsidR="00B62FF4">
        <w:rPr>
          <w:b/>
          <w:bCs/>
          <w:sz w:val="24"/>
          <w:szCs w:val="24"/>
        </w:rPr>
        <w:t xml:space="preserve">   March 1, </w:t>
      </w:r>
      <w:proofErr w:type="gramStart"/>
      <w:r w:rsidR="00B62FF4">
        <w:rPr>
          <w:b/>
          <w:bCs/>
          <w:sz w:val="24"/>
          <w:szCs w:val="24"/>
        </w:rPr>
        <w:t>2025</w:t>
      </w:r>
      <w:proofErr w:type="gramEnd"/>
      <w:r w:rsidR="00B62FF4">
        <w:rPr>
          <w:b/>
          <w:bCs/>
          <w:sz w:val="24"/>
          <w:szCs w:val="24"/>
        </w:rPr>
        <w:t xml:space="preserve"> at 10:00 a.m.</w:t>
      </w:r>
    </w:p>
    <w:p w14:paraId="42CBE8EB" w14:textId="42AB15ED" w:rsidR="0052122D" w:rsidRPr="00210DBB" w:rsidRDefault="009E553A" w:rsidP="00210DBB">
      <w:pPr>
        <w:rPr>
          <w:sz w:val="24"/>
          <w:szCs w:val="24"/>
        </w:rPr>
      </w:pPr>
      <w:r>
        <w:rPr>
          <w:sz w:val="24"/>
          <w:szCs w:val="24"/>
        </w:rPr>
        <w:t xml:space="preserve">President Campbell stated the next meeting will be held on Saturday, March 1, </w:t>
      </w:r>
      <w:proofErr w:type="gramStart"/>
      <w:r>
        <w:rPr>
          <w:sz w:val="24"/>
          <w:szCs w:val="24"/>
        </w:rPr>
        <w:t>2025</w:t>
      </w:r>
      <w:proofErr w:type="gramEnd"/>
      <w:r>
        <w:rPr>
          <w:sz w:val="24"/>
          <w:szCs w:val="24"/>
        </w:rPr>
        <w:t xml:space="preserve"> at 10:00 a.m.  Director Wil Santora </w:t>
      </w:r>
      <w:r w:rsidR="00B21B51">
        <w:rPr>
          <w:sz w:val="24"/>
          <w:szCs w:val="24"/>
        </w:rPr>
        <w:t xml:space="preserve">moved that this meeting be adjourned; Director Rick Regnier seconded the motion; and the motion </w:t>
      </w:r>
      <w:proofErr w:type="gramStart"/>
      <w:r w:rsidR="00B21B51">
        <w:rPr>
          <w:sz w:val="24"/>
          <w:szCs w:val="24"/>
        </w:rPr>
        <w:t>as</w:t>
      </w:r>
      <w:proofErr w:type="gramEnd"/>
      <w:r w:rsidR="00B21B51">
        <w:rPr>
          <w:sz w:val="24"/>
          <w:szCs w:val="24"/>
        </w:rPr>
        <w:t xml:space="preserve"> passed </w:t>
      </w:r>
      <w:r w:rsidR="00961AE5">
        <w:rPr>
          <w:sz w:val="24"/>
          <w:szCs w:val="24"/>
        </w:rPr>
        <w:t xml:space="preserve">unanimously by all directors </w:t>
      </w:r>
      <w:proofErr w:type="gramStart"/>
      <w:r w:rsidR="00961AE5">
        <w:rPr>
          <w:sz w:val="24"/>
          <w:szCs w:val="24"/>
        </w:rPr>
        <w:t>present</w:t>
      </w:r>
      <w:proofErr w:type="gramEnd"/>
      <w:r w:rsidR="00961AE5">
        <w:rPr>
          <w:sz w:val="24"/>
          <w:szCs w:val="24"/>
        </w:rPr>
        <w:t>.  Th</w:t>
      </w:r>
      <w:r w:rsidR="00FA7894">
        <w:rPr>
          <w:sz w:val="24"/>
          <w:szCs w:val="24"/>
        </w:rPr>
        <w:t>e</w:t>
      </w:r>
      <w:r w:rsidR="00961AE5">
        <w:rPr>
          <w:sz w:val="24"/>
          <w:szCs w:val="24"/>
        </w:rPr>
        <w:t xml:space="preserve"> meeting was adjourned at 11:40 a.m.</w:t>
      </w:r>
      <w:r w:rsidR="009974BE" w:rsidRPr="00B62FF4">
        <w:rPr>
          <w:b/>
          <w:bCs/>
          <w:sz w:val="24"/>
          <w:szCs w:val="24"/>
        </w:rPr>
        <w:t xml:space="preserve"> </w:t>
      </w:r>
    </w:p>
    <w:sectPr w:rsidR="0052122D" w:rsidRPr="00210DB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B1FBF" w14:textId="77777777" w:rsidR="004F6A36" w:rsidRDefault="004F6A36" w:rsidP="00157FCF">
      <w:r>
        <w:separator/>
      </w:r>
    </w:p>
  </w:endnote>
  <w:endnote w:type="continuationSeparator" w:id="0">
    <w:p w14:paraId="28A1321F" w14:textId="77777777" w:rsidR="004F6A36" w:rsidRDefault="004F6A36" w:rsidP="0015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502931"/>
      <w:docPartObj>
        <w:docPartGallery w:val="Page Numbers (Bottom of Page)"/>
        <w:docPartUnique/>
      </w:docPartObj>
    </w:sdtPr>
    <w:sdtEndPr>
      <w:rPr>
        <w:noProof/>
      </w:rPr>
    </w:sdtEndPr>
    <w:sdtContent>
      <w:p w14:paraId="47C04C18" w14:textId="281099C6" w:rsidR="00157FCF" w:rsidRDefault="00157F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B63B97" w14:textId="77777777" w:rsidR="00157FCF" w:rsidRDefault="0015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B114" w14:textId="77777777" w:rsidR="004F6A36" w:rsidRDefault="004F6A36" w:rsidP="00157FCF">
      <w:r>
        <w:separator/>
      </w:r>
    </w:p>
  </w:footnote>
  <w:footnote w:type="continuationSeparator" w:id="0">
    <w:p w14:paraId="2A42C05D" w14:textId="77777777" w:rsidR="004F6A36" w:rsidRDefault="004F6A36" w:rsidP="00157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1850EDF"/>
    <w:multiLevelType w:val="hybridMultilevel"/>
    <w:tmpl w:val="B696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74404"/>
    <w:multiLevelType w:val="hybridMultilevel"/>
    <w:tmpl w:val="A9220192"/>
    <w:lvl w:ilvl="0" w:tplc="3236B5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380AA3"/>
    <w:multiLevelType w:val="hybridMultilevel"/>
    <w:tmpl w:val="C784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5676648"/>
    <w:multiLevelType w:val="hybridMultilevel"/>
    <w:tmpl w:val="20EA2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E23B02"/>
    <w:multiLevelType w:val="hybridMultilevel"/>
    <w:tmpl w:val="9F2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02922847">
    <w:abstractNumId w:val="21"/>
  </w:num>
  <w:num w:numId="2" w16cid:durableId="184486867">
    <w:abstractNumId w:val="12"/>
  </w:num>
  <w:num w:numId="3" w16cid:durableId="1139877181">
    <w:abstractNumId w:val="10"/>
  </w:num>
  <w:num w:numId="4" w16cid:durableId="1142774192">
    <w:abstractNumId w:val="26"/>
  </w:num>
  <w:num w:numId="5" w16cid:durableId="1074819654">
    <w:abstractNumId w:val="13"/>
  </w:num>
  <w:num w:numId="6" w16cid:durableId="588008463">
    <w:abstractNumId w:val="16"/>
  </w:num>
  <w:num w:numId="7" w16cid:durableId="1991403007">
    <w:abstractNumId w:val="18"/>
  </w:num>
  <w:num w:numId="8" w16cid:durableId="49116741">
    <w:abstractNumId w:val="9"/>
  </w:num>
  <w:num w:numId="9" w16cid:durableId="1245605621">
    <w:abstractNumId w:val="7"/>
  </w:num>
  <w:num w:numId="10" w16cid:durableId="882057196">
    <w:abstractNumId w:val="6"/>
  </w:num>
  <w:num w:numId="11" w16cid:durableId="190652465">
    <w:abstractNumId w:val="5"/>
  </w:num>
  <w:num w:numId="12" w16cid:durableId="1524704959">
    <w:abstractNumId w:val="4"/>
  </w:num>
  <w:num w:numId="13" w16cid:durableId="152255450">
    <w:abstractNumId w:val="8"/>
  </w:num>
  <w:num w:numId="14" w16cid:durableId="1378310626">
    <w:abstractNumId w:val="3"/>
  </w:num>
  <w:num w:numId="15" w16cid:durableId="1762023836">
    <w:abstractNumId w:val="2"/>
  </w:num>
  <w:num w:numId="16" w16cid:durableId="1914777949">
    <w:abstractNumId w:val="1"/>
  </w:num>
  <w:num w:numId="17" w16cid:durableId="364643739">
    <w:abstractNumId w:val="0"/>
  </w:num>
  <w:num w:numId="18" w16cid:durableId="1815101577">
    <w:abstractNumId w:val="14"/>
  </w:num>
  <w:num w:numId="19" w16cid:durableId="61148225">
    <w:abstractNumId w:val="15"/>
  </w:num>
  <w:num w:numId="20" w16cid:durableId="89544445">
    <w:abstractNumId w:val="23"/>
  </w:num>
  <w:num w:numId="21" w16cid:durableId="1027486258">
    <w:abstractNumId w:val="17"/>
  </w:num>
  <w:num w:numId="22" w16cid:durableId="654988312">
    <w:abstractNumId w:val="11"/>
  </w:num>
  <w:num w:numId="23" w16cid:durableId="1698191993">
    <w:abstractNumId w:val="27"/>
  </w:num>
  <w:num w:numId="24" w16cid:durableId="412162865">
    <w:abstractNumId w:val="19"/>
  </w:num>
  <w:num w:numId="25" w16cid:durableId="519706761">
    <w:abstractNumId w:val="22"/>
  </w:num>
  <w:num w:numId="26" w16cid:durableId="1419905681">
    <w:abstractNumId w:val="24"/>
  </w:num>
  <w:num w:numId="27" w16cid:durableId="321395753">
    <w:abstractNumId w:val="20"/>
  </w:num>
  <w:num w:numId="28" w16cid:durableId="17123407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B4"/>
    <w:rsid w:val="000A1E4A"/>
    <w:rsid w:val="000E12E5"/>
    <w:rsid w:val="00110FB4"/>
    <w:rsid w:val="00157FCF"/>
    <w:rsid w:val="00190F7B"/>
    <w:rsid w:val="001A4EA0"/>
    <w:rsid w:val="001B60BD"/>
    <w:rsid w:val="00210DBB"/>
    <w:rsid w:val="00215FA6"/>
    <w:rsid w:val="00261DED"/>
    <w:rsid w:val="00271D2B"/>
    <w:rsid w:val="00290A02"/>
    <w:rsid w:val="00311C77"/>
    <w:rsid w:val="00321302"/>
    <w:rsid w:val="00332B6C"/>
    <w:rsid w:val="003356F1"/>
    <w:rsid w:val="003B64D2"/>
    <w:rsid w:val="00412D95"/>
    <w:rsid w:val="0043463B"/>
    <w:rsid w:val="00471B8E"/>
    <w:rsid w:val="00496EB0"/>
    <w:rsid w:val="004B1A6B"/>
    <w:rsid w:val="004B4681"/>
    <w:rsid w:val="004F6A36"/>
    <w:rsid w:val="0052122D"/>
    <w:rsid w:val="00560D3D"/>
    <w:rsid w:val="005620B8"/>
    <w:rsid w:val="005B32C6"/>
    <w:rsid w:val="005E1EF1"/>
    <w:rsid w:val="0060617E"/>
    <w:rsid w:val="00625D43"/>
    <w:rsid w:val="00643FA3"/>
    <w:rsid w:val="00645252"/>
    <w:rsid w:val="00657674"/>
    <w:rsid w:val="00662E04"/>
    <w:rsid w:val="0066625E"/>
    <w:rsid w:val="006D3D74"/>
    <w:rsid w:val="006E2204"/>
    <w:rsid w:val="00761FB5"/>
    <w:rsid w:val="0077035A"/>
    <w:rsid w:val="007833D5"/>
    <w:rsid w:val="00786BAA"/>
    <w:rsid w:val="0083569A"/>
    <w:rsid w:val="00846F08"/>
    <w:rsid w:val="0087183E"/>
    <w:rsid w:val="008F45B2"/>
    <w:rsid w:val="00961AE5"/>
    <w:rsid w:val="00961BAD"/>
    <w:rsid w:val="00971F6F"/>
    <w:rsid w:val="0098662D"/>
    <w:rsid w:val="009974BE"/>
    <w:rsid w:val="009E20D5"/>
    <w:rsid w:val="009E553A"/>
    <w:rsid w:val="00A1091C"/>
    <w:rsid w:val="00A30AE1"/>
    <w:rsid w:val="00A9204E"/>
    <w:rsid w:val="00A95151"/>
    <w:rsid w:val="00AA0857"/>
    <w:rsid w:val="00B12BA7"/>
    <w:rsid w:val="00B21B51"/>
    <w:rsid w:val="00B335C9"/>
    <w:rsid w:val="00B40DA4"/>
    <w:rsid w:val="00B62FF4"/>
    <w:rsid w:val="00B771BE"/>
    <w:rsid w:val="00C32CDE"/>
    <w:rsid w:val="00C33FF7"/>
    <w:rsid w:val="00C41AE8"/>
    <w:rsid w:val="00CA52DA"/>
    <w:rsid w:val="00D063E1"/>
    <w:rsid w:val="00D260D2"/>
    <w:rsid w:val="00D534E1"/>
    <w:rsid w:val="00D61A90"/>
    <w:rsid w:val="00D66724"/>
    <w:rsid w:val="00D76EBC"/>
    <w:rsid w:val="00D928EF"/>
    <w:rsid w:val="00D92C74"/>
    <w:rsid w:val="00DD3D75"/>
    <w:rsid w:val="00DF4F50"/>
    <w:rsid w:val="00EA410D"/>
    <w:rsid w:val="00EA4F43"/>
    <w:rsid w:val="00F54CBE"/>
    <w:rsid w:val="00FA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22B4"/>
  <w15:chartTrackingRefBased/>
  <w15:docId w15:val="{3BD961E3-5CD3-4154-963A-4BE6E41A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11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AppData\Local\Microsoft\Office\16.0\DTS\en-US%7b799CC337-0819-4A6A-8A5E-C436631510B2%7d\%7bE4059C2D-AE2B-42AD-A1BE-54C359D9348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B2362D0E-9FBD-4960-BBBE-F87D4CDF6FF6}">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{E4059C2D-AE2B-42AD-A1BE-54C359D93489}tf02786999_win32</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2025-04-02T17:50:00Z</dcterms:created>
  <dcterms:modified xsi:type="dcterms:W3CDTF">2025-04-02T17:50:00Z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