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AE5A" w14:textId="5C25E9FC" w:rsidR="00A9204E" w:rsidRDefault="0044588D" w:rsidP="0044588D">
      <w:pPr>
        <w:jc w:val="center"/>
        <w:rPr>
          <w:b/>
          <w:bCs/>
          <w:sz w:val="24"/>
          <w:szCs w:val="24"/>
        </w:rPr>
      </w:pPr>
      <w:r>
        <w:rPr>
          <w:b/>
          <w:bCs/>
          <w:sz w:val="24"/>
          <w:szCs w:val="24"/>
        </w:rPr>
        <w:t>BVIA REGULAR MONTHLY MEETING MINUTES</w:t>
      </w:r>
    </w:p>
    <w:p w14:paraId="2F504DB9" w14:textId="73425C3E" w:rsidR="0044588D" w:rsidRDefault="0044588D" w:rsidP="0044588D">
      <w:pPr>
        <w:jc w:val="center"/>
        <w:rPr>
          <w:b/>
          <w:bCs/>
          <w:sz w:val="24"/>
          <w:szCs w:val="24"/>
        </w:rPr>
      </w:pPr>
      <w:r>
        <w:rPr>
          <w:b/>
          <w:bCs/>
          <w:sz w:val="24"/>
          <w:szCs w:val="24"/>
        </w:rPr>
        <w:t>June 3, 2023, 10:00 a.m.</w:t>
      </w:r>
    </w:p>
    <w:p w14:paraId="6007C8FA" w14:textId="15BE1A66" w:rsidR="0044588D" w:rsidRDefault="0044588D" w:rsidP="0044588D">
      <w:pPr>
        <w:jc w:val="center"/>
        <w:rPr>
          <w:b/>
          <w:bCs/>
          <w:sz w:val="24"/>
          <w:szCs w:val="24"/>
        </w:rPr>
      </w:pPr>
      <w:r>
        <w:rPr>
          <w:b/>
          <w:bCs/>
          <w:sz w:val="24"/>
          <w:szCs w:val="24"/>
        </w:rPr>
        <w:t>BEAVER VALLEY COMMUNITY CENTER</w:t>
      </w:r>
    </w:p>
    <w:p w14:paraId="6C08B602" w14:textId="77777777" w:rsidR="0044588D" w:rsidRDefault="0044588D">
      <w:pPr>
        <w:rPr>
          <w:b/>
          <w:bCs/>
          <w:sz w:val="24"/>
          <w:szCs w:val="24"/>
        </w:rPr>
      </w:pPr>
    </w:p>
    <w:p w14:paraId="71F5500D" w14:textId="77777777" w:rsidR="0044588D" w:rsidRDefault="0044588D">
      <w:pPr>
        <w:rPr>
          <w:b/>
          <w:bCs/>
          <w:sz w:val="24"/>
          <w:szCs w:val="24"/>
        </w:rPr>
      </w:pPr>
    </w:p>
    <w:p w14:paraId="6D2D7028" w14:textId="324D9CEA" w:rsidR="0044588D" w:rsidRPr="0044588D" w:rsidRDefault="0044588D" w:rsidP="0044588D">
      <w:pPr>
        <w:pStyle w:val="ListParagraph"/>
        <w:numPr>
          <w:ilvl w:val="0"/>
          <w:numId w:val="24"/>
        </w:numPr>
        <w:rPr>
          <w:b/>
          <w:bCs/>
          <w:sz w:val="24"/>
          <w:szCs w:val="24"/>
        </w:rPr>
      </w:pPr>
      <w:r>
        <w:rPr>
          <w:b/>
          <w:bCs/>
          <w:sz w:val="24"/>
          <w:szCs w:val="24"/>
        </w:rPr>
        <w:t>Call to Order</w:t>
      </w:r>
    </w:p>
    <w:p w14:paraId="47C310A0" w14:textId="18EBB919" w:rsidR="0044588D" w:rsidRDefault="0044588D" w:rsidP="0044588D">
      <w:pPr>
        <w:rPr>
          <w:sz w:val="24"/>
          <w:szCs w:val="24"/>
        </w:rPr>
      </w:pPr>
      <w:r>
        <w:rPr>
          <w:sz w:val="24"/>
          <w:szCs w:val="24"/>
        </w:rPr>
        <w:t>President Bill Campbell called the meeting to order at 10:00 a.m.</w:t>
      </w:r>
    </w:p>
    <w:p w14:paraId="0293D4E6" w14:textId="77777777" w:rsidR="0044588D" w:rsidRDefault="0044588D" w:rsidP="0044588D">
      <w:pPr>
        <w:rPr>
          <w:sz w:val="24"/>
          <w:szCs w:val="24"/>
        </w:rPr>
      </w:pPr>
    </w:p>
    <w:p w14:paraId="50D1DB76" w14:textId="3AE6246B" w:rsidR="0044588D" w:rsidRDefault="0044588D" w:rsidP="0044588D">
      <w:pPr>
        <w:pStyle w:val="ListParagraph"/>
        <w:numPr>
          <w:ilvl w:val="0"/>
          <w:numId w:val="24"/>
        </w:numPr>
        <w:rPr>
          <w:b/>
          <w:bCs/>
          <w:sz w:val="24"/>
          <w:szCs w:val="24"/>
        </w:rPr>
      </w:pPr>
      <w:r>
        <w:rPr>
          <w:b/>
          <w:bCs/>
          <w:sz w:val="24"/>
          <w:szCs w:val="24"/>
        </w:rPr>
        <w:t>Establishment of Quorum</w:t>
      </w:r>
    </w:p>
    <w:p w14:paraId="2403AB27" w14:textId="42F8D655" w:rsidR="0044588D" w:rsidRDefault="0044588D" w:rsidP="0044588D">
      <w:pPr>
        <w:rPr>
          <w:sz w:val="24"/>
          <w:szCs w:val="24"/>
        </w:rPr>
      </w:pPr>
      <w:r>
        <w:rPr>
          <w:sz w:val="24"/>
          <w:szCs w:val="24"/>
        </w:rPr>
        <w:t xml:space="preserve">A quorum was established.  Directors present: President Bill Campbell, Vice President Rick Lovdahl, Treasurer Rick Regnier, Directors at large Wil Santora, Dan Newman, </w:t>
      </w:r>
      <w:r w:rsidR="00DD7EB4">
        <w:rPr>
          <w:sz w:val="24"/>
          <w:szCs w:val="24"/>
        </w:rPr>
        <w:t xml:space="preserve">Rick Hatch, </w:t>
      </w:r>
      <w:r>
        <w:rPr>
          <w:sz w:val="24"/>
          <w:szCs w:val="24"/>
        </w:rPr>
        <w:t>and Sarah Linkey.  Director Mark Hallett was absent.</w:t>
      </w:r>
    </w:p>
    <w:p w14:paraId="4347B03A" w14:textId="77777777" w:rsidR="0044588D" w:rsidRDefault="0044588D" w:rsidP="0044588D">
      <w:pPr>
        <w:rPr>
          <w:sz w:val="24"/>
          <w:szCs w:val="24"/>
        </w:rPr>
      </w:pPr>
    </w:p>
    <w:p w14:paraId="3693C8F4" w14:textId="5A8CA975" w:rsidR="0044588D" w:rsidRDefault="0044588D" w:rsidP="0044588D">
      <w:pPr>
        <w:pStyle w:val="ListParagraph"/>
        <w:numPr>
          <w:ilvl w:val="0"/>
          <w:numId w:val="24"/>
        </w:numPr>
        <w:rPr>
          <w:b/>
          <w:bCs/>
          <w:sz w:val="24"/>
          <w:szCs w:val="24"/>
        </w:rPr>
      </w:pPr>
      <w:r>
        <w:rPr>
          <w:b/>
          <w:bCs/>
          <w:sz w:val="24"/>
          <w:szCs w:val="24"/>
        </w:rPr>
        <w:t>Minutes of Last Regular Meeting (May, 2023)</w:t>
      </w:r>
    </w:p>
    <w:p w14:paraId="004CC7FD" w14:textId="0DDF0BC7" w:rsidR="0044588D" w:rsidRDefault="0044588D" w:rsidP="0044588D">
      <w:pPr>
        <w:rPr>
          <w:sz w:val="24"/>
          <w:szCs w:val="24"/>
        </w:rPr>
      </w:pPr>
      <w:r>
        <w:rPr>
          <w:sz w:val="24"/>
          <w:szCs w:val="24"/>
        </w:rPr>
        <w:t xml:space="preserve">Vice President Rick Lovdahl made a motion </w:t>
      </w:r>
      <w:r w:rsidR="00DD7EB4">
        <w:rPr>
          <w:sz w:val="24"/>
          <w:szCs w:val="24"/>
        </w:rPr>
        <w:t>to accept the minutes of the May 6, 2023 meeting as presented; Director Rick Hatch seconded the motion; and the motion was passed unanimously by all Directors present.</w:t>
      </w:r>
    </w:p>
    <w:p w14:paraId="362F9BD8" w14:textId="77777777" w:rsidR="00DD7EB4" w:rsidRDefault="00DD7EB4" w:rsidP="0044588D">
      <w:pPr>
        <w:rPr>
          <w:sz w:val="24"/>
          <w:szCs w:val="24"/>
        </w:rPr>
      </w:pPr>
    </w:p>
    <w:p w14:paraId="038C5712" w14:textId="0A94E34E" w:rsidR="00DD7EB4" w:rsidRDefault="00DD7EB4" w:rsidP="00DD7EB4">
      <w:pPr>
        <w:pStyle w:val="ListParagraph"/>
        <w:numPr>
          <w:ilvl w:val="0"/>
          <w:numId w:val="24"/>
        </w:numPr>
        <w:rPr>
          <w:b/>
          <w:bCs/>
          <w:sz w:val="24"/>
          <w:szCs w:val="24"/>
        </w:rPr>
      </w:pPr>
      <w:r>
        <w:rPr>
          <w:b/>
          <w:bCs/>
          <w:sz w:val="24"/>
          <w:szCs w:val="24"/>
        </w:rPr>
        <w:t>Treasurer’s Report</w:t>
      </w:r>
    </w:p>
    <w:p w14:paraId="2A0625ED" w14:textId="5FA23B02" w:rsidR="00DD7EB4" w:rsidRDefault="00DD7EB4" w:rsidP="00DD7EB4">
      <w:pPr>
        <w:rPr>
          <w:sz w:val="24"/>
          <w:szCs w:val="24"/>
        </w:rPr>
      </w:pPr>
      <w:r>
        <w:rPr>
          <w:sz w:val="24"/>
          <w:szCs w:val="24"/>
        </w:rPr>
        <w:t>The Treasurer’s report as submitted was moved to file.</w:t>
      </w:r>
    </w:p>
    <w:p w14:paraId="4753C11E" w14:textId="77777777" w:rsidR="00DD7EB4" w:rsidRDefault="00DD7EB4" w:rsidP="00DD7EB4">
      <w:pPr>
        <w:rPr>
          <w:sz w:val="24"/>
          <w:szCs w:val="24"/>
        </w:rPr>
      </w:pPr>
    </w:p>
    <w:p w14:paraId="5A3594C7" w14:textId="0083B116" w:rsidR="00DD7EB4" w:rsidRDefault="00DD7EB4" w:rsidP="00DD7EB4">
      <w:pPr>
        <w:pStyle w:val="ListParagraph"/>
        <w:numPr>
          <w:ilvl w:val="0"/>
          <w:numId w:val="24"/>
        </w:numPr>
        <w:rPr>
          <w:b/>
          <w:bCs/>
          <w:sz w:val="24"/>
          <w:szCs w:val="24"/>
        </w:rPr>
      </w:pPr>
      <w:r>
        <w:rPr>
          <w:b/>
          <w:bCs/>
          <w:sz w:val="24"/>
          <w:szCs w:val="24"/>
        </w:rPr>
        <w:t>Building Plans</w:t>
      </w:r>
    </w:p>
    <w:p w14:paraId="16C5BEE9" w14:textId="2654CFCA" w:rsidR="00DD7EB4" w:rsidRDefault="00DD7EB4" w:rsidP="00DD7EB4">
      <w:pPr>
        <w:rPr>
          <w:sz w:val="24"/>
          <w:szCs w:val="24"/>
        </w:rPr>
      </w:pPr>
      <w:r>
        <w:rPr>
          <w:sz w:val="24"/>
          <w:szCs w:val="24"/>
        </w:rPr>
        <w:t>No building plans have been submitted for consideration at this meeting.</w:t>
      </w:r>
    </w:p>
    <w:p w14:paraId="0502BA8F" w14:textId="77777777" w:rsidR="00DD7EB4" w:rsidRDefault="00DD7EB4" w:rsidP="00DD7EB4">
      <w:pPr>
        <w:rPr>
          <w:sz w:val="24"/>
          <w:szCs w:val="24"/>
        </w:rPr>
      </w:pPr>
    </w:p>
    <w:p w14:paraId="71FF6C03" w14:textId="3D98194D" w:rsidR="00DD7EB4" w:rsidRDefault="00DD7EB4" w:rsidP="00DD7EB4">
      <w:pPr>
        <w:pStyle w:val="ListParagraph"/>
        <w:numPr>
          <w:ilvl w:val="0"/>
          <w:numId w:val="24"/>
        </w:numPr>
        <w:rPr>
          <w:b/>
          <w:bCs/>
          <w:sz w:val="24"/>
          <w:szCs w:val="24"/>
        </w:rPr>
      </w:pPr>
      <w:r>
        <w:rPr>
          <w:b/>
          <w:bCs/>
          <w:sz w:val="24"/>
          <w:szCs w:val="24"/>
        </w:rPr>
        <w:t>Correspondence</w:t>
      </w:r>
    </w:p>
    <w:p w14:paraId="60FC2553" w14:textId="14E5D282" w:rsidR="00DD7EB4" w:rsidRDefault="00DD7EB4" w:rsidP="00DD7EB4">
      <w:pPr>
        <w:rPr>
          <w:sz w:val="24"/>
          <w:szCs w:val="24"/>
        </w:rPr>
      </w:pPr>
      <w:r>
        <w:rPr>
          <w:sz w:val="24"/>
          <w:szCs w:val="24"/>
        </w:rPr>
        <w:t>President Bill Campbell reported the only correspondence received was a question regarding all the fox tails in the park and how this is going to be handled; the park is going to be sprayed.</w:t>
      </w:r>
    </w:p>
    <w:p w14:paraId="030AF652" w14:textId="77777777" w:rsidR="00DD7EB4" w:rsidRDefault="00DD7EB4" w:rsidP="00DD7EB4">
      <w:pPr>
        <w:rPr>
          <w:sz w:val="24"/>
          <w:szCs w:val="24"/>
        </w:rPr>
      </w:pPr>
    </w:p>
    <w:p w14:paraId="2CE99D47" w14:textId="26EADE5D" w:rsidR="00DD7EB4" w:rsidRDefault="00DD7EB4" w:rsidP="00DD7EB4">
      <w:pPr>
        <w:pStyle w:val="ListParagraph"/>
        <w:numPr>
          <w:ilvl w:val="0"/>
          <w:numId w:val="24"/>
        </w:numPr>
        <w:rPr>
          <w:b/>
          <w:bCs/>
          <w:sz w:val="24"/>
          <w:szCs w:val="24"/>
        </w:rPr>
      </w:pPr>
      <w:r>
        <w:rPr>
          <w:b/>
          <w:bCs/>
          <w:sz w:val="24"/>
          <w:szCs w:val="24"/>
        </w:rPr>
        <w:t>Project Tasks</w:t>
      </w:r>
    </w:p>
    <w:p w14:paraId="7EABDC5A" w14:textId="48140955" w:rsidR="00DD7EB4" w:rsidRDefault="00DD7EB4" w:rsidP="00DD7EB4">
      <w:pPr>
        <w:rPr>
          <w:sz w:val="24"/>
          <w:szCs w:val="24"/>
        </w:rPr>
      </w:pPr>
      <w:r>
        <w:rPr>
          <w:sz w:val="24"/>
          <w:szCs w:val="24"/>
        </w:rPr>
        <w:t>President Bill Campbell there currently is nothing to report concerning any project tasks.</w:t>
      </w:r>
    </w:p>
    <w:p w14:paraId="5C0911A1" w14:textId="77777777" w:rsidR="00DD7EB4" w:rsidRDefault="00DD7EB4" w:rsidP="00DD7EB4">
      <w:pPr>
        <w:rPr>
          <w:sz w:val="24"/>
          <w:szCs w:val="24"/>
        </w:rPr>
      </w:pPr>
    </w:p>
    <w:p w14:paraId="1D295B52" w14:textId="2C7A90CD" w:rsidR="00DD7EB4" w:rsidRDefault="00DD7EB4" w:rsidP="00DD7EB4">
      <w:pPr>
        <w:pStyle w:val="ListParagraph"/>
        <w:numPr>
          <w:ilvl w:val="0"/>
          <w:numId w:val="24"/>
        </w:numPr>
        <w:rPr>
          <w:b/>
          <w:bCs/>
          <w:sz w:val="24"/>
          <w:szCs w:val="24"/>
        </w:rPr>
      </w:pPr>
      <w:r>
        <w:rPr>
          <w:b/>
          <w:bCs/>
          <w:sz w:val="24"/>
          <w:szCs w:val="24"/>
        </w:rPr>
        <w:t>Roads, Grounds and Culverts</w:t>
      </w:r>
    </w:p>
    <w:p w14:paraId="484C7DF2" w14:textId="6E6F4CA3" w:rsidR="00DD7EB4" w:rsidRDefault="00DD7EB4" w:rsidP="00DD7EB4">
      <w:pPr>
        <w:rPr>
          <w:sz w:val="24"/>
          <w:szCs w:val="24"/>
        </w:rPr>
      </w:pPr>
      <w:r>
        <w:rPr>
          <w:sz w:val="24"/>
          <w:szCs w:val="24"/>
        </w:rPr>
        <w:t xml:space="preserve">President Bill Campbell reported some road repairs have been completed, and the paving will be handled by </w:t>
      </w:r>
      <w:r w:rsidR="00C32356">
        <w:rPr>
          <w:sz w:val="24"/>
          <w:szCs w:val="24"/>
        </w:rPr>
        <w:t>Mountain States.  Discussion was held regarding cleaning of culverts, and it was agreed that this issue will be addressed again at a future meeting.</w:t>
      </w:r>
    </w:p>
    <w:p w14:paraId="1A877DDD" w14:textId="77777777" w:rsidR="00C32356" w:rsidRDefault="00C32356" w:rsidP="00DD7EB4">
      <w:pPr>
        <w:rPr>
          <w:sz w:val="24"/>
          <w:szCs w:val="24"/>
        </w:rPr>
      </w:pPr>
    </w:p>
    <w:p w14:paraId="69E61553" w14:textId="32685AB6" w:rsidR="00C32356" w:rsidRDefault="00C32356" w:rsidP="00C32356">
      <w:pPr>
        <w:pStyle w:val="ListParagraph"/>
        <w:numPr>
          <w:ilvl w:val="0"/>
          <w:numId w:val="24"/>
        </w:numPr>
        <w:rPr>
          <w:b/>
          <w:bCs/>
          <w:sz w:val="24"/>
          <w:szCs w:val="24"/>
        </w:rPr>
      </w:pPr>
      <w:r>
        <w:rPr>
          <w:b/>
          <w:bCs/>
          <w:sz w:val="24"/>
          <w:szCs w:val="24"/>
        </w:rPr>
        <w:t>Old Business</w:t>
      </w:r>
    </w:p>
    <w:p w14:paraId="2FA30DFE" w14:textId="0C26D323" w:rsidR="00C32356" w:rsidRDefault="00C32356" w:rsidP="00C32356">
      <w:pPr>
        <w:rPr>
          <w:sz w:val="24"/>
          <w:szCs w:val="24"/>
        </w:rPr>
      </w:pPr>
      <w:r>
        <w:rPr>
          <w:sz w:val="24"/>
          <w:szCs w:val="24"/>
        </w:rPr>
        <w:t>President Bill Campbell stated the possibility of placing a cell tower in Beaver Valley will be addressed at a meeting immediately following this HOA meeting, which meeting will be conducted by representatives of Pinnacle Consulting, Inc.</w:t>
      </w:r>
    </w:p>
    <w:p w14:paraId="3DD2E6F0" w14:textId="77777777" w:rsidR="00C32356" w:rsidRDefault="00C32356" w:rsidP="00C32356">
      <w:pPr>
        <w:rPr>
          <w:sz w:val="24"/>
          <w:szCs w:val="24"/>
        </w:rPr>
      </w:pPr>
    </w:p>
    <w:p w14:paraId="0FF88677" w14:textId="528DA807" w:rsidR="00C32356" w:rsidRDefault="00C32356" w:rsidP="00C32356">
      <w:pPr>
        <w:pStyle w:val="ListParagraph"/>
        <w:numPr>
          <w:ilvl w:val="0"/>
          <w:numId w:val="24"/>
        </w:numPr>
        <w:rPr>
          <w:b/>
          <w:bCs/>
          <w:sz w:val="24"/>
          <w:szCs w:val="24"/>
        </w:rPr>
      </w:pPr>
      <w:r>
        <w:rPr>
          <w:b/>
          <w:bCs/>
          <w:sz w:val="24"/>
          <w:szCs w:val="24"/>
        </w:rPr>
        <w:t>New Business</w:t>
      </w:r>
    </w:p>
    <w:p w14:paraId="401F39A8" w14:textId="2B4DB2B9" w:rsidR="00C32356" w:rsidRDefault="00C32356" w:rsidP="00C32356">
      <w:pPr>
        <w:rPr>
          <w:sz w:val="24"/>
          <w:szCs w:val="24"/>
        </w:rPr>
      </w:pPr>
      <w:r>
        <w:rPr>
          <w:sz w:val="24"/>
          <w:szCs w:val="24"/>
        </w:rPr>
        <w:t xml:space="preserve">President Bill Campbell stated he has received from Butler Hansen a contract for 2022 compilation and taxes on behalf of BV HOA.  The proposed contract sets forth $895 </w:t>
      </w:r>
      <w:r w:rsidR="00DD5730">
        <w:rPr>
          <w:sz w:val="24"/>
          <w:szCs w:val="24"/>
        </w:rPr>
        <w:t xml:space="preserve">for </w:t>
      </w:r>
      <w:r w:rsidR="00DD5730">
        <w:rPr>
          <w:sz w:val="24"/>
          <w:szCs w:val="24"/>
        </w:rPr>
        <w:lastRenderedPageBreak/>
        <w:t xml:space="preserve">preparation of the tax returns </w:t>
      </w:r>
      <w:r>
        <w:rPr>
          <w:sz w:val="24"/>
          <w:szCs w:val="24"/>
        </w:rPr>
        <w:t xml:space="preserve">and $585 </w:t>
      </w:r>
      <w:r w:rsidR="0059469D">
        <w:rPr>
          <w:sz w:val="24"/>
          <w:szCs w:val="24"/>
        </w:rPr>
        <w:t>prepare</w:t>
      </w:r>
      <w:r>
        <w:rPr>
          <w:sz w:val="24"/>
          <w:szCs w:val="24"/>
        </w:rPr>
        <w:t xml:space="preserve"> the compilation.  Discussion was held concerning the proposed costs, as well as a need for the entire board to receive proposals such this in advance of the meeting at which it is going to be </w:t>
      </w:r>
      <w:r w:rsidR="00DD5730">
        <w:rPr>
          <w:sz w:val="24"/>
          <w:szCs w:val="24"/>
        </w:rPr>
        <w:t>voted on. Director Sarah Linkey made a motion that the contract as presented be approved; Dan Newman seconded the motion; and the motion was passed unanimously by all Directors present. President Bill Campbell stated in the future he will send the Board any invoices or contracts for review prior to the meeting.</w:t>
      </w:r>
    </w:p>
    <w:p w14:paraId="603D4F22" w14:textId="77777777" w:rsidR="00DD5730" w:rsidRDefault="00DD5730" w:rsidP="00C32356">
      <w:pPr>
        <w:rPr>
          <w:sz w:val="24"/>
          <w:szCs w:val="24"/>
        </w:rPr>
      </w:pPr>
    </w:p>
    <w:p w14:paraId="63A124EE" w14:textId="4D5173EF" w:rsidR="00DD5730" w:rsidRDefault="00DD5730" w:rsidP="00DD5730">
      <w:pPr>
        <w:pStyle w:val="ListParagraph"/>
        <w:numPr>
          <w:ilvl w:val="0"/>
          <w:numId w:val="24"/>
        </w:numPr>
        <w:rPr>
          <w:b/>
          <w:bCs/>
          <w:sz w:val="24"/>
          <w:szCs w:val="24"/>
        </w:rPr>
      </w:pPr>
      <w:r>
        <w:rPr>
          <w:b/>
          <w:bCs/>
          <w:sz w:val="24"/>
          <w:szCs w:val="24"/>
        </w:rPr>
        <w:t>Member Comments</w:t>
      </w:r>
    </w:p>
    <w:p w14:paraId="5C798F6F" w14:textId="56DAA19C" w:rsidR="00DD5730" w:rsidRDefault="00DD5730" w:rsidP="00DD5730">
      <w:pPr>
        <w:rPr>
          <w:sz w:val="24"/>
          <w:szCs w:val="24"/>
        </w:rPr>
      </w:pPr>
      <w:r>
        <w:rPr>
          <w:sz w:val="24"/>
          <w:szCs w:val="24"/>
        </w:rPr>
        <w:t>There were no member comments.</w:t>
      </w:r>
    </w:p>
    <w:p w14:paraId="13E351D0" w14:textId="77777777" w:rsidR="00DD5730" w:rsidRDefault="00DD5730" w:rsidP="00DD5730">
      <w:pPr>
        <w:rPr>
          <w:sz w:val="24"/>
          <w:szCs w:val="24"/>
        </w:rPr>
      </w:pPr>
    </w:p>
    <w:p w14:paraId="5E6B15C4" w14:textId="1876C468" w:rsidR="00DD5730" w:rsidRDefault="00DD5730" w:rsidP="00DD5730">
      <w:pPr>
        <w:pStyle w:val="ListParagraph"/>
        <w:numPr>
          <w:ilvl w:val="0"/>
          <w:numId w:val="24"/>
        </w:numPr>
        <w:rPr>
          <w:b/>
          <w:bCs/>
          <w:sz w:val="24"/>
          <w:szCs w:val="24"/>
        </w:rPr>
      </w:pPr>
      <w:r>
        <w:rPr>
          <w:b/>
          <w:bCs/>
          <w:sz w:val="24"/>
          <w:szCs w:val="24"/>
        </w:rPr>
        <w:t>Next Meeting</w:t>
      </w:r>
    </w:p>
    <w:p w14:paraId="48521133" w14:textId="0932974F" w:rsidR="00DD5730" w:rsidRDefault="00DD5730" w:rsidP="00DD5730">
      <w:pPr>
        <w:rPr>
          <w:sz w:val="24"/>
          <w:szCs w:val="24"/>
        </w:rPr>
      </w:pPr>
      <w:r>
        <w:rPr>
          <w:sz w:val="24"/>
          <w:szCs w:val="24"/>
        </w:rPr>
        <w:t>The next meeting will be Saturday, July 1, 2023.</w:t>
      </w:r>
    </w:p>
    <w:p w14:paraId="558FFFC8" w14:textId="77777777" w:rsidR="00DD5730" w:rsidRDefault="00DD5730" w:rsidP="00DD5730">
      <w:pPr>
        <w:rPr>
          <w:sz w:val="24"/>
          <w:szCs w:val="24"/>
        </w:rPr>
      </w:pPr>
    </w:p>
    <w:p w14:paraId="155FC177" w14:textId="0FE8A8C5" w:rsidR="00DD5730" w:rsidRDefault="004B3339" w:rsidP="004B3339">
      <w:pPr>
        <w:pStyle w:val="ListParagraph"/>
        <w:numPr>
          <w:ilvl w:val="0"/>
          <w:numId w:val="24"/>
        </w:numPr>
        <w:rPr>
          <w:b/>
          <w:bCs/>
          <w:sz w:val="24"/>
          <w:szCs w:val="24"/>
        </w:rPr>
      </w:pPr>
      <w:r>
        <w:rPr>
          <w:b/>
          <w:bCs/>
          <w:sz w:val="24"/>
          <w:szCs w:val="24"/>
        </w:rPr>
        <w:t>Adjournment</w:t>
      </w:r>
    </w:p>
    <w:p w14:paraId="560DE5FF" w14:textId="131401A3" w:rsidR="004B3339" w:rsidRPr="004B3339" w:rsidRDefault="004B3339" w:rsidP="004B3339">
      <w:pPr>
        <w:rPr>
          <w:sz w:val="24"/>
          <w:szCs w:val="24"/>
        </w:rPr>
      </w:pPr>
      <w:r>
        <w:rPr>
          <w:sz w:val="24"/>
          <w:szCs w:val="24"/>
        </w:rPr>
        <w:t>Dan Newman made a motion that the meeting be adjourned; Sarah Linkey seconded the motion; and the motion was passed unanimously by all Directors present.  The meeting adjourned at 10:24 a.m.</w:t>
      </w:r>
    </w:p>
    <w:sectPr w:rsidR="004B3339" w:rsidRPr="004B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CD7BA7"/>
    <w:multiLevelType w:val="hybridMultilevel"/>
    <w:tmpl w:val="E916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63107310">
    <w:abstractNumId w:val="20"/>
  </w:num>
  <w:num w:numId="2" w16cid:durableId="2018847433">
    <w:abstractNumId w:val="12"/>
  </w:num>
  <w:num w:numId="3" w16cid:durableId="600989363">
    <w:abstractNumId w:val="10"/>
  </w:num>
  <w:num w:numId="4" w16cid:durableId="1358920287">
    <w:abstractNumId w:val="22"/>
  </w:num>
  <w:num w:numId="5" w16cid:durableId="1588493184">
    <w:abstractNumId w:val="13"/>
  </w:num>
  <w:num w:numId="6" w16cid:durableId="1599021803">
    <w:abstractNumId w:val="16"/>
  </w:num>
  <w:num w:numId="7" w16cid:durableId="2062556035">
    <w:abstractNumId w:val="18"/>
  </w:num>
  <w:num w:numId="8" w16cid:durableId="684482955">
    <w:abstractNumId w:val="9"/>
  </w:num>
  <w:num w:numId="9" w16cid:durableId="1005522363">
    <w:abstractNumId w:val="7"/>
  </w:num>
  <w:num w:numId="10" w16cid:durableId="1383334155">
    <w:abstractNumId w:val="6"/>
  </w:num>
  <w:num w:numId="11" w16cid:durableId="539247378">
    <w:abstractNumId w:val="5"/>
  </w:num>
  <w:num w:numId="12" w16cid:durableId="795829497">
    <w:abstractNumId w:val="4"/>
  </w:num>
  <w:num w:numId="13" w16cid:durableId="1751344266">
    <w:abstractNumId w:val="8"/>
  </w:num>
  <w:num w:numId="14" w16cid:durableId="386346704">
    <w:abstractNumId w:val="3"/>
  </w:num>
  <w:num w:numId="15" w16cid:durableId="1961454025">
    <w:abstractNumId w:val="2"/>
  </w:num>
  <w:num w:numId="16" w16cid:durableId="245920563">
    <w:abstractNumId w:val="1"/>
  </w:num>
  <w:num w:numId="17" w16cid:durableId="492184378">
    <w:abstractNumId w:val="0"/>
  </w:num>
  <w:num w:numId="18" w16cid:durableId="161820110">
    <w:abstractNumId w:val="14"/>
  </w:num>
  <w:num w:numId="19" w16cid:durableId="1032850782">
    <w:abstractNumId w:val="15"/>
  </w:num>
  <w:num w:numId="20" w16cid:durableId="977957337">
    <w:abstractNumId w:val="21"/>
  </w:num>
  <w:num w:numId="21" w16cid:durableId="65422850">
    <w:abstractNumId w:val="17"/>
  </w:num>
  <w:num w:numId="22" w16cid:durableId="315957376">
    <w:abstractNumId w:val="11"/>
  </w:num>
  <w:num w:numId="23" w16cid:durableId="1285770936">
    <w:abstractNumId w:val="23"/>
  </w:num>
  <w:num w:numId="24" w16cid:durableId="1460732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8D"/>
    <w:rsid w:val="0044588D"/>
    <w:rsid w:val="004B3339"/>
    <w:rsid w:val="00504051"/>
    <w:rsid w:val="0059469D"/>
    <w:rsid w:val="00645252"/>
    <w:rsid w:val="006D3D74"/>
    <w:rsid w:val="0083569A"/>
    <w:rsid w:val="00A9204E"/>
    <w:rsid w:val="00C32356"/>
    <w:rsid w:val="00DD5730"/>
    <w:rsid w:val="00D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06"/>
  <w15:chartTrackingRefBased/>
  <w15:docId w15:val="{3B25DF86-83EF-40B6-9BEC-C3C4E94A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4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v. johnson</dc:creator>
  <cp:keywords/>
  <dc:description/>
  <cp:lastModifiedBy>Wil Santora</cp:lastModifiedBy>
  <cp:revision>2</cp:revision>
  <dcterms:created xsi:type="dcterms:W3CDTF">2023-06-30T01:45:00Z</dcterms:created>
  <dcterms:modified xsi:type="dcterms:W3CDTF">2023-06-30T01:45:00Z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