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BE38" w14:textId="77777777" w:rsidR="00A9204E" w:rsidRPr="00BE7FAE" w:rsidRDefault="00BE7FAE" w:rsidP="00BE7FAE">
      <w:pPr>
        <w:jc w:val="center"/>
        <w:rPr>
          <w:b/>
          <w:bCs/>
          <w:sz w:val="28"/>
          <w:szCs w:val="28"/>
        </w:rPr>
      </w:pPr>
      <w:r w:rsidRPr="00BE7FAE">
        <w:rPr>
          <w:b/>
          <w:bCs/>
          <w:sz w:val="28"/>
          <w:szCs w:val="28"/>
        </w:rPr>
        <w:t>BVIA REGULAR MONTHLY MEETING MINUTES</w:t>
      </w:r>
    </w:p>
    <w:p w14:paraId="4C204621" w14:textId="2E27D2C4" w:rsidR="00BE7FAE" w:rsidRPr="00BE7FAE" w:rsidRDefault="00BE7FAE" w:rsidP="00BE7FAE">
      <w:pPr>
        <w:jc w:val="center"/>
        <w:rPr>
          <w:b/>
          <w:bCs/>
          <w:sz w:val="28"/>
          <w:szCs w:val="28"/>
        </w:rPr>
      </w:pPr>
      <w:r w:rsidRPr="00BE7FAE">
        <w:rPr>
          <w:b/>
          <w:bCs/>
          <w:sz w:val="28"/>
          <w:szCs w:val="28"/>
        </w:rPr>
        <w:t>AUGUST 5, 2023, 10:00 a.m.</w:t>
      </w:r>
    </w:p>
    <w:p w14:paraId="0BE1B46F" w14:textId="55A66127" w:rsidR="00BE7FAE" w:rsidRPr="00BE7FAE" w:rsidRDefault="00BE7FAE" w:rsidP="00BE7FAE">
      <w:pPr>
        <w:jc w:val="center"/>
        <w:rPr>
          <w:b/>
          <w:bCs/>
          <w:sz w:val="28"/>
          <w:szCs w:val="28"/>
        </w:rPr>
      </w:pPr>
      <w:r w:rsidRPr="00BE7FAE">
        <w:rPr>
          <w:b/>
          <w:bCs/>
          <w:sz w:val="28"/>
          <w:szCs w:val="28"/>
        </w:rPr>
        <w:t>BEAVER VALLEY COMMUITY CENTER</w:t>
      </w:r>
    </w:p>
    <w:p w14:paraId="2CAB0414" w14:textId="77777777" w:rsidR="00BE7FAE" w:rsidRDefault="00BE7FAE">
      <w:pPr>
        <w:rPr>
          <w:b/>
          <w:bCs/>
          <w:sz w:val="24"/>
          <w:szCs w:val="24"/>
        </w:rPr>
      </w:pPr>
    </w:p>
    <w:p w14:paraId="19D59B66" w14:textId="77777777" w:rsidR="00BE7FAE" w:rsidRDefault="00BE7FAE">
      <w:pPr>
        <w:rPr>
          <w:b/>
          <w:bCs/>
          <w:sz w:val="24"/>
          <w:szCs w:val="24"/>
        </w:rPr>
      </w:pPr>
    </w:p>
    <w:p w14:paraId="122B6133" w14:textId="5FC05E79" w:rsidR="00BE7FAE" w:rsidRDefault="00BE7FAE" w:rsidP="00BE7FAE">
      <w:pPr>
        <w:pStyle w:val="ListParagraph"/>
        <w:numPr>
          <w:ilvl w:val="0"/>
          <w:numId w:val="24"/>
        </w:numPr>
        <w:rPr>
          <w:b/>
          <w:bCs/>
          <w:sz w:val="24"/>
          <w:szCs w:val="24"/>
        </w:rPr>
      </w:pPr>
      <w:r>
        <w:rPr>
          <w:b/>
          <w:bCs/>
          <w:sz w:val="24"/>
          <w:szCs w:val="24"/>
        </w:rPr>
        <w:t>Call to Order</w:t>
      </w:r>
    </w:p>
    <w:p w14:paraId="65017690" w14:textId="53F64457" w:rsidR="00BE7FAE" w:rsidRDefault="00BE7FAE" w:rsidP="00BE7FAE">
      <w:pPr>
        <w:rPr>
          <w:sz w:val="24"/>
          <w:szCs w:val="24"/>
        </w:rPr>
      </w:pPr>
      <w:r>
        <w:rPr>
          <w:sz w:val="24"/>
          <w:szCs w:val="24"/>
        </w:rPr>
        <w:t>President Bill Campbell called the meeting to order at 10:00 a.m.</w:t>
      </w:r>
    </w:p>
    <w:p w14:paraId="425F7240" w14:textId="77777777" w:rsidR="00BE7FAE" w:rsidRDefault="00BE7FAE" w:rsidP="00BE7FAE">
      <w:pPr>
        <w:rPr>
          <w:sz w:val="24"/>
          <w:szCs w:val="24"/>
        </w:rPr>
      </w:pPr>
    </w:p>
    <w:p w14:paraId="6B7C177B" w14:textId="30265BD4" w:rsidR="00BE7FAE" w:rsidRDefault="00BE7FAE" w:rsidP="00BE7FAE">
      <w:pPr>
        <w:pStyle w:val="ListParagraph"/>
        <w:numPr>
          <w:ilvl w:val="0"/>
          <w:numId w:val="24"/>
        </w:numPr>
        <w:rPr>
          <w:b/>
          <w:bCs/>
          <w:sz w:val="24"/>
          <w:szCs w:val="24"/>
        </w:rPr>
      </w:pPr>
      <w:r>
        <w:rPr>
          <w:b/>
          <w:bCs/>
          <w:sz w:val="24"/>
          <w:szCs w:val="24"/>
        </w:rPr>
        <w:t>Establishment of Quorum</w:t>
      </w:r>
    </w:p>
    <w:p w14:paraId="1B9F9934" w14:textId="12797CEA" w:rsidR="00BE7FAE" w:rsidRDefault="00BE7FAE" w:rsidP="00BE7FAE">
      <w:pPr>
        <w:rPr>
          <w:sz w:val="24"/>
          <w:szCs w:val="24"/>
        </w:rPr>
      </w:pPr>
      <w:r>
        <w:rPr>
          <w:sz w:val="24"/>
          <w:szCs w:val="24"/>
        </w:rPr>
        <w:t>A quorum was established.  Directors present:  President Bill Campbell, Vice President Rick Lovdahl, Treasurer Rick Regnier, Secretary Lois Johnson; Directors at large: Mark Hallett, Rick Hatch, Wil Santora, Sara Linkey, and Dan Newman.</w:t>
      </w:r>
    </w:p>
    <w:p w14:paraId="4A68A0BC" w14:textId="77777777" w:rsidR="00BE7FAE" w:rsidRDefault="00BE7FAE" w:rsidP="00BE7FAE">
      <w:pPr>
        <w:rPr>
          <w:sz w:val="24"/>
          <w:szCs w:val="24"/>
        </w:rPr>
      </w:pPr>
    </w:p>
    <w:p w14:paraId="1890707F" w14:textId="057C32B9" w:rsidR="00BE7FAE" w:rsidRDefault="00BE7FAE" w:rsidP="00BE7FAE">
      <w:pPr>
        <w:pStyle w:val="ListParagraph"/>
        <w:numPr>
          <w:ilvl w:val="0"/>
          <w:numId w:val="24"/>
        </w:numPr>
        <w:rPr>
          <w:b/>
          <w:bCs/>
          <w:sz w:val="24"/>
          <w:szCs w:val="24"/>
        </w:rPr>
      </w:pPr>
      <w:r>
        <w:rPr>
          <w:b/>
          <w:bCs/>
          <w:sz w:val="24"/>
          <w:szCs w:val="24"/>
        </w:rPr>
        <w:t>Minutes of Last Regular Meeting (July 2023)</w:t>
      </w:r>
    </w:p>
    <w:p w14:paraId="47FAB5D9" w14:textId="453414C3" w:rsidR="00BE7FAE" w:rsidRDefault="00BE7FAE" w:rsidP="00BE7FAE">
      <w:pPr>
        <w:rPr>
          <w:sz w:val="24"/>
          <w:szCs w:val="24"/>
        </w:rPr>
      </w:pPr>
      <w:r>
        <w:rPr>
          <w:sz w:val="24"/>
          <w:szCs w:val="24"/>
        </w:rPr>
        <w:t xml:space="preserve">President Bill Campbell stated he has done some research and determined that a motion to accept the monthly meeting </w:t>
      </w:r>
      <w:proofErr w:type="gramStart"/>
      <w:r>
        <w:rPr>
          <w:sz w:val="24"/>
          <w:szCs w:val="24"/>
        </w:rPr>
        <w:t>minutes  is</w:t>
      </w:r>
      <w:proofErr w:type="gramEnd"/>
      <w:r>
        <w:rPr>
          <w:sz w:val="24"/>
          <w:szCs w:val="24"/>
        </w:rPr>
        <w:t xml:space="preserve"> not required if the minutes are posted on the website, which is done each month.  The minutes moved to file.</w:t>
      </w:r>
    </w:p>
    <w:p w14:paraId="6DCB96FB" w14:textId="77777777" w:rsidR="00BE7FAE" w:rsidRDefault="00BE7FAE" w:rsidP="00BE7FAE">
      <w:pPr>
        <w:rPr>
          <w:sz w:val="24"/>
          <w:szCs w:val="24"/>
        </w:rPr>
      </w:pPr>
    </w:p>
    <w:p w14:paraId="6D046F78" w14:textId="274DBB8A" w:rsidR="00BE7FAE" w:rsidRDefault="00BE7FAE" w:rsidP="00BE7FAE">
      <w:pPr>
        <w:pStyle w:val="ListParagraph"/>
        <w:numPr>
          <w:ilvl w:val="0"/>
          <w:numId w:val="24"/>
        </w:numPr>
        <w:rPr>
          <w:b/>
          <w:bCs/>
          <w:sz w:val="24"/>
          <w:szCs w:val="24"/>
        </w:rPr>
      </w:pPr>
      <w:r>
        <w:rPr>
          <w:b/>
          <w:bCs/>
          <w:sz w:val="24"/>
          <w:szCs w:val="24"/>
        </w:rPr>
        <w:t>Treasurer’s Report</w:t>
      </w:r>
    </w:p>
    <w:p w14:paraId="31B26076" w14:textId="51712686" w:rsidR="00BE7FAE" w:rsidRDefault="00BE7FAE" w:rsidP="00BE7FAE">
      <w:pPr>
        <w:rPr>
          <w:sz w:val="24"/>
          <w:szCs w:val="24"/>
        </w:rPr>
      </w:pPr>
      <w:r>
        <w:rPr>
          <w:sz w:val="24"/>
          <w:szCs w:val="24"/>
        </w:rPr>
        <w:t xml:space="preserve">Treasurer Rick Regnier </w:t>
      </w:r>
      <w:r w:rsidR="0089701A">
        <w:rPr>
          <w:sz w:val="24"/>
          <w:szCs w:val="24"/>
        </w:rPr>
        <w:t xml:space="preserve">reported the income account has a current balance of $71,631; assets at $44,631; and delinquencies at $6,191.  Reports for June and </w:t>
      </w:r>
      <w:proofErr w:type="gramStart"/>
      <w:r w:rsidR="0089701A">
        <w:rPr>
          <w:sz w:val="24"/>
          <w:szCs w:val="24"/>
        </w:rPr>
        <w:t>July,</w:t>
      </w:r>
      <w:proofErr w:type="gramEnd"/>
      <w:r w:rsidR="0089701A">
        <w:rPr>
          <w:sz w:val="24"/>
          <w:szCs w:val="24"/>
        </w:rPr>
        <w:t xml:space="preserve"> 2023 moved to file.</w:t>
      </w:r>
    </w:p>
    <w:p w14:paraId="4A583661" w14:textId="77777777" w:rsidR="0089701A" w:rsidRDefault="0089701A" w:rsidP="00BE7FAE">
      <w:pPr>
        <w:rPr>
          <w:sz w:val="24"/>
          <w:szCs w:val="24"/>
        </w:rPr>
      </w:pPr>
    </w:p>
    <w:p w14:paraId="4E67C757" w14:textId="31E769EB" w:rsidR="0089701A" w:rsidRDefault="0089701A" w:rsidP="00BE7FAE">
      <w:pPr>
        <w:rPr>
          <w:sz w:val="24"/>
          <w:szCs w:val="24"/>
        </w:rPr>
      </w:pPr>
      <w:r>
        <w:rPr>
          <w:sz w:val="24"/>
          <w:szCs w:val="24"/>
        </w:rPr>
        <w:t>President Campbell stated it is important to keep on top of payment from the BV Water Company for payment of court costs as awarded by the court.</w:t>
      </w:r>
    </w:p>
    <w:p w14:paraId="2D6176B9" w14:textId="77777777" w:rsidR="0089701A" w:rsidRDefault="0089701A" w:rsidP="00BE7FAE">
      <w:pPr>
        <w:rPr>
          <w:sz w:val="24"/>
          <w:szCs w:val="24"/>
        </w:rPr>
      </w:pPr>
    </w:p>
    <w:p w14:paraId="1DB7B13E" w14:textId="00C88622" w:rsidR="0089701A" w:rsidRDefault="0089701A" w:rsidP="0089701A">
      <w:pPr>
        <w:pStyle w:val="ListParagraph"/>
        <w:numPr>
          <w:ilvl w:val="0"/>
          <w:numId w:val="24"/>
        </w:numPr>
        <w:rPr>
          <w:b/>
          <w:bCs/>
          <w:sz w:val="24"/>
          <w:szCs w:val="24"/>
        </w:rPr>
      </w:pPr>
      <w:r>
        <w:rPr>
          <w:b/>
          <w:bCs/>
          <w:sz w:val="24"/>
          <w:szCs w:val="24"/>
        </w:rPr>
        <w:t>Building Plans</w:t>
      </w:r>
    </w:p>
    <w:p w14:paraId="348F696F" w14:textId="0D797EA2" w:rsidR="0089701A" w:rsidRDefault="0089701A" w:rsidP="0089701A">
      <w:pPr>
        <w:rPr>
          <w:sz w:val="24"/>
          <w:szCs w:val="24"/>
        </w:rPr>
      </w:pPr>
      <w:r>
        <w:rPr>
          <w:sz w:val="24"/>
          <w:szCs w:val="24"/>
        </w:rPr>
        <w:t>There were no building plans.  President Campbell reported repair of the floor at the Community Center has been completed.</w:t>
      </w:r>
    </w:p>
    <w:p w14:paraId="3CAF4C75" w14:textId="77777777" w:rsidR="0089701A" w:rsidRDefault="0089701A" w:rsidP="0089701A">
      <w:pPr>
        <w:rPr>
          <w:sz w:val="24"/>
          <w:szCs w:val="24"/>
        </w:rPr>
      </w:pPr>
    </w:p>
    <w:p w14:paraId="39BF468D" w14:textId="76674ECC" w:rsidR="0089701A" w:rsidRDefault="0089701A" w:rsidP="0089701A">
      <w:pPr>
        <w:pStyle w:val="ListParagraph"/>
        <w:numPr>
          <w:ilvl w:val="0"/>
          <w:numId w:val="24"/>
        </w:numPr>
        <w:rPr>
          <w:b/>
          <w:bCs/>
          <w:sz w:val="24"/>
          <w:szCs w:val="24"/>
        </w:rPr>
      </w:pPr>
      <w:r>
        <w:rPr>
          <w:b/>
          <w:bCs/>
          <w:sz w:val="24"/>
          <w:szCs w:val="24"/>
        </w:rPr>
        <w:t>Correspondence</w:t>
      </w:r>
    </w:p>
    <w:p w14:paraId="14B8F051" w14:textId="4F687BEF" w:rsidR="0089701A" w:rsidRDefault="0089701A" w:rsidP="0089701A">
      <w:pPr>
        <w:rPr>
          <w:sz w:val="24"/>
          <w:szCs w:val="24"/>
        </w:rPr>
      </w:pPr>
      <w:r>
        <w:rPr>
          <w:sz w:val="24"/>
          <w:szCs w:val="24"/>
        </w:rPr>
        <w:t>There was no correspondence to review and discuss.</w:t>
      </w:r>
    </w:p>
    <w:p w14:paraId="5C207B47" w14:textId="77777777" w:rsidR="0089701A" w:rsidRDefault="0089701A" w:rsidP="0089701A">
      <w:pPr>
        <w:rPr>
          <w:sz w:val="24"/>
          <w:szCs w:val="24"/>
        </w:rPr>
      </w:pPr>
    </w:p>
    <w:p w14:paraId="073735BF" w14:textId="4991143A" w:rsidR="0089701A" w:rsidRDefault="0089701A" w:rsidP="0089701A">
      <w:pPr>
        <w:pStyle w:val="ListParagraph"/>
        <w:numPr>
          <w:ilvl w:val="0"/>
          <w:numId w:val="24"/>
        </w:numPr>
        <w:rPr>
          <w:b/>
          <w:bCs/>
          <w:sz w:val="24"/>
          <w:szCs w:val="24"/>
        </w:rPr>
      </w:pPr>
      <w:r>
        <w:rPr>
          <w:b/>
          <w:bCs/>
          <w:sz w:val="24"/>
          <w:szCs w:val="24"/>
        </w:rPr>
        <w:t>Project Tasks</w:t>
      </w:r>
    </w:p>
    <w:p w14:paraId="70B280BA" w14:textId="1913D94D" w:rsidR="0089701A" w:rsidRDefault="0089701A" w:rsidP="0089701A">
      <w:pPr>
        <w:rPr>
          <w:sz w:val="24"/>
          <w:szCs w:val="24"/>
        </w:rPr>
      </w:pPr>
      <w:r>
        <w:rPr>
          <w:sz w:val="24"/>
          <w:szCs w:val="24"/>
        </w:rPr>
        <w:t>President Campbell thanked Steve and Mia King for their donation of items and time for the upgrade to the Community Center kitchen.</w:t>
      </w:r>
    </w:p>
    <w:p w14:paraId="2EBE63EF" w14:textId="77777777" w:rsidR="002F6278" w:rsidRDefault="002F6278" w:rsidP="0089701A">
      <w:pPr>
        <w:rPr>
          <w:sz w:val="24"/>
          <w:szCs w:val="24"/>
        </w:rPr>
      </w:pPr>
    </w:p>
    <w:p w14:paraId="52EDDC16" w14:textId="0AE3C0FB" w:rsidR="002F6278" w:rsidRDefault="002F6278" w:rsidP="002F6278">
      <w:pPr>
        <w:pStyle w:val="ListParagraph"/>
        <w:numPr>
          <w:ilvl w:val="0"/>
          <w:numId w:val="24"/>
        </w:numPr>
        <w:rPr>
          <w:b/>
          <w:bCs/>
          <w:sz w:val="24"/>
          <w:szCs w:val="24"/>
        </w:rPr>
      </w:pPr>
      <w:r>
        <w:rPr>
          <w:b/>
          <w:bCs/>
          <w:sz w:val="24"/>
          <w:szCs w:val="24"/>
        </w:rPr>
        <w:t>Roads, Grounds and Culverts</w:t>
      </w:r>
    </w:p>
    <w:p w14:paraId="66E4894C" w14:textId="41EA848A" w:rsidR="002F6278" w:rsidRPr="00912B6B" w:rsidRDefault="00912B6B" w:rsidP="002F6278">
      <w:pPr>
        <w:rPr>
          <w:sz w:val="24"/>
          <w:szCs w:val="24"/>
        </w:rPr>
      </w:pPr>
      <w:r>
        <w:rPr>
          <w:sz w:val="24"/>
          <w:szCs w:val="24"/>
        </w:rPr>
        <w:t xml:space="preserve">President Campbell stated they are going to attempt a Saturday work meeting </w:t>
      </w:r>
      <w:proofErr w:type="gramStart"/>
      <w:r>
        <w:rPr>
          <w:sz w:val="24"/>
          <w:szCs w:val="24"/>
        </w:rPr>
        <w:t>in an effort to</w:t>
      </w:r>
      <w:proofErr w:type="gramEnd"/>
      <w:r>
        <w:rPr>
          <w:sz w:val="24"/>
          <w:szCs w:val="24"/>
        </w:rPr>
        <w:t xml:space="preserve"> get more workers to assist with the road project.  </w:t>
      </w:r>
      <w:r w:rsidR="00376190">
        <w:rPr>
          <w:sz w:val="24"/>
          <w:szCs w:val="24"/>
        </w:rPr>
        <w:t xml:space="preserve">The plan is to continue with repair of </w:t>
      </w:r>
      <w:proofErr w:type="gramStart"/>
      <w:r w:rsidR="00376190">
        <w:rPr>
          <w:sz w:val="24"/>
          <w:szCs w:val="24"/>
        </w:rPr>
        <w:t>pot holes</w:t>
      </w:r>
      <w:proofErr w:type="gramEnd"/>
      <w:r w:rsidR="00376190">
        <w:rPr>
          <w:sz w:val="24"/>
          <w:szCs w:val="24"/>
        </w:rPr>
        <w:t>.</w:t>
      </w:r>
    </w:p>
    <w:p w14:paraId="31D3213C" w14:textId="77777777" w:rsidR="000348A4" w:rsidRDefault="000348A4" w:rsidP="0089701A">
      <w:pPr>
        <w:rPr>
          <w:sz w:val="24"/>
          <w:szCs w:val="24"/>
        </w:rPr>
      </w:pPr>
    </w:p>
    <w:p w14:paraId="5DB74EA6" w14:textId="2CF53D1C" w:rsidR="0089701A" w:rsidRDefault="0089701A" w:rsidP="0089701A">
      <w:pPr>
        <w:pStyle w:val="ListParagraph"/>
        <w:numPr>
          <w:ilvl w:val="0"/>
          <w:numId w:val="24"/>
        </w:numPr>
        <w:rPr>
          <w:b/>
          <w:bCs/>
          <w:sz w:val="24"/>
          <w:szCs w:val="24"/>
        </w:rPr>
      </w:pPr>
      <w:r>
        <w:rPr>
          <w:b/>
          <w:bCs/>
          <w:sz w:val="24"/>
          <w:szCs w:val="24"/>
        </w:rPr>
        <w:t>Old Business</w:t>
      </w:r>
    </w:p>
    <w:p w14:paraId="12594086" w14:textId="0B12DBB6" w:rsidR="00287009" w:rsidRDefault="0089701A" w:rsidP="0089701A">
      <w:pPr>
        <w:rPr>
          <w:sz w:val="24"/>
          <w:szCs w:val="24"/>
        </w:rPr>
      </w:pPr>
      <w:r>
        <w:rPr>
          <w:sz w:val="24"/>
          <w:szCs w:val="24"/>
        </w:rPr>
        <w:lastRenderedPageBreak/>
        <w:t>Wireles</w:t>
      </w:r>
      <w:r w:rsidR="005D565E">
        <w:rPr>
          <w:sz w:val="24"/>
          <w:szCs w:val="24"/>
        </w:rPr>
        <w:t>s</w:t>
      </w:r>
      <w:r>
        <w:rPr>
          <w:sz w:val="24"/>
          <w:szCs w:val="24"/>
        </w:rPr>
        <w:t xml:space="preserve"> Tower – Vice President Rick Lovdahl</w:t>
      </w:r>
      <w:r w:rsidR="0080601D">
        <w:rPr>
          <w:sz w:val="24"/>
          <w:szCs w:val="24"/>
        </w:rPr>
        <w:t xml:space="preserve"> reported </w:t>
      </w:r>
      <w:r w:rsidR="00254862">
        <w:rPr>
          <w:sz w:val="24"/>
          <w:szCs w:val="24"/>
        </w:rPr>
        <w:t xml:space="preserve">there is an issue with the parcel of land proposed for the cell tower in that the County discovered this parcel was never properly parceled with the </w:t>
      </w:r>
      <w:proofErr w:type="gramStart"/>
      <w:r w:rsidR="00254862">
        <w:rPr>
          <w:sz w:val="24"/>
          <w:szCs w:val="24"/>
        </w:rPr>
        <w:t>County</w:t>
      </w:r>
      <w:proofErr w:type="gramEnd"/>
      <w:r w:rsidR="00385999">
        <w:rPr>
          <w:sz w:val="24"/>
          <w:szCs w:val="24"/>
        </w:rPr>
        <w:t xml:space="preserve"> so it does not have a parcel number</w:t>
      </w:r>
      <w:r w:rsidR="00254862">
        <w:rPr>
          <w:sz w:val="24"/>
          <w:szCs w:val="24"/>
        </w:rPr>
        <w:t xml:space="preserve">.  It was originally designated for use as a road but was later abandoned.  If the cell tower proposal </w:t>
      </w:r>
      <w:r w:rsidR="003A2ACE">
        <w:rPr>
          <w:sz w:val="24"/>
          <w:szCs w:val="24"/>
        </w:rPr>
        <w:t>is approved this issue will need to be resolved first.  Gila County personnel are looking into this matter and will get back with what will need to be done and the estimated cost.</w:t>
      </w:r>
    </w:p>
    <w:p w14:paraId="5C977CAB" w14:textId="3536E956" w:rsidR="003A2ACE" w:rsidRDefault="00287009" w:rsidP="0089701A">
      <w:pPr>
        <w:rPr>
          <w:sz w:val="24"/>
          <w:szCs w:val="24"/>
        </w:rPr>
      </w:pPr>
      <w:r>
        <w:rPr>
          <w:sz w:val="24"/>
          <w:szCs w:val="24"/>
        </w:rPr>
        <w:t xml:space="preserve">A proposed form of lease has been submitted for review by the Board.  The terms </w:t>
      </w:r>
      <w:proofErr w:type="gramStart"/>
      <w:r w:rsidR="00D241DE">
        <w:rPr>
          <w:sz w:val="24"/>
          <w:szCs w:val="24"/>
        </w:rPr>
        <w:t>in</w:t>
      </w:r>
      <w:proofErr w:type="gramEnd"/>
      <w:r w:rsidR="00D241DE">
        <w:rPr>
          <w:sz w:val="24"/>
          <w:szCs w:val="24"/>
        </w:rPr>
        <w:t xml:space="preserve"> this lease are basically $1,000.00 per month (with a 2</w:t>
      </w:r>
      <w:r w:rsidR="00F915A3">
        <w:rPr>
          <w:sz w:val="24"/>
          <w:szCs w:val="24"/>
        </w:rPr>
        <w:t>%</w:t>
      </w:r>
      <w:r w:rsidR="00D241DE">
        <w:rPr>
          <w:sz w:val="24"/>
          <w:szCs w:val="24"/>
        </w:rPr>
        <w:t xml:space="preserve"> increase </w:t>
      </w:r>
      <w:r w:rsidR="00F915A3">
        <w:rPr>
          <w:sz w:val="24"/>
          <w:szCs w:val="24"/>
        </w:rPr>
        <w:t xml:space="preserve">annually) for a </w:t>
      </w:r>
      <w:proofErr w:type="gramStart"/>
      <w:r w:rsidR="00F915A3">
        <w:rPr>
          <w:sz w:val="24"/>
          <w:szCs w:val="24"/>
        </w:rPr>
        <w:t>50 year</w:t>
      </w:r>
      <w:proofErr w:type="gramEnd"/>
      <w:r w:rsidR="00F915A3">
        <w:rPr>
          <w:sz w:val="24"/>
          <w:szCs w:val="24"/>
        </w:rPr>
        <w:t xml:space="preserve"> term.  Both President Campbell and Vice President Lovdahl </w:t>
      </w:r>
      <w:r w:rsidR="008A193E">
        <w:rPr>
          <w:sz w:val="24"/>
          <w:szCs w:val="24"/>
        </w:rPr>
        <w:t xml:space="preserve">stated this is just an initial proposed form of lease and that </w:t>
      </w:r>
      <w:r w:rsidR="002F28B7">
        <w:rPr>
          <w:sz w:val="24"/>
          <w:szCs w:val="24"/>
        </w:rPr>
        <w:t>it is the Board’s commitment to the community to obtain the best terms for the full benefit of the community sh</w:t>
      </w:r>
      <w:r w:rsidR="00EF00B8">
        <w:rPr>
          <w:sz w:val="24"/>
          <w:szCs w:val="24"/>
        </w:rPr>
        <w:t>ould this cell tower proposal proceed.</w:t>
      </w:r>
    </w:p>
    <w:p w14:paraId="6FDB8E51" w14:textId="77777777" w:rsidR="00EF00B8" w:rsidRDefault="00EF00B8" w:rsidP="0089701A">
      <w:pPr>
        <w:rPr>
          <w:sz w:val="24"/>
          <w:szCs w:val="24"/>
        </w:rPr>
      </w:pPr>
    </w:p>
    <w:p w14:paraId="07E4230E" w14:textId="27E6A91C" w:rsidR="00EF00B8" w:rsidRDefault="00EF00B8" w:rsidP="0089701A">
      <w:pPr>
        <w:rPr>
          <w:sz w:val="24"/>
          <w:szCs w:val="24"/>
        </w:rPr>
      </w:pPr>
      <w:r>
        <w:rPr>
          <w:sz w:val="24"/>
          <w:szCs w:val="24"/>
        </w:rPr>
        <w:t xml:space="preserve">Discussion followed, including member </w:t>
      </w:r>
      <w:proofErr w:type="gramStart"/>
      <w:r>
        <w:rPr>
          <w:sz w:val="24"/>
          <w:szCs w:val="24"/>
        </w:rPr>
        <w:t>comments,</w:t>
      </w:r>
      <w:proofErr w:type="gramEnd"/>
      <w:r>
        <w:rPr>
          <w:sz w:val="24"/>
          <w:szCs w:val="24"/>
        </w:rPr>
        <w:t xml:space="preserve"> concerning how the Board should proceed from this point on in obtaining </w:t>
      </w:r>
      <w:r w:rsidR="00473939">
        <w:rPr>
          <w:sz w:val="24"/>
          <w:szCs w:val="24"/>
        </w:rPr>
        <w:t xml:space="preserve">community decision on how to proceed.  This discussion involved the manner in which </w:t>
      </w:r>
      <w:r w:rsidR="009E11FF">
        <w:rPr>
          <w:sz w:val="24"/>
          <w:szCs w:val="24"/>
        </w:rPr>
        <w:t>to get information to the community</w:t>
      </w:r>
      <w:r w:rsidR="00A354DE">
        <w:rPr>
          <w:sz w:val="24"/>
          <w:szCs w:val="24"/>
        </w:rPr>
        <w:t>, including whether to send out one mailing</w:t>
      </w:r>
      <w:r w:rsidR="00B37062">
        <w:rPr>
          <w:sz w:val="24"/>
          <w:szCs w:val="24"/>
        </w:rPr>
        <w:t xml:space="preserve"> with all the information and asking for a vote on whether to proceed and if </w:t>
      </w:r>
      <w:proofErr w:type="gramStart"/>
      <w:r w:rsidR="00B37062">
        <w:rPr>
          <w:sz w:val="24"/>
          <w:szCs w:val="24"/>
        </w:rPr>
        <w:t>so</w:t>
      </w:r>
      <w:proofErr w:type="gramEnd"/>
      <w:r w:rsidR="00B37062">
        <w:rPr>
          <w:sz w:val="24"/>
          <w:szCs w:val="24"/>
        </w:rPr>
        <w:t xml:space="preserve"> then also approving the Board to proceed with lease </w:t>
      </w:r>
      <w:r w:rsidR="000601C8">
        <w:rPr>
          <w:sz w:val="24"/>
          <w:szCs w:val="24"/>
        </w:rPr>
        <w:t xml:space="preserve">negotiations.  Or, if there should be two mailings – one with information and seeking a vote on </w:t>
      </w:r>
      <w:proofErr w:type="gramStart"/>
      <w:r w:rsidR="000601C8">
        <w:rPr>
          <w:sz w:val="24"/>
          <w:szCs w:val="24"/>
        </w:rPr>
        <w:t>whether or not</w:t>
      </w:r>
      <w:proofErr w:type="gramEnd"/>
      <w:r w:rsidR="000601C8">
        <w:rPr>
          <w:sz w:val="24"/>
          <w:szCs w:val="24"/>
        </w:rPr>
        <w:t xml:space="preserve"> to proceed with the project, and then a second </w:t>
      </w:r>
      <w:r w:rsidR="0027229F">
        <w:rPr>
          <w:sz w:val="24"/>
          <w:szCs w:val="24"/>
        </w:rPr>
        <w:t xml:space="preserve">mailing for the community to approve a negotiated lease.  </w:t>
      </w:r>
    </w:p>
    <w:p w14:paraId="2C5C837B" w14:textId="77777777" w:rsidR="0027229F" w:rsidRDefault="0027229F" w:rsidP="0089701A">
      <w:pPr>
        <w:rPr>
          <w:sz w:val="24"/>
          <w:szCs w:val="24"/>
        </w:rPr>
      </w:pPr>
    </w:p>
    <w:p w14:paraId="76D5DCE0" w14:textId="5F7A087B" w:rsidR="0027229F" w:rsidRDefault="00F04701" w:rsidP="0089701A">
      <w:pPr>
        <w:rPr>
          <w:sz w:val="24"/>
          <w:szCs w:val="24"/>
        </w:rPr>
      </w:pPr>
      <w:r>
        <w:rPr>
          <w:sz w:val="24"/>
          <w:szCs w:val="24"/>
        </w:rPr>
        <w:t xml:space="preserve">Vice President Lovdahl made a motion that a mailing </w:t>
      </w:r>
      <w:r w:rsidR="00C45AEA">
        <w:rPr>
          <w:sz w:val="24"/>
          <w:szCs w:val="24"/>
        </w:rPr>
        <w:t xml:space="preserve">seeking 80% approval, </w:t>
      </w:r>
      <w:r>
        <w:rPr>
          <w:sz w:val="24"/>
          <w:szCs w:val="24"/>
        </w:rPr>
        <w:t xml:space="preserve">be sent out to BV homeowners </w:t>
      </w:r>
      <w:r w:rsidR="00AE10A5">
        <w:rPr>
          <w:sz w:val="24"/>
          <w:szCs w:val="24"/>
        </w:rPr>
        <w:t>requesting</w:t>
      </w:r>
      <w:r w:rsidR="00B3052E">
        <w:rPr>
          <w:sz w:val="24"/>
          <w:szCs w:val="24"/>
        </w:rPr>
        <w:t xml:space="preserve"> approval of a long-term lease for a cell towe</w:t>
      </w:r>
      <w:r w:rsidR="005D473C">
        <w:rPr>
          <w:sz w:val="24"/>
          <w:szCs w:val="24"/>
        </w:rPr>
        <w:t>r</w:t>
      </w:r>
      <w:r w:rsidR="00C45AEA">
        <w:rPr>
          <w:sz w:val="24"/>
          <w:szCs w:val="24"/>
        </w:rPr>
        <w:t xml:space="preserve">, and if </w:t>
      </w:r>
      <w:r w:rsidR="005D473C">
        <w:rPr>
          <w:sz w:val="24"/>
          <w:szCs w:val="24"/>
        </w:rPr>
        <w:t xml:space="preserve">approved, then </w:t>
      </w:r>
      <w:r w:rsidR="006E645C">
        <w:rPr>
          <w:sz w:val="24"/>
          <w:szCs w:val="24"/>
        </w:rPr>
        <w:t>the Board can enter into lease negotiations</w:t>
      </w:r>
      <w:r w:rsidR="00D6445E">
        <w:rPr>
          <w:sz w:val="24"/>
          <w:szCs w:val="24"/>
        </w:rPr>
        <w:t>; the motion was seconded by Director Mark Hallett</w:t>
      </w:r>
      <w:r w:rsidR="00334904">
        <w:rPr>
          <w:sz w:val="24"/>
          <w:szCs w:val="24"/>
        </w:rPr>
        <w:t xml:space="preserve">; and the motion was passed by all Directors </w:t>
      </w:r>
      <w:proofErr w:type="gramStart"/>
      <w:r w:rsidR="00334904">
        <w:rPr>
          <w:sz w:val="24"/>
          <w:szCs w:val="24"/>
        </w:rPr>
        <w:t>present</w:t>
      </w:r>
      <w:proofErr w:type="gramEnd"/>
      <w:r w:rsidR="00334904">
        <w:rPr>
          <w:sz w:val="24"/>
          <w:szCs w:val="24"/>
        </w:rPr>
        <w:t>.</w:t>
      </w:r>
    </w:p>
    <w:p w14:paraId="40ED8524" w14:textId="77777777" w:rsidR="00886F13" w:rsidRDefault="00886F13" w:rsidP="0089701A">
      <w:pPr>
        <w:rPr>
          <w:sz w:val="24"/>
          <w:szCs w:val="24"/>
        </w:rPr>
      </w:pPr>
    </w:p>
    <w:p w14:paraId="354BAC36" w14:textId="61C644DC" w:rsidR="00886F13" w:rsidRDefault="00B95386" w:rsidP="000348A4">
      <w:pPr>
        <w:pStyle w:val="ListParagraph"/>
        <w:numPr>
          <w:ilvl w:val="0"/>
          <w:numId w:val="24"/>
        </w:numPr>
        <w:rPr>
          <w:b/>
          <w:bCs/>
          <w:sz w:val="24"/>
          <w:szCs w:val="24"/>
        </w:rPr>
      </w:pPr>
      <w:r>
        <w:rPr>
          <w:b/>
          <w:bCs/>
          <w:sz w:val="24"/>
          <w:szCs w:val="24"/>
        </w:rPr>
        <w:t>New Business</w:t>
      </w:r>
    </w:p>
    <w:p w14:paraId="2B4F3D82" w14:textId="5D5FD14D" w:rsidR="00B95386" w:rsidRDefault="00F123DC" w:rsidP="00B95386">
      <w:pPr>
        <w:rPr>
          <w:sz w:val="24"/>
          <w:szCs w:val="24"/>
        </w:rPr>
      </w:pPr>
      <w:r>
        <w:rPr>
          <w:sz w:val="24"/>
          <w:szCs w:val="24"/>
        </w:rPr>
        <w:t>There was no new business to address.</w:t>
      </w:r>
    </w:p>
    <w:p w14:paraId="112A8BBE" w14:textId="77777777" w:rsidR="00F123DC" w:rsidRDefault="00F123DC" w:rsidP="00B95386">
      <w:pPr>
        <w:rPr>
          <w:sz w:val="24"/>
          <w:szCs w:val="24"/>
        </w:rPr>
      </w:pPr>
    </w:p>
    <w:p w14:paraId="2E97742E" w14:textId="5D1ED355" w:rsidR="00F123DC" w:rsidRDefault="00F123DC" w:rsidP="00F123DC">
      <w:pPr>
        <w:pStyle w:val="ListParagraph"/>
        <w:numPr>
          <w:ilvl w:val="0"/>
          <w:numId w:val="24"/>
        </w:numPr>
        <w:rPr>
          <w:b/>
          <w:bCs/>
          <w:sz w:val="24"/>
          <w:szCs w:val="24"/>
        </w:rPr>
      </w:pPr>
      <w:r>
        <w:rPr>
          <w:b/>
          <w:bCs/>
          <w:sz w:val="24"/>
          <w:szCs w:val="24"/>
        </w:rPr>
        <w:t>Member Comments</w:t>
      </w:r>
    </w:p>
    <w:p w14:paraId="0FEE3CC3" w14:textId="2256C6E1" w:rsidR="00F123DC" w:rsidRDefault="00F123DC" w:rsidP="00F123DC">
      <w:pPr>
        <w:rPr>
          <w:sz w:val="24"/>
          <w:szCs w:val="24"/>
        </w:rPr>
      </w:pPr>
      <w:r>
        <w:rPr>
          <w:sz w:val="24"/>
          <w:szCs w:val="24"/>
        </w:rPr>
        <w:t>Member comments were addressed in item number 9.</w:t>
      </w:r>
    </w:p>
    <w:p w14:paraId="238A31F5" w14:textId="77777777" w:rsidR="00F123DC" w:rsidRDefault="00F123DC" w:rsidP="00F123DC">
      <w:pPr>
        <w:rPr>
          <w:sz w:val="24"/>
          <w:szCs w:val="24"/>
        </w:rPr>
      </w:pPr>
    </w:p>
    <w:p w14:paraId="538F80E6" w14:textId="6B6D55B5" w:rsidR="00F123DC" w:rsidRDefault="00427AC5" w:rsidP="00427AC5">
      <w:pPr>
        <w:pStyle w:val="ListParagraph"/>
        <w:numPr>
          <w:ilvl w:val="0"/>
          <w:numId w:val="24"/>
        </w:numPr>
        <w:rPr>
          <w:b/>
          <w:bCs/>
          <w:sz w:val="24"/>
          <w:szCs w:val="24"/>
        </w:rPr>
      </w:pPr>
      <w:r>
        <w:rPr>
          <w:b/>
          <w:bCs/>
          <w:sz w:val="24"/>
          <w:szCs w:val="24"/>
        </w:rPr>
        <w:t>Next Meeting</w:t>
      </w:r>
    </w:p>
    <w:p w14:paraId="65CCED38" w14:textId="59FF7B9D" w:rsidR="00427AC5" w:rsidRDefault="00E03DA1" w:rsidP="0095331B">
      <w:pPr>
        <w:rPr>
          <w:sz w:val="24"/>
          <w:szCs w:val="24"/>
        </w:rPr>
      </w:pPr>
      <w:r>
        <w:rPr>
          <w:sz w:val="24"/>
          <w:szCs w:val="24"/>
        </w:rPr>
        <w:t>The next meeting will be Saturday, September 2, 2023, at 10:00 a.m.</w:t>
      </w:r>
    </w:p>
    <w:p w14:paraId="6D3391B4" w14:textId="77777777" w:rsidR="001F26C7" w:rsidRDefault="001F26C7" w:rsidP="0095331B">
      <w:pPr>
        <w:rPr>
          <w:sz w:val="24"/>
          <w:szCs w:val="24"/>
        </w:rPr>
      </w:pPr>
    </w:p>
    <w:p w14:paraId="6506941A" w14:textId="6A8A6EF7" w:rsidR="001F26C7" w:rsidRDefault="001F26C7" w:rsidP="001F26C7">
      <w:pPr>
        <w:pStyle w:val="ListParagraph"/>
        <w:numPr>
          <w:ilvl w:val="0"/>
          <w:numId w:val="24"/>
        </w:numPr>
        <w:rPr>
          <w:b/>
          <w:bCs/>
          <w:sz w:val="24"/>
          <w:szCs w:val="24"/>
        </w:rPr>
      </w:pPr>
      <w:r>
        <w:rPr>
          <w:b/>
          <w:bCs/>
          <w:sz w:val="24"/>
          <w:szCs w:val="24"/>
        </w:rPr>
        <w:t>Adjournment</w:t>
      </w:r>
    </w:p>
    <w:p w14:paraId="5027EBDF" w14:textId="1E71522C" w:rsidR="001F26C7" w:rsidRPr="001F26C7" w:rsidRDefault="00B6247B" w:rsidP="001F26C7">
      <w:pPr>
        <w:rPr>
          <w:sz w:val="24"/>
          <w:szCs w:val="24"/>
        </w:rPr>
      </w:pPr>
      <w:r>
        <w:rPr>
          <w:sz w:val="24"/>
          <w:szCs w:val="24"/>
        </w:rPr>
        <w:t xml:space="preserve">Director Mark Hallett made a motion that the meeting be adjourned; this motion was seconded by Director </w:t>
      </w:r>
      <w:r w:rsidR="008A01F8">
        <w:rPr>
          <w:sz w:val="24"/>
          <w:szCs w:val="24"/>
        </w:rPr>
        <w:t xml:space="preserve">Rick Hatch; and the motion was passed unanimously by all Directors </w:t>
      </w:r>
      <w:proofErr w:type="gramStart"/>
      <w:r w:rsidR="008A01F8">
        <w:rPr>
          <w:sz w:val="24"/>
          <w:szCs w:val="24"/>
        </w:rPr>
        <w:t>present</w:t>
      </w:r>
      <w:proofErr w:type="gramEnd"/>
      <w:r w:rsidR="008A01F8">
        <w:rPr>
          <w:sz w:val="24"/>
          <w:szCs w:val="24"/>
        </w:rPr>
        <w:t>.  The meeting was adjourned at 11:20 a.m.</w:t>
      </w:r>
    </w:p>
    <w:p w14:paraId="3FF05042" w14:textId="77777777" w:rsidR="00334904" w:rsidRDefault="00334904" w:rsidP="0089701A">
      <w:pPr>
        <w:rPr>
          <w:sz w:val="24"/>
          <w:szCs w:val="24"/>
        </w:rPr>
      </w:pPr>
    </w:p>
    <w:p w14:paraId="1FC30D8B" w14:textId="77777777" w:rsidR="00334904" w:rsidRDefault="00334904" w:rsidP="0089701A">
      <w:pPr>
        <w:rPr>
          <w:sz w:val="24"/>
          <w:szCs w:val="24"/>
        </w:rPr>
      </w:pPr>
    </w:p>
    <w:p w14:paraId="3B3C4470" w14:textId="77777777" w:rsidR="003A2ACE" w:rsidRPr="0089701A" w:rsidRDefault="003A2ACE" w:rsidP="0089701A">
      <w:pPr>
        <w:rPr>
          <w:sz w:val="24"/>
          <w:szCs w:val="24"/>
        </w:rPr>
      </w:pPr>
    </w:p>
    <w:sectPr w:rsidR="003A2ACE" w:rsidRPr="0089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896E36"/>
    <w:multiLevelType w:val="hybridMultilevel"/>
    <w:tmpl w:val="6B58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2793450">
    <w:abstractNumId w:val="20"/>
  </w:num>
  <w:num w:numId="2" w16cid:durableId="1993867539">
    <w:abstractNumId w:val="12"/>
  </w:num>
  <w:num w:numId="3" w16cid:durableId="2046368784">
    <w:abstractNumId w:val="10"/>
  </w:num>
  <w:num w:numId="4" w16cid:durableId="141581173">
    <w:abstractNumId w:val="22"/>
  </w:num>
  <w:num w:numId="5" w16cid:durableId="919485460">
    <w:abstractNumId w:val="13"/>
  </w:num>
  <w:num w:numId="6" w16cid:durableId="568928347">
    <w:abstractNumId w:val="17"/>
  </w:num>
  <w:num w:numId="7" w16cid:durableId="916132537">
    <w:abstractNumId w:val="19"/>
  </w:num>
  <w:num w:numId="8" w16cid:durableId="1108815180">
    <w:abstractNumId w:val="9"/>
  </w:num>
  <w:num w:numId="9" w16cid:durableId="880437651">
    <w:abstractNumId w:val="7"/>
  </w:num>
  <w:num w:numId="10" w16cid:durableId="1051197944">
    <w:abstractNumId w:val="6"/>
  </w:num>
  <w:num w:numId="11" w16cid:durableId="1852252814">
    <w:abstractNumId w:val="5"/>
  </w:num>
  <w:num w:numId="12" w16cid:durableId="400906912">
    <w:abstractNumId w:val="4"/>
  </w:num>
  <w:num w:numId="13" w16cid:durableId="329989723">
    <w:abstractNumId w:val="8"/>
  </w:num>
  <w:num w:numId="14" w16cid:durableId="1118377091">
    <w:abstractNumId w:val="3"/>
  </w:num>
  <w:num w:numId="15" w16cid:durableId="909001293">
    <w:abstractNumId w:val="2"/>
  </w:num>
  <w:num w:numId="16" w16cid:durableId="125005321">
    <w:abstractNumId w:val="1"/>
  </w:num>
  <w:num w:numId="17" w16cid:durableId="449083643">
    <w:abstractNumId w:val="0"/>
  </w:num>
  <w:num w:numId="18" w16cid:durableId="322314415">
    <w:abstractNumId w:val="15"/>
  </w:num>
  <w:num w:numId="19" w16cid:durableId="335546748">
    <w:abstractNumId w:val="16"/>
  </w:num>
  <w:num w:numId="20" w16cid:durableId="1964269966">
    <w:abstractNumId w:val="21"/>
  </w:num>
  <w:num w:numId="21" w16cid:durableId="883298579">
    <w:abstractNumId w:val="18"/>
  </w:num>
  <w:num w:numId="22" w16cid:durableId="1571621145">
    <w:abstractNumId w:val="11"/>
  </w:num>
  <w:num w:numId="23" w16cid:durableId="1565682603">
    <w:abstractNumId w:val="23"/>
  </w:num>
  <w:num w:numId="24" w16cid:durableId="9452383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AE"/>
    <w:rsid w:val="000348A4"/>
    <w:rsid w:val="000601C8"/>
    <w:rsid w:val="001F26C7"/>
    <w:rsid w:val="00254862"/>
    <w:rsid w:val="0027229F"/>
    <w:rsid w:val="00287009"/>
    <w:rsid w:val="002B79C9"/>
    <w:rsid w:val="002F28B7"/>
    <w:rsid w:val="002F6278"/>
    <w:rsid w:val="00334904"/>
    <w:rsid w:val="00376190"/>
    <w:rsid w:val="00385999"/>
    <w:rsid w:val="003A2ACE"/>
    <w:rsid w:val="00427AC5"/>
    <w:rsid w:val="00473939"/>
    <w:rsid w:val="005D473C"/>
    <w:rsid w:val="005D565E"/>
    <w:rsid w:val="00645252"/>
    <w:rsid w:val="006D3D74"/>
    <w:rsid w:val="006E645C"/>
    <w:rsid w:val="0080601D"/>
    <w:rsid w:val="0083569A"/>
    <w:rsid w:val="00886F13"/>
    <w:rsid w:val="0089701A"/>
    <w:rsid w:val="008A01F8"/>
    <w:rsid w:val="008A193E"/>
    <w:rsid w:val="00912B6B"/>
    <w:rsid w:val="0095331B"/>
    <w:rsid w:val="009E11FF"/>
    <w:rsid w:val="00A354DE"/>
    <w:rsid w:val="00A9204E"/>
    <w:rsid w:val="00AE10A5"/>
    <w:rsid w:val="00B3052E"/>
    <w:rsid w:val="00B37062"/>
    <w:rsid w:val="00B6247B"/>
    <w:rsid w:val="00B95386"/>
    <w:rsid w:val="00BE7FAE"/>
    <w:rsid w:val="00C45AEA"/>
    <w:rsid w:val="00D241DE"/>
    <w:rsid w:val="00D6445E"/>
    <w:rsid w:val="00E03DA1"/>
    <w:rsid w:val="00EF00B8"/>
    <w:rsid w:val="00F04701"/>
    <w:rsid w:val="00F123DC"/>
    <w:rsid w:val="00F9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64DA"/>
  <w15:chartTrackingRefBased/>
  <w15:docId w15:val="{E9069690-A5AA-4D4D-8F0F-8745D29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E7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v. johnson</dc:creator>
  <cp:keywords/>
  <dc:description/>
  <cp:lastModifiedBy>Wil Santora</cp:lastModifiedBy>
  <cp:revision>2</cp:revision>
  <dcterms:created xsi:type="dcterms:W3CDTF">2023-09-01T16:40:00Z</dcterms:created>
  <dcterms:modified xsi:type="dcterms:W3CDTF">2023-09-01T16:40:00Z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