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32274" w14:textId="2F15DB84" w:rsidR="00A9204E" w:rsidRDefault="00E925AD" w:rsidP="00E925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BVIA REGULAR MONTHLY MEETING MINUTES</w:t>
      </w:r>
    </w:p>
    <w:p w14:paraId="65A22F50" w14:textId="515ABD1A" w:rsidR="00E925AD" w:rsidRDefault="0030120B" w:rsidP="00E925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NOVEMBER </w:t>
      </w:r>
      <w:r w:rsidR="00C415A7">
        <w:rPr>
          <w:b/>
          <w:bCs/>
          <w:sz w:val="28"/>
          <w:szCs w:val="28"/>
        </w:rPr>
        <w:t>4</w:t>
      </w:r>
      <w:r w:rsidR="00E925AD">
        <w:rPr>
          <w:b/>
          <w:bCs/>
          <w:sz w:val="28"/>
          <w:szCs w:val="28"/>
        </w:rPr>
        <w:t>, 2025</w:t>
      </w:r>
    </w:p>
    <w:p w14:paraId="14B49AC5" w14:textId="4550D259" w:rsidR="00E925AD" w:rsidRDefault="00E925AD" w:rsidP="00E925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BEAVER VALLEY COMMUNITY CENTER</w:t>
      </w:r>
    </w:p>
    <w:p w14:paraId="1B38C70A" w14:textId="77777777" w:rsidR="00E925AD" w:rsidRDefault="00E925AD">
      <w:pPr>
        <w:rPr>
          <w:b/>
          <w:bCs/>
          <w:sz w:val="28"/>
          <w:szCs w:val="28"/>
        </w:rPr>
      </w:pPr>
    </w:p>
    <w:p w14:paraId="50D46C9E" w14:textId="0E65412F" w:rsidR="00E925AD" w:rsidRDefault="00E925AD" w:rsidP="00E925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to Order</w:t>
      </w:r>
    </w:p>
    <w:p w14:paraId="6F54E6FE" w14:textId="431F4E88" w:rsidR="00E925AD" w:rsidRDefault="00E925AD" w:rsidP="00E925AD">
      <w:pPr>
        <w:rPr>
          <w:sz w:val="24"/>
          <w:szCs w:val="24"/>
        </w:rPr>
      </w:pPr>
      <w:r>
        <w:rPr>
          <w:sz w:val="24"/>
          <w:szCs w:val="24"/>
        </w:rPr>
        <w:t>President Bill Campbell called the meeting to order at 6:30 p.m.</w:t>
      </w:r>
    </w:p>
    <w:p w14:paraId="677C6AE7" w14:textId="77777777" w:rsidR="00E925AD" w:rsidRDefault="00E925AD" w:rsidP="00E925AD">
      <w:pPr>
        <w:rPr>
          <w:sz w:val="24"/>
          <w:szCs w:val="24"/>
        </w:rPr>
      </w:pPr>
    </w:p>
    <w:p w14:paraId="38B59122" w14:textId="2BD15426" w:rsidR="00E925AD" w:rsidRDefault="00E925AD" w:rsidP="00E925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Establishment of Quorum</w:t>
      </w:r>
    </w:p>
    <w:p w14:paraId="50085CEE" w14:textId="642580B9" w:rsidR="00E925AD" w:rsidRDefault="00E925AD" w:rsidP="00E925AD">
      <w:pPr>
        <w:rPr>
          <w:sz w:val="24"/>
          <w:szCs w:val="24"/>
        </w:rPr>
      </w:pPr>
      <w:r>
        <w:rPr>
          <w:sz w:val="24"/>
          <w:szCs w:val="24"/>
        </w:rPr>
        <w:t>A quorum was established.  Directors present: President Bill Campbell</w:t>
      </w:r>
      <w:r w:rsidR="00C415A7">
        <w:rPr>
          <w:sz w:val="24"/>
          <w:szCs w:val="24"/>
        </w:rPr>
        <w:t xml:space="preserve">, Vice President Rick Regnier </w:t>
      </w:r>
      <w:r>
        <w:rPr>
          <w:sz w:val="24"/>
          <w:szCs w:val="24"/>
        </w:rPr>
        <w:t xml:space="preserve">and Treasurer Sarah Linkey.  Directors at Large present: Audrey Hogue, Jimmy </w:t>
      </w:r>
      <w:r w:rsidR="00DB2ADB">
        <w:rPr>
          <w:sz w:val="24"/>
          <w:szCs w:val="24"/>
        </w:rPr>
        <w:t>Ludtke, and</w:t>
      </w:r>
      <w:r>
        <w:rPr>
          <w:sz w:val="24"/>
          <w:szCs w:val="24"/>
        </w:rPr>
        <w:t xml:space="preserve"> Lois Johnson.  Directors absent: Secretary Karen </w:t>
      </w:r>
      <w:r w:rsidR="00710D2F">
        <w:rPr>
          <w:sz w:val="24"/>
          <w:szCs w:val="24"/>
        </w:rPr>
        <w:t>Ho-Ching</w:t>
      </w:r>
      <w:r w:rsidR="00D90A85">
        <w:rPr>
          <w:sz w:val="24"/>
          <w:szCs w:val="24"/>
        </w:rPr>
        <w:t xml:space="preserve"> and Dan Newman</w:t>
      </w:r>
      <w:r w:rsidR="00710D2F">
        <w:rPr>
          <w:sz w:val="24"/>
          <w:szCs w:val="24"/>
        </w:rPr>
        <w:t>.</w:t>
      </w:r>
    </w:p>
    <w:p w14:paraId="514F35F5" w14:textId="77777777" w:rsidR="00E925AD" w:rsidRDefault="00E925AD" w:rsidP="00E925AD">
      <w:pPr>
        <w:rPr>
          <w:sz w:val="24"/>
          <w:szCs w:val="24"/>
        </w:rPr>
      </w:pPr>
    </w:p>
    <w:p w14:paraId="330B66B6" w14:textId="16BA0C0E" w:rsidR="00E925AD" w:rsidRDefault="00E925AD" w:rsidP="00E925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 of Last Regular Meeting (</w:t>
      </w:r>
      <w:r w:rsidR="00D76855">
        <w:rPr>
          <w:b/>
          <w:bCs/>
          <w:sz w:val="24"/>
          <w:szCs w:val="24"/>
        </w:rPr>
        <w:t>October</w:t>
      </w:r>
      <w:r>
        <w:rPr>
          <w:b/>
          <w:bCs/>
          <w:sz w:val="24"/>
          <w:szCs w:val="24"/>
        </w:rPr>
        <w:t xml:space="preserve"> </w:t>
      </w:r>
      <w:r w:rsidR="00D76855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, 2025)</w:t>
      </w:r>
    </w:p>
    <w:p w14:paraId="350EDE8A" w14:textId="7E3E5D67" w:rsidR="00E925AD" w:rsidRDefault="00E925AD" w:rsidP="00E925AD">
      <w:pPr>
        <w:rPr>
          <w:sz w:val="24"/>
          <w:szCs w:val="24"/>
        </w:rPr>
      </w:pPr>
      <w:r>
        <w:rPr>
          <w:sz w:val="24"/>
          <w:szCs w:val="24"/>
        </w:rPr>
        <w:t xml:space="preserve">The minutes of the meeting of </w:t>
      </w:r>
      <w:r w:rsidR="001916B8">
        <w:rPr>
          <w:sz w:val="24"/>
          <w:szCs w:val="24"/>
        </w:rPr>
        <w:t xml:space="preserve">October </w:t>
      </w:r>
      <w:r w:rsidR="00D76855">
        <w:rPr>
          <w:sz w:val="24"/>
          <w:szCs w:val="24"/>
        </w:rPr>
        <w:t>7</w:t>
      </w:r>
      <w:r>
        <w:rPr>
          <w:sz w:val="24"/>
          <w:szCs w:val="24"/>
        </w:rPr>
        <w:t xml:space="preserve">, </w:t>
      </w:r>
      <w:r w:rsidR="005B5BE2">
        <w:rPr>
          <w:sz w:val="24"/>
          <w:szCs w:val="24"/>
        </w:rPr>
        <w:t>2025,</w:t>
      </w:r>
      <w:r>
        <w:rPr>
          <w:sz w:val="24"/>
          <w:szCs w:val="24"/>
        </w:rPr>
        <w:t xml:space="preserve"> were </w:t>
      </w:r>
      <w:r w:rsidR="00E24F4B">
        <w:rPr>
          <w:sz w:val="24"/>
          <w:szCs w:val="24"/>
        </w:rPr>
        <w:t>provided to all directors prior to this meeting.  President Campbell pointed out</w:t>
      </w:r>
      <w:r w:rsidR="004250B8">
        <w:rPr>
          <w:sz w:val="24"/>
          <w:szCs w:val="24"/>
        </w:rPr>
        <w:t xml:space="preserve"> the </w:t>
      </w:r>
      <w:proofErr w:type="gramStart"/>
      <w:r w:rsidR="004250B8">
        <w:rPr>
          <w:sz w:val="24"/>
          <w:szCs w:val="24"/>
        </w:rPr>
        <w:t xml:space="preserve">second </w:t>
      </w:r>
      <w:r w:rsidR="00E24F4B">
        <w:rPr>
          <w:sz w:val="24"/>
          <w:szCs w:val="24"/>
        </w:rPr>
        <w:t xml:space="preserve"> </w:t>
      </w:r>
      <w:r w:rsidR="004250B8">
        <w:rPr>
          <w:sz w:val="24"/>
          <w:szCs w:val="24"/>
        </w:rPr>
        <w:t>paragraph</w:t>
      </w:r>
      <w:proofErr w:type="gramEnd"/>
      <w:r w:rsidR="004250B8">
        <w:rPr>
          <w:sz w:val="24"/>
          <w:szCs w:val="24"/>
        </w:rPr>
        <w:t xml:space="preserve"> of Section V incorrectly </w:t>
      </w:r>
      <w:proofErr w:type="gramStart"/>
      <w:r w:rsidR="004250B8">
        <w:rPr>
          <w:sz w:val="24"/>
          <w:szCs w:val="24"/>
        </w:rPr>
        <w:t>state</w:t>
      </w:r>
      <w:r w:rsidR="001E25F5">
        <w:rPr>
          <w:sz w:val="24"/>
          <w:szCs w:val="24"/>
        </w:rPr>
        <w:t>s</w:t>
      </w:r>
      <w:proofErr w:type="gramEnd"/>
      <w:r w:rsidR="001E25F5">
        <w:rPr>
          <w:sz w:val="24"/>
          <w:szCs w:val="24"/>
        </w:rPr>
        <w:t xml:space="preserve"> </w:t>
      </w:r>
      <w:r w:rsidR="003147C0">
        <w:rPr>
          <w:sz w:val="24"/>
          <w:szCs w:val="24"/>
        </w:rPr>
        <w:t>“Motion to</w:t>
      </w:r>
      <w:r w:rsidR="001E25F5">
        <w:rPr>
          <w:sz w:val="24"/>
          <w:szCs w:val="24"/>
        </w:rPr>
        <w:t xml:space="preserve"> </w:t>
      </w:r>
      <w:r w:rsidR="003147C0">
        <w:rPr>
          <w:sz w:val="24"/>
          <w:szCs w:val="24"/>
        </w:rPr>
        <w:t xml:space="preserve">enforce an encourage Section 7 was made </w:t>
      </w:r>
      <w:r w:rsidR="00AB1AE4">
        <w:rPr>
          <w:sz w:val="24"/>
          <w:szCs w:val="24"/>
        </w:rPr>
        <w:t xml:space="preserve">by Audrey Hogue and seconded </w:t>
      </w:r>
      <w:r w:rsidR="001E25F5">
        <w:rPr>
          <w:sz w:val="24"/>
          <w:szCs w:val="24"/>
        </w:rPr>
        <w:t>b</w:t>
      </w:r>
      <w:r w:rsidR="00AB1AE4">
        <w:rPr>
          <w:sz w:val="24"/>
          <w:szCs w:val="24"/>
        </w:rPr>
        <w:t xml:space="preserve">y Jimmy, Sarah and Dano.”  This needs to be corrected to read “Motion to enforce and encourage Section 7 was made by </w:t>
      </w:r>
      <w:r w:rsidR="004342F2">
        <w:rPr>
          <w:sz w:val="24"/>
          <w:szCs w:val="24"/>
        </w:rPr>
        <w:t xml:space="preserve">Audrey Hogue and seconded by Jimmy </w:t>
      </w:r>
      <w:r w:rsidR="00EC4BE2">
        <w:rPr>
          <w:sz w:val="24"/>
          <w:szCs w:val="24"/>
        </w:rPr>
        <w:t>Ludtke</w:t>
      </w:r>
      <w:r w:rsidR="004342F2">
        <w:rPr>
          <w:sz w:val="24"/>
          <w:szCs w:val="24"/>
        </w:rPr>
        <w:t>.”</w:t>
      </w:r>
      <w:r w:rsidR="00F021D8">
        <w:rPr>
          <w:sz w:val="24"/>
          <w:szCs w:val="24"/>
        </w:rPr>
        <w:t xml:space="preserve">  </w:t>
      </w:r>
      <w:r w:rsidR="0067072E">
        <w:rPr>
          <w:sz w:val="24"/>
          <w:szCs w:val="24"/>
        </w:rPr>
        <w:t>Due to ambiguity and confusion, D</w:t>
      </w:r>
      <w:r w:rsidR="00FA3236">
        <w:rPr>
          <w:sz w:val="24"/>
          <w:szCs w:val="24"/>
        </w:rPr>
        <w:t xml:space="preserve">irector </w:t>
      </w:r>
      <w:r w:rsidR="00F021D8">
        <w:rPr>
          <w:sz w:val="24"/>
          <w:szCs w:val="24"/>
        </w:rPr>
        <w:t xml:space="preserve">Audrey Hogue made a motion that the </w:t>
      </w:r>
      <w:r w:rsidR="00C357CD">
        <w:rPr>
          <w:sz w:val="24"/>
          <w:szCs w:val="24"/>
        </w:rPr>
        <w:t xml:space="preserve">minutes be </w:t>
      </w:r>
      <w:r w:rsidR="00DB183A">
        <w:rPr>
          <w:sz w:val="24"/>
          <w:szCs w:val="24"/>
        </w:rPr>
        <w:t>approved</w:t>
      </w:r>
      <w:r w:rsidR="007D5C5B">
        <w:rPr>
          <w:sz w:val="24"/>
          <w:szCs w:val="24"/>
        </w:rPr>
        <w:t xml:space="preserve"> with notice that the previous motion pertaining to Section of the CCRs be stricken from the minutes and will be reintroduced </w:t>
      </w:r>
      <w:proofErr w:type="gramStart"/>
      <w:r w:rsidR="007D5C5B">
        <w:rPr>
          <w:sz w:val="24"/>
          <w:szCs w:val="24"/>
        </w:rPr>
        <w:t>at a later date</w:t>
      </w:r>
      <w:proofErr w:type="gramEnd"/>
      <w:r w:rsidR="007D5C5B">
        <w:rPr>
          <w:sz w:val="24"/>
          <w:szCs w:val="24"/>
        </w:rPr>
        <w:t>.  This motion was seconded by Director Jimmy Ludtke</w:t>
      </w:r>
      <w:r w:rsidR="000022D9">
        <w:rPr>
          <w:sz w:val="24"/>
          <w:szCs w:val="24"/>
        </w:rPr>
        <w:t xml:space="preserve">; </w:t>
      </w:r>
      <w:proofErr w:type="gramStart"/>
      <w:r w:rsidR="000022D9">
        <w:rPr>
          <w:sz w:val="24"/>
          <w:szCs w:val="24"/>
        </w:rPr>
        <w:t xml:space="preserve">and </w:t>
      </w:r>
      <w:r w:rsidR="00C357CD">
        <w:rPr>
          <w:sz w:val="24"/>
          <w:szCs w:val="24"/>
        </w:rPr>
        <w:t xml:space="preserve"> </w:t>
      </w:r>
      <w:r w:rsidR="00F14E4D">
        <w:rPr>
          <w:sz w:val="24"/>
          <w:szCs w:val="24"/>
        </w:rPr>
        <w:t>the</w:t>
      </w:r>
      <w:proofErr w:type="gramEnd"/>
      <w:r w:rsidR="00F14E4D">
        <w:rPr>
          <w:sz w:val="24"/>
          <w:szCs w:val="24"/>
        </w:rPr>
        <w:t xml:space="preserve"> motion was passed </w:t>
      </w:r>
      <w:r w:rsidR="00652F00">
        <w:rPr>
          <w:sz w:val="24"/>
          <w:szCs w:val="24"/>
        </w:rPr>
        <w:t xml:space="preserve">unanimously </w:t>
      </w:r>
      <w:r w:rsidR="00F14E4D">
        <w:rPr>
          <w:sz w:val="24"/>
          <w:szCs w:val="24"/>
        </w:rPr>
        <w:t>by all directors present.</w:t>
      </w:r>
      <w:r w:rsidR="004342F2">
        <w:rPr>
          <w:sz w:val="24"/>
          <w:szCs w:val="24"/>
        </w:rPr>
        <w:t xml:space="preserve"> </w:t>
      </w:r>
    </w:p>
    <w:p w14:paraId="3B3927EA" w14:textId="77777777" w:rsidR="00E925AD" w:rsidRDefault="00E925AD" w:rsidP="00E925AD">
      <w:pPr>
        <w:rPr>
          <w:sz w:val="24"/>
          <w:szCs w:val="24"/>
        </w:rPr>
      </w:pPr>
    </w:p>
    <w:p w14:paraId="6340F466" w14:textId="70DE8391" w:rsidR="00E925AD" w:rsidRDefault="00E925AD" w:rsidP="00E925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Treasurer’s Report</w:t>
      </w:r>
    </w:p>
    <w:p w14:paraId="40301DEF" w14:textId="01777466" w:rsidR="00E925AD" w:rsidRDefault="00E925AD" w:rsidP="00E925AD">
      <w:pPr>
        <w:rPr>
          <w:sz w:val="24"/>
          <w:szCs w:val="24"/>
        </w:rPr>
      </w:pPr>
      <w:r>
        <w:rPr>
          <w:sz w:val="24"/>
          <w:szCs w:val="24"/>
        </w:rPr>
        <w:t xml:space="preserve">Treasurer Sarah Linkey reviewed the financial report for </w:t>
      </w:r>
      <w:r w:rsidR="005A6490">
        <w:rPr>
          <w:sz w:val="24"/>
          <w:szCs w:val="24"/>
        </w:rPr>
        <w:t>October</w:t>
      </w:r>
      <w:r>
        <w:rPr>
          <w:sz w:val="24"/>
          <w:szCs w:val="24"/>
        </w:rPr>
        <w:t xml:space="preserve"> 2025.  This report has been posted to the </w:t>
      </w:r>
      <w:r w:rsidR="000824EB">
        <w:rPr>
          <w:sz w:val="24"/>
          <w:szCs w:val="24"/>
        </w:rPr>
        <w:t>website,</w:t>
      </w:r>
      <w:r>
        <w:rPr>
          <w:sz w:val="24"/>
          <w:szCs w:val="24"/>
        </w:rPr>
        <w:t xml:space="preserve"> and the report was moved to file.</w:t>
      </w:r>
    </w:p>
    <w:p w14:paraId="1C1F2CEF" w14:textId="77777777" w:rsidR="00E925AD" w:rsidRDefault="00E925AD" w:rsidP="00E925AD">
      <w:pPr>
        <w:rPr>
          <w:sz w:val="24"/>
          <w:szCs w:val="24"/>
        </w:rPr>
      </w:pPr>
    </w:p>
    <w:p w14:paraId="1D316588" w14:textId="76EA7334" w:rsidR="00E925AD" w:rsidRDefault="00E925AD" w:rsidP="00E925AD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Building Plans</w:t>
      </w:r>
    </w:p>
    <w:p w14:paraId="0AFC10D0" w14:textId="77777777" w:rsidR="00E31742" w:rsidRPr="00E31742" w:rsidRDefault="00C003E7" w:rsidP="00E925AD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E31742">
        <w:rPr>
          <w:b/>
          <w:bCs/>
          <w:sz w:val="24"/>
          <w:szCs w:val="24"/>
        </w:rPr>
        <w:t xml:space="preserve">20 Verde </w:t>
      </w:r>
      <w:r w:rsidR="00E31742" w:rsidRPr="00E31742">
        <w:rPr>
          <w:b/>
          <w:bCs/>
          <w:sz w:val="24"/>
          <w:szCs w:val="24"/>
        </w:rPr>
        <w:t>Rd.  New build</w:t>
      </w:r>
    </w:p>
    <w:p w14:paraId="7771C61E" w14:textId="376AEE87" w:rsidR="00695364" w:rsidRDefault="00CE4769" w:rsidP="00E925AD">
      <w:pPr>
        <w:rPr>
          <w:sz w:val="24"/>
          <w:szCs w:val="24"/>
        </w:rPr>
      </w:pPr>
      <w:r>
        <w:rPr>
          <w:sz w:val="24"/>
          <w:szCs w:val="24"/>
        </w:rPr>
        <w:t xml:space="preserve">President Campbell reported this is a modular building.  </w:t>
      </w:r>
      <w:r w:rsidR="00362151">
        <w:rPr>
          <w:sz w:val="24"/>
          <w:szCs w:val="24"/>
        </w:rPr>
        <w:t>The Board is currently looking at the plans and if the County approves the building the Board will also approve it.</w:t>
      </w:r>
    </w:p>
    <w:p w14:paraId="633AEFC6" w14:textId="77777777" w:rsidR="00362151" w:rsidRDefault="00362151" w:rsidP="00E925AD">
      <w:pPr>
        <w:rPr>
          <w:sz w:val="24"/>
          <w:szCs w:val="24"/>
        </w:rPr>
      </w:pPr>
    </w:p>
    <w:p w14:paraId="0B5529C9" w14:textId="331CA531" w:rsidR="00695364" w:rsidRDefault="00695364" w:rsidP="00695364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Project Tasks</w:t>
      </w:r>
    </w:p>
    <w:p w14:paraId="4FF0A334" w14:textId="4E6C2C26" w:rsidR="00695364" w:rsidRDefault="00695364" w:rsidP="00695364">
      <w:pPr>
        <w:pStyle w:val="ListParagraph"/>
        <w:numPr>
          <w:ilvl w:val="0"/>
          <w:numId w:val="2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Firewise</w:t>
      </w:r>
    </w:p>
    <w:p w14:paraId="315B076B" w14:textId="5F7E3D2A" w:rsidR="00695364" w:rsidRDefault="00695364" w:rsidP="00695364">
      <w:pPr>
        <w:rPr>
          <w:sz w:val="24"/>
          <w:szCs w:val="24"/>
        </w:rPr>
      </w:pPr>
      <w:r>
        <w:rPr>
          <w:sz w:val="24"/>
          <w:szCs w:val="24"/>
        </w:rPr>
        <w:t xml:space="preserve">President Campbell reported phase </w:t>
      </w:r>
      <w:r w:rsidR="0063283C">
        <w:rPr>
          <w:sz w:val="24"/>
          <w:szCs w:val="24"/>
        </w:rPr>
        <w:t>two</w:t>
      </w:r>
      <w:r>
        <w:rPr>
          <w:sz w:val="24"/>
          <w:szCs w:val="24"/>
        </w:rPr>
        <w:t xml:space="preserve"> of the cutting and gathering brush is scheduled to</w:t>
      </w:r>
      <w:r w:rsidR="0063283C">
        <w:rPr>
          <w:sz w:val="24"/>
          <w:szCs w:val="24"/>
        </w:rPr>
        <w:t xml:space="preserve"> be do</w:t>
      </w:r>
      <w:r w:rsidR="0004384E">
        <w:rPr>
          <w:sz w:val="24"/>
          <w:szCs w:val="24"/>
        </w:rPr>
        <w:t xml:space="preserve">ne in unit two on Saturday, November 15, </w:t>
      </w:r>
      <w:r w:rsidR="000824EB">
        <w:rPr>
          <w:sz w:val="24"/>
          <w:szCs w:val="24"/>
        </w:rPr>
        <w:t>2025,</w:t>
      </w:r>
      <w:r w:rsidR="0004384E">
        <w:rPr>
          <w:sz w:val="24"/>
          <w:szCs w:val="24"/>
        </w:rPr>
        <w:t xml:space="preserve"> commencing at 8:00 a.m.</w:t>
      </w:r>
      <w:r w:rsidR="00487119">
        <w:rPr>
          <w:sz w:val="24"/>
          <w:szCs w:val="24"/>
        </w:rPr>
        <w:t xml:space="preserve">  Notice will be sent out to the homeowners in unit two.</w:t>
      </w:r>
    </w:p>
    <w:p w14:paraId="316C8E02" w14:textId="77777777" w:rsidR="00695364" w:rsidRDefault="00695364" w:rsidP="00695364">
      <w:pPr>
        <w:rPr>
          <w:sz w:val="24"/>
          <w:szCs w:val="24"/>
        </w:rPr>
      </w:pPr>
    </w:p>
    <w:p w14:paraId="221BB3E1" w14:textId="7C733E51" w:rsidR="00695364" w:rsidRDefault="00695364" w:rsidP="00695364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Roads, Grounds and Culverts</w:t>
      </w:r>
    </w:p>
    <w:p w14:paraId="3958F2A7" w14:textId="0E7C1412" w:rsidR="00695364" w:rsidRDefault="00CA0657" w:rsidP="00695364">
      <w:pPr>
        <w:pStyle w:val="ListParagraph"/>
        <w:numPr>
          <w:ilvl w:val="0"/>
          <w:numId w:val="2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Road Repair Update</w:t>
      </w:r>
    </w:p>
    <w:p w14:paraId="769D6917" w14:textId="4A679281" w:rsidR="00695364" w:rsidRDefault="00695364" w:rsidP="00695364">
      <w:pPr>
        <w:rPr>
          <w:sz w:val="24"/>
          <w:szCs w:val="24"/>
        </w:rPr>
      </w:pPr>
      <w:r>
        <w:rPr>
          <w:sz w:val="24"/>
          <w:szCs w:val="24"/>
        </w:rPr>
        <w:t xml:space="preserve">President Campbell reported </w:t>
      </w:r>
      <w:r w:rsidR="001C59E3">
        <w:rPr>
          <w:sz w:val="24"/>
          <w:szCs w:val="24"/>
        </w:rPr>
        <w:t xml:space="preserve">road repair work </w:t>
      </w:r>
      <w:r w:rsidR="0093370A">
        <w:rPr>
          <w:sz w:val="24"/>
          <w:szCs w:val="24"/>
        </w:rPr>
        <w:t xml:space="preserve">is ongoing in unit three.  A question has been raised concerning homeowners having their private driveways </w:t>
      </w:r>
      <w:r w:rsidR="00E826C9">
        <w:rPr>
          <w:sz w:val="24"/>
          <w:szCs w:val="24"/>
        </w:rPr>
        <w:t xml:space="preserve">repaired by the paving company.  </w:t>
      </w:r>
      <w:r w:rsidR="00E826C9">
        <w:rPr>
          <w:sz w:val="24"/>
          <w:szCs w:val="24"/>
        </w:rPr>
        <w:lastRenderedPageBreak/>
        <w:t xml:space="preserve">President Campbell stated </w:t>
      </w:r>
      <w:r w:rsidR="00B63BC6">
        <w:rPr>
          <w:sz w:val="24"/>
          <w:szCs w:val="24"/>
        </w:rPr>
        <w:t xml:space="preserve">any private driveway repair work is being paid for by the homeowner.  </w:t>
      </w:r>
    </w:p>
    <w:p w14:paraId="31C99F6C" w14:textId="77777777" w:rsidR="009303EA" w:rsidRDefault="009303EA" w:rsidP="00695364">
      <w:pPr>
        <w:rPr>
          <w:sz w:val="24"/>
          <w:szCs w:val="24"/>
        </w:rPr>
      </w:pPr>
    </w:p>
    <w:p w14:paraId="5560D50F" w14:textId="5AB9F16E" w:rsidR="009303EA" w:rsidRDefault="009303EA" w:rsidP="009303EA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</w:t>
      </w:r>
    </w:p>
    <w:p w14:paraId="365B90F4" w14:textId="66B1E711" w:rsidR="00B36845" w:rsidRDefault="009A19AC" w:rsidP="00B36845">
      <w:pPr>
        <w:pStyle w:val="ListParagraph"/>
        <w:numPr>
          <w:ilvl w:val="0"/>
          <w:numId w:val="3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CRR committee report</w:t>
      </w:r>
    </w:p>
    <w:p w14:paraId="7C218018" w14:textId="645DD255" w:rsidR="007A7925" w:rsidRDefault="00CF513D" w:rsidP="009303EA">
      <w:pPr>
        <w:rPr>
          <w:sz w:val="24"/>
          <w:szCs w:val="24"/>
        </w:rPr>
      </w:pPr>
      <w:r>
        <w:rPr>
          <w:sz w:val="24"/>
          <w:szCs w:val="24"/>
        </w:rPr>
        <w:t xml:space="preserve">Discussion was held concerning the </w:t>
      </w:r>
      <w:r w:rsidR="0084643B">
        <w:rPr>
          <w:sz w:val="24"/>
          <w:szCs w:val="24"/>
        </w:rPr>
        <w:t>most efficient way to</w:t>
      </w:r>
      <w:r w:rsidR="00341D7E">
        <w:rPr>
          <w:sz w:val="24"/>
          <w:szCs w:val="24"/>
        </w:rPr>
        <w:t xml:space="preserve"> proceed with this proposed project.</w:t>
      </w:r>
      <w:r w:rsidR="0085728F">
        <w:rPr>
          <w:sz w:val="24"/>
          <w:szCs w:val="24"/>
        </w:rPr>
        <w:t xml:space="preserve"> </w:t>
      </w:r>
      <w:r w:rsidR="00A4554F">
        <w:rPr>
          <w:sz w:val="24"/>
          <w:szCs w:val="24"/>
        </w:rPr>
        <w:t>Audrey Hogue</w:t>
      </w:r>
      <w:r w:rsidR="00BC7D8F">
        <w:rPr>
          <w:sz w:val="24"/>
          <w:szCs w:val="24"/>
        </w:rPr>
        <w:t>, as chairman of the C</w:t>
      </w:r>
      <w:r w:rsidR="00660F41">
        <w:rPr>
          <w:sz w:val="24"/>
          <w:szCs w:val="24"/>
        </w:rPr>
        <w:t>R</w:t>
      </w:r>
      <w:r w:rsidR="00BC7D8F">
        <w:rPr>
          <w:sz w:val="24"/>
          <w:szCs w:val="24"/>
        </w:rPr>
        <w:t xml:space="preserve">R Committee, is still looking </w:t>
      </w:r>
      <w:r w:rsidR="00E40BAF">
        <w:rPr>
          <w:sz w:val="24"/>
          <w:szCs w:val="24"/>
        </w:rPr>
        <w:t xml:space="preserve">for volunteers from each unit to be part of the committee.  The goal is to </w:t>
      </w:r>
      <w:r w:rsidR="007A7925">
        <w:rPr>
          <w:sz w:val="24"/>
          <w:szCs w:val="24"/>
        </w:rPr>
        <w:t>create a single set of C</w:t>
      </w:r>
      <w:r w:rsidR="00BE1A2D">
        <w:rPr>
          <w:sz w:val="24"/>
          <w:szCs w:val="24"/>
        </w:rPr>
        <w:t>R</w:t>
      </w:r>
      <w:r w:rsidR="007A7925">
        <w:rPr>
          <w:sz w:val="24"/>
          <w:szCs w:val="24"/>
        </w:rPr>
        <w:t>Rs for all units.</w:t>
      </w:r>
    </w:p>
    <w:p w14:paraId="189207B0" w14:textId="77777777" w:rsidR="007A7925" w:rsidRDefault="007A7925" w:rsidP="009303EA">
      <w:pPr>
        <w:rPr>
          <w:sz w:val="24"/>
          <w:szCs w:val="24"/>
        </w:rPr>
      </w:pPr>
    </w:p>
    <w:p w14:paraId="4EE49106" w14:textId="02F81BA7" w:rsidR="001E2CBF" w:rsidRDefault="007A7925" w:rsidP="009303EA">
      <w:pPr>
        <w:rPr>
          <w:sz w:val="24"/>
          <w:szCs w:val="24"/>
        </w:rPr>
      </w:pPr>
      <w:r>
        <w:rPr>
          <w:sz w:val="24"/>
          <w:szCs w:val="24"/>
        </w:rPr>
        <w:t xml:space="preserve">Discussion included addressing </w:t>
      </w:r>
      <w:r w:rsidR="0066488D">
        <w:rPr>
          <w:sz w:val="24"/>
          <w:szCs w:val="24"/>
        </w:rPr>
        <w:t>sections of the existing C</w:t>
      </w:r>
      <w:r w:rsidR="00BE1A2D">
        <w:rPr>
          <w:sz w:val="24"/>
          <w:szCs w:val="24"/>
        </w:rPr>
        <w:t>R</w:t>
      </w:r>
      <w:r w:rsidR="0066488D">
        <w:rPr>
          <w:sz w:val="24"/>
          <w:szCs w:val="24"/>
        </w:rPr>
        <w:t xml:space="preserve">Rs that have little or no controversy.  Also, rather than a single vote for the entire set of CRRs, possibly </w:t>
      </w:r>
      <w:r w:rsidR="00A44BBD">
        <w:rPr>
          <w:sz w:val="24"/>
          <w:szCs w:val="24"/>
        </w:rPr>
        <w:t>having one section at a time submitted to the homeowners for approval.</w:t>
      </w:r>
    </w:p>
    <w:p w14:paraId="5C79032C" w14:textId="77777777" w:rsidR="001E2CBF" w:rsidRDefault="001E2CBF" w:rsidP="009303EA">
      <w:pPr>
        <w:rPr>
          <w:sz w:val="24"/>
          <w:szCs w:val="24"/>
        </w:rPr>
      </w:pPr>
    </w:p>
    <w:p w14:paraId="17038D06" w14:textId="1FFAA09D" w:rsidR="001E2CBF" w:rsidRDefault="001E2CBF" w:rsidP="009303EA">
      <w:pPr>
        <w:rPr>
          <w:sz w:val="24"/>
          <w:szCs w:val="24"/>
        </w:rPr>
      </w:pPr>
      <w:r>
        <w:rPr>
          <w:sz w:val="24"/>
          <w:szCs w:val="24"/>
        </w:rPr>
        <w:t xml:space="preserve">The possibility of deferring to Gila County and </w:t>
      </w:r>
      <w:r w:rsidR="00FF591E">
        <w:rPr>
          <w:sz w:val="24"/>
          <w:szCs w:val="24"/>
        </w:rPr>
        <w:t>its</w:t>
      </w:r>
      <w:r>
        <w:rPr>
          <w:sz w:val="24"/>
          <w:szCs w:val="24"/>
        </w:rPr>
        <w:t xml:space="preserve"> guidelines as much as possible was also discussed, but the views on this were mixed.</w:t>
      </w:r>
    </w:p>
    <w:p w14:paraId="5980F3C0" w14:textId="77777777" w:rsidR="001E2CBF" w:rsidRDefault="001E2CBF" w:rsidP="009303EA">
      <w:pPr>
        <w:rPr>
          <w:sz w:val="24"/>
          <w:szCs w:val="24"/>
        </w:rPr>
      </w:pPr>
    </w:p>
    <w:p w14:paraId="51DE8A9A" w14:textId="3FC3989E" w:rsidR="00DD31BA" w:rsidRDefault="001E2CBF" w:rsidP="009303EA">
      <w:pPr>
        <w:rPr>
          <w:sz w:val="24"/>
          <w:szCs w:val="24"/>
        </w:rPr>
      </w:pPr>
      <w:r>
        <w:rPr>
          <w:sz w:val="24"/>
          <w:szCs w:val="24"/>
        </w:rPr>
        <w:t>No motions were made.</w:t>
      </w:r>
    </w:p>
    <w:p w14:paraId="5335C4D4" w14:textId="7E20F832" w:rsidR="009303EA" w:rsidRDefault="0085728F" w:rsidP="009303E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41D7E">
        <w:rPr>
          <w:sz w:val="24"/>
          <w:szCs w:val="24"/>
        </w:rPr>
        <w:t xml:space="preserve">  </w:t>
      </w:r>
    </w:p>
    <w:p w14:paraId="5FBE8AD4" w14:textId="7B2958F5" w:rsidR="009303EA" w:rsidRDefault="009303EA" w:rsidP="009303EA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3C36D3BF" w14:textId="77777777" w:rsidR="0065227E" w:rsidRDefault="0065227E" w:rsidP="00427190">
      <w:pPr>
        <w:rPr>
          <w:sz w:val="24"/>
          <w:szCs w:val="24"/>
        </w:rPr>
      </w:pPr>
      <w:r>
        <w:rPr>
          <w:sz w:val="24"/>
          <w:szCs w:val="24"/>
        </w:rPr>
        <w:t>There was no new business to discuss.</w:t>
      </w:r>
    </w:p>
    <w:p w14:paraId="31DFDDB1" w14:textId="77777777" w:rsidR="00EE3ED5" w:rsidRDefault="00EE3ED5" w:rsidP="00427190">
      <w:pPr>
        <w:rPr>
          <w:sz w:val="24"/>
          <w:szCs w:val="24"/>
        </w:rPr>
      </w:pPr>
    </w:p>
    <w:p w14:paraId="2720D79A" w14:textId="77777777" w:rsidR="000A3EBE" w:rsidRDefault="000A3EBE" w:rsidP="007C1DB9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Member comments</w:t>
      </w:r>
    </w:p>
    <w:p w14:paraId="7A288E0A" w14:textId="77CE8AFC" w:rsidR="00290BE0" w:rsidRDefault="00290BE0" w:rsidP="00290BE0">
      <w:pPr>
        <w:rPr>
          <w:sz w:val="24"/>
          <w:szCs w:val="24"/>
        </w:rPr>
      </w:pPr>
      <w:r>
        <w:rPr>
          <w:sz w:val="24"/>
          <w:szCs w:val="24"/>
        </w:rPr>
        <w:t xml:space="preserve">There were no </w:t>
      </w:r>
      <w:proofErr w:type="gramStart"/>
      <w:r>
        <w:rPr>
          <w:sz w:val="24"/>
          <w:szCs w:val="24"/>
        </w:rPr>
        <w:t>member</w:t>
      </w:r>
      <w:proofErr w:type="gramEnd"/>
      <w:r>
        <w:rPr>
          <w:sz w:val="24"/>
          <w:szCs w:val="24"/>
        </w:rPr>
        <w:t xml:space="preserve"> comments.</w:t>
      </w:r>
    </w:p>
    <w:p w14:paraId="05E127CC" w14:textId="77777777" w:rsidR="00290BE0" w:rsidRPr="00290BE0" w:rsidRDefault="00290BE0" w:rsidP="00290BE0">
      <w:pPr>
        <w:rPr>
          <w:sz w:val="24"/>
          <w:szCs w:val="24"/>
        </w:rPr>
      </w:pPr>
    </w:p>
    <w:p w14:paraId="5CA6046C" w14:textId="324C70E5" w:rsidR="007C1DB9" w:rsidRDefault="007A20ED" w:rsidP="007C1DB9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Next Meeting</w:t>
      </w:r>
    </w:p>
    <w:p w14:paraId="15D7A4D3" w14:textId="6C222B5C" w:rsidR="007A20ED" w:rsidRDefault="007A20ED" w:rsidP="007A20ED">
      <w:pPr>
        <w:rPr>
          <w:sz w:val="24"/>
          <w:szCs w:val="24"/>
        </w:rPr>
      </w:pPr>
      <w:r>
        <w:rPr>
          <w:sz w:val="24"/>
          <w:szCs w:val="24"/>
        </w:rPr>
        <w:t xml:space="preserve">The next meeting of </w:t>
      </w:r>
      <w:r w:rsidR="005217C1">
        <w:rPr>
          <w:sz w:val="24"/>
          <w:szCs w:val="24"/>
        </w:rPr>
        <w:t xml:space="preserve">the BVIA Board of Directors will be </w:t>
      </w:r>
      <w:r w:rsidR="00925544">
        <w:rPr>
          <w:sz w:val="24"/>
          <w:szCs w:val="24"/>
        </w:rPr>
        <w:t>Tues</w:t>
      </w:r>
      <w:r w:rsidR="005217C1">
        <w:rPr>
          <w:sz w:val="24"/>
          <w:szCs w:val="24"/>
        </w:rPr>
        <w:t xml:space="preserve">day, </w:t>
      </w:r>
      <w:r w:rsidR="00AF7C58">
        <w:rPr>
          <w:sz w:val="24"/>
          <w:szCs w:val="24"/>
        </w:rPr>
        <w:t xml:space="preserve">January </w:t>
      </w:r>
      <w:r w:rsidR="005217C1">
        <w:rPr>
          <w:sz w:val="24"/>
          <w:szCs w:val="24"/>
        </w:rPr>
        <w:t xml:space="preserve">6, </w:t>
      </w:r>
      <w:proofErr w:type="gramStart"/>
      <w:r w:rsidR="005217C1">
        <w:rPr>
          <w:sz w:val="24"/>
          <w:szCs w:val="24"/>
        </w:rPr>
        <w:t>202</w:t>
      </w:r>
      <w:r w:rsidR="00AF7C58">
        <w:rPr>
          <w:sz w:val="24"/>
          <w:szCs w:val="24"/>
        </w:rPr>
        <w:t>6</w:t>
      </w:r>
      <w:proofErr w:type="gramEnd"/>
      <w:r w:rsidR="005217C1">
        <w:rPr>
          <w:sz w:val="24"/>
          <w:szCs w:val="24"/>
        </w:rPr>
        <w:t xml:space="preserve"> at </w:t>
      </w:r>
      <w:r w:rsidR="00925544">
        <w:rPr>
          <w:sz w:val="24"/>
          <w:szCs w:val="24"/>
        </w:rPr>
        <w:t>6</w:t>
      </w:r>
      <w:r w:rsidR="005217C1">
        <w:rPr>
          <w:sz w:val="24"/>
          <w:szCs w:val="24"/>
        </w:rPr>
        <w:t>:</w:t>
      </w:r>
      <w:r w:rsidR="00925544">
        <w:rPr>
          <w:sz w:val="24"/>
          <w:szCs w:val="24"/>
        </w:rPr>
        <w:t>3</w:t>
      </w:r>
      <w:r w:rsidR="005217C1">
        <w:rPr>
          <w:sz w:val="24"/>
          <w:szCs w:val="24"/>
        </w:rPr>
        <w:t xml:space="preserve">0 </w:t>
      </w:r>
      <w:r w:rsidR="00925544">
        <w:rPr>
          <w:sz w:val="24"/>
          <w:szCs w:val="24"/>
        </w:rPr>
        <w:t>p</w:t>
      </w:r>
      <w:r w:rsidR="005217C1">
        <w:rPr>
          <w:sz w:val="24"/>
          <w:szCs w:val="24"/>
        </w:rPr>
        <w:t>.m.</w:t>
      </w:r>
    </w:p>
    <w:p w14:paraId="3802F5D7" w14:textId="77777777" w:rsidR="003C3872" w:rsidRDefault="003C3872" w:rsidP="007A20ED">
      <w:pPr>
        <w:rPr>
          <w:sz w:val="24"/>
          <w:szCs w:val="24"/>
        </w:rPr>
      </w:pPr>
    </w:p>
    <w:p w14:paraId="20B6AF2A" w14:textId="3F35A075" w:rsidR="003C3872" w:rsidRDefault="003C3872" w:rsidP="003C3872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Adjourn</w:t>
      </w:r>
    </w:p>
    <w:p w14:paraId="0D3B3A8E" w14:textId="45386D51" w:rsidR="003C3872" w:rsidRPr="003C3872" w:rsidRDefault="003C3872" w:rsidP="003C3872">
      <w:pPr>
        <w:rPr>
          <w:sz w:val="24"/>
          <w:szCs w:val="24"/>
        </w:rPr>
      </w:pPr>
      <w:r>
        <w:rPr>
          <w:sz w:val="24"/>
          <w:szCs w:val="24"/>
        </w:rPr>
        <w:t xml:space="preserve">Director Audrey Hogue moved that the meeting be adjourned; Director </w:t>
      </w:r>
      <w:r w:rsidR="0006611A">
        <w:rPr>
          <w:sz w:val="24"/>
          <w:szCs w:val="24"/>
        </w:rPr>
        <w:t>Sarah Linkey</w:t>
      </w:r>
      <w:r>
        <w:rPr>
          <w:sz w:val="24"/>
          <w:szCs w:val="24"/>
        </w:rPr>
        <w:t xml:space="preserve"> </w:t>
      </w:r>
      <w:r w:rsidR="002874FD">
        <w:rPr>
          <w:sz w:val="24"/>
          <w:szCs w:val="24"/>
        </w:rPr>
        <w:t>seconded the motion; and the motion was passed unanimously by all directors present.</w:t>
      </w:r>
    </w:p>
    <w:sectPr w:rsidR="003C3872" w:rsidRPr="003C387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09F6D" w14:textId="77777777" w:rsidR="002B710F" w:rsidRDefault="002B710F" w:rsidP="0035016C">
      <w:r>
        <w:separator/>
      </w:r>
    </w:p>
  </w:endnote>
  <w:endnote w:type="continuationSeparator" w:id="0">
    <w:p w14:paraId="1862F53F" w14:textId="77777777" w:rsidR="002B710F" w:rsidRDefault="002B710F" w:rsidP="0035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77557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BC90AB" w14:textId="6E8D677C" w:rsidR="0035016C" w:rsidRDefault="003501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4E7067" w14:textId="77777777" w:rsidR="0035016C" w:rsidRDefault="00350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28D80" w14:textId="77777777" w:rsidR="002B710F" w:rsidRDefault="002B710F" w:rsidP="0035016C">
      <w:r>
        <w:separator/>
      </w:r>
    </w:p>
  </w:footnote>
  <w:footnote w:type="continuationSeparator" w:id="0">
    <w:p w14:paraId="5D9886A6" w14:textId="77777777" w:rsidR="002B710F" w:rsidRDefault="002B710F" w:rsidP="00350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0757DAF"/>
    <w:multiLevelType w:val="hybridMultilevel"/>
    <w:tmpl w:val="30046BB8"/>
    <w:lvl w:ilvl="0" w:tplc="ECF05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7E31092"/>
    <w:multiLevelType w:val="hybridMultilevel"/>
    <w:tmpl w:val="70D2C72C"/>
    <w:lvl w:ilvl="0" w:tplc="61242A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C19266C"/>
    <w:multiLevelType w:val="hybridMultilevel"/>
    <w:tmpl w:val="B64AE1D2"/>
    <w:lvl w:ilvl="0" w:tplc="C6BC9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F34760F"/>
    <w:multiLevelType w:val="hybridMultilevel"/>
    <w:tmpl w:val="42621F86"/>
    <w:lvl w:ilvl="0" w:tplc="6400E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3F2B7B"/>
    <w:multiLevelType w:val="hybridMultilevel"/>
    <w:tmpl w:val="73D2D830"/>
    <w:lvl w:ilvl="0" w:tplc="FB848C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95B6BD7"/>
    <w:multiLevelType w:val="hybridMultilevel"/>
    <w:tmpl w:val="F13292A6"/>
    <w:lvl w:ilvl="0" w:tplc="95E86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D29445E"/>
    <w:multiLevelType w:val="hybridMultilevel"/>
    <w:tmpl w:val="CAE42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28412280">
    <w:abstractNumId w:val="25"/>
  </w:num>
  <w:num w:numId="2" w16cid:durableId="1676300490">
    <w:abstractNumId w:val="12"/>
  </w:num>
  <w:num w:numId="3" w16cid:durableId="2031950076">
    <w:abstractNumId w:val="10"/>
  </w:num>
  <w:num w:numId="4" w16cid:durableId="810754439">
    <w:abstractNumId w:val="28"/>
  </w:num>
  <w:num w:numId="5" w16cid:durableId="1827285331">
    <w:abstractNumId w:val="14"/>
  </w:num>
  <w:num w:numId="6" w16cid:durableId="1259605170">
    <w:abstractNumId w:val="19"/>
  </w:num>
  <w:num w:numId="7" w16cid:durableId="1758207721">
    <w:abstractNumId w:val="23"/>
  </w:num>
  <w:num w:numId="8" w16cid:durableId="553346740">
    <w:abstractNumId w:val="9"/>
  </w:num>
  <w:num w:numId="9" w16cid:durableId="7873697">
    <w:abstractNumId w:val="7"/>
  </w:num>
  <w:num w:numId="10" w16cid:durableId="758714757">
    <w:abstractNumId w:val="6"/>
  </w:num>
  <w:num w:numId="11" w16cid:durableId="485780408">
    <w:abstractNumId w:val="5"/>
  </w:num>
  <w:num w:numId="12" w16cid:durableId="19359114">
    <w:abstractNumId w:val="4"/>
  </w:num>
  <w:num w:numId="13" w16cid:durableId="1497454135">
    <w:abstractNumId w:val="8"/>
  </w:num>
  <w:num w:numId="14" w16cid:durableId="1843861691">
    <w:abstractNumId w:val="3"/>
  </w:num>
  <w:num w:numId="15" w16cid:durableId="1454864010">
    <w:abstractNumId w:val="2"/>
  </w:num>
  <w:num w:numId="16" w16cid:durableId="1841311635">
    <w:abstractNumId w:val="1"/>
  </w:num>
  <w:num w:numId="17" w16cid:durableId="1271475465">
    <w:abstractNumId w:val="0"/>
  </w:num>
  <w:num w:numId="18" w16cid:durableId="490482379">
    <w:abstractNumId w:val="17"/>
  </w:num>
  <w:num w:numId="19" w16cid:durableId="417407785">
    <w:abstractNumId w:val="18"/>
  </w:num>
  <w:num w:numId="20" w16cid:durableId="473984374">
    <w:abstractNumId w:val="27"/>
  </w:num>
  <w:num w:numId="21" w16cid:durableId="1669747204">
    <w:abstractNumId w:val="22"/>
  </w:num>
  <w:num w:numId="22" w16cid:durableId="1522933186">
    <w:abstractNumId w:val="11"/>
  </w:num>
  <w:num w:numId="23" w16cid:durableId="1944874636">
    <w:abstractNumId w:val="29"/>
  </w:num>
  <w:num w:numId="24" w16cid:durableId="687952133">
    <w:abstractNumId w:val="26"/>
  </w:num>
  <w:num w:numId="25" w16cid:durableId="2110345639">
    <w:abstractNumId w:val="20"/>
  </w:num>
  <w:num w:numId="26" w16cid:durableId="993723729">
    <w:abstractNumId w:val="15"/>
  </w:num>
  <w:num w:numId="27" w16cid:durableId="1184593730">
    <w:abstractNumId w:val="21"/>
  </w:num>
  <w:num w:numId="28" w16cid:durableId="1597321524">
    <w:abstractNumId w:val="24"/>
  </w:num>
  <w:num w:numId="29" w16cid:durableId="1841115298">
    <w:abstractNumId w:val="16"/>
  </w:num>
  <w:num w:numId="30" w16cid:durableId="2303093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AD"/>
    <w:rsid w:val="000022D9"/>
    <w:rsid w:val="0004384E"/>
    <w:rsid w:val="000542C1"/>
    <w:rsid w:val="0006611A"/>
    <w:rsid w:val="000824EB"/>
    <w:rsid w:val="000A3EBE"/>
    <w:rsid w:val="00110FDD"/>
    <w:rsid w:val="00133BD4"/>
    <w:rsid w:val="001916B8"/>
    <w:rsid w:val="001C59E3"/>
    <w:rsid w:val="001E25F5"/>
    <w:rsid w:val="001E2CBF"/>
    <w:rsid w:val="00221521"/>
    <w:rsid w:val="00230B1B"/>
    <w:rsid w:val="002874FD"/>
    <w:rsid w:val="00290BE0"/>
    <w:rsid w:val="002958D3"/>
    <w:rsid w:val="002A1AC5"/>
    <w:rsid w:val="002B710F"/>
    <w:rsid w:val="002C167C"/>
    <w:rsid w:val="0030120B"/>
    <w:rsid w:val="003147C0"/>
    <w:rsid w:val="00341D7E"/>
    <w:rsid w:val="0035016C"/>
    <w:rsid w:val="00362151"/>
    <w:rsid w:val="003C0370"/>
    <w:rsid w:val="003C3872"/>
    <w:rsid w:val="004212DC"/>
    <w:rsid w:val="004250B8"/>
    <w:rsid w:val="00427190"/>
    <w:rsid w:val="004342F2"/>
    <w:rsid w:val="00483C87"/>
    <w:rsid w:val="00487119"/>
    <w:rsid w:val="004B5052"/>
    <w:rsid w:val="004C1818"/>
    <w:rsid w:val="005217C1"/>
    <w:rsid w:val="005253F8"/>
    <w:rsid w:val="005306D2"/>
    <w:rsid w:val="00556D85"/>
    <w:rsid w:val="005A6490"/>
    <w:rsid w:val="005B5BE2"/>
    <w:rsid w:val="005E553D"/>
    <w:rsid w:val="0063283C"/>
    <w:rsid w:val="00645252"/>
    <w:rsid w:val="0065227E"/>
    <w:rsid w:val="00652F00"/>
    <w:rsid w:val="00660F41"/>
    <w:rsid w:val="0066488D"/>
    <w:rsid w:val="0067072E"/>
    <w:rsid w:val="00695364"/>
    <w:rsid w:val="006D3D74"/>
    <w:rsid w:val="006F7BE2"/>
    <w:rsid w:val="00710D2F"/>
    <w:rsid w:val="00782141"/>
    <w:rsid w:val="007A20ED"/>
    <w:rsid w:val="007A7925"/>
    <w:rsid w:val="007C1DB9"/>
    <w:rsid w:val="007D5C5B"/>
    <w:rsid w:val="008009AE"/>
    <w:rsid w:val="0083569A"/>
    <w:rsid w:val="0084643B"/>
    <w:rsid w:val="0085728F"/>
    <w:rsid w:val="00925544"/>
    <w:rsid w:val="009303EA"/>
    <w:rsid w:val="0093370A"/>
    <w:rsid w:val="009550D6"/>
    <w:rsid w:val="009A19AC"/>
    <w:rsid w:val="009C29DD"/>
    <w:rsid w:val="00A44BBD"/>
    <w:rsid w:val="00A4554F"/>
    <w:rsid w:val="00A85E54"/>
    <w:rsid w:val="00A9204E"/>
    <w:rsid w:val="00A9456F"/>
    <w:rsid w:val="00AB1AE4"/>
    <w:rsid w:val="00AC00C2"/>
    <w:rsid w:val="00AF7C58"/>
    <w:rsid w:val="00B36845"/>
    <w:rsid w:val="00B63BC6"/>
    <w:rsid w:val="00BC7D8F"/>
    <w:rsid w:val="00BE1A2D"/>
    <w:rsid w:val="00C003E7"/>
    <w:rsid w:val="00C357CD"/>
    <w:rsid w:val="00C415A7"/>
    <w:rsid w:val="00C44AF9"/>
    <w:rsid w:val="00C704D1"/>
    <w:rsid w:val="00CA0657"/>
    <w:rsid w:val="00CE4769"/>
    <w:rsid w:val="00CF513D"/>
    <w:rsid w:val="00D23F0A"/>
    <w:rsid w:val="00D76855"/>
    <w:rsid w:val="00D90A85"/>
    <w:rsid w:val="00DB183A"/>
    <w:rsid w:val="00DB2ADB"/>
    <w:rsid w:val="00DD31BA"/>
    <w:rsid w:val="00E24F4B"/>
    <w:rsid w:val="00E31742"/>
    <w:rsid w:val="00E40BAF"/>
    <w:rsid w:val="00E826C9"/>
    <w:rsid w:val="00E925AD"/>
    <w:rsid w:val="00EB3AF3"/>
    <w:rsid w:val="00EC4BE2"/>
    <w:rsid w:val="00EE3ED5"/>
    <w:rsid w:val="00F021D8"/>
    <w:rsid w:val="00F14E4D"/>
    <w:rsid w:val="00F76227"/>
    <w:rsid w:val="00F9409F"/>
    <w:rsid w:val="00FA3236"/>
    <w:rsid w:val="00FB5DC8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7072D"/>
  <w15:chartTrackingRefBased/>
  <w15:docId w15:val="{BD37F0A4-F16F-43E7-8C5F-B826D4E8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E92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is\AppData\Local\Microsoft\Office\16.0\DTS\en-US%7b799CC337-0819-4A6A-8A5E-C436631510B2%7d\%7bAD057390-859D-4C6C-B2EC-F2A03070A710%7dTF2de6fc23-48e8-448b-960e-1bdc6e9248ab86e7b754_win32-71e2c67df54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8572C3-4A70-4374-82A8-C7651EC33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{AD057390-859D-4C6C-B2EC-F2A03070A710}TF2de6fc23-48e8-448b-960e-1bdc6e9248ab86e7b754_win32-71e2c67df545</Template>
  <TotalTime>1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</dc:creator>
  <cp:keywords/>
  <dc:description/>
  <cp:lastModifiedBy>Wil Santora</cp:lastModifiedBy>
  <cp:revision>2</cp:revision>
  <dcterms:created xsi:type="dcterms:W3CDTF">2026-01-20T17:40:00Z</dcterms:created>
  <dcterms:modified xsi:type="dcterms:W3CDTF">2026-01-20T17:40:00Z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