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C8F2" w14:textId="1ACBFFC5" w:rsidR="00A5317D" w:rsidRDefault="00A5317D" w:rsidP="00E778EB">
      <w:pPr>
        <w:jc w:val="center"/>
        <w:rPr>
          <w:b/>
          <w:bCs/>
          <w:color w:val="FF0000"/>
          <w:sz w:val="24"/>
          <w:szCs w:val="24"/>
          <w:u w:val="single"/>
        </w:rPr>
      </w:pPr>
      <w:r>
        <w:rPr>
          <w:b/>
          <w:bCs/>
          <w:noProof/>
          <w:color w:val="FF0000"/>
          <w:sz w:val="24"/>
          <w:szCs w:val="24"/>
          <w:u w:val="single"/>
        </w:rPr>
        <w:drawing>
          <wp:inline distT="0" distB="0" distL="0" distR="0" wp14:anchorId="1F1FE569" wp14:editId="36547CBE">
            <wp:extent cx="1990725" cy="8477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91004" cy="847844"/>
                    </a:xfrm>
                    <a:prstGeom prst="rect">
                      <a:avLst/>
                    </a:prstGeom>
                    <a:ln>
                      <a:noFill/>
                    </a:ln>
                    <a:effectLst>
                      <a:softEdge rad="112500"/>
                    </a:effectLst>
                  </pic:spPr>
                </pic:pic>
              </a:graphicData>
            </a:graphic>
          </wp:inline>
        </w:drawing>
      </w:r>
    </w:p>
    <w:p w14:paraId="3E20E61F" w14:textId="77777777" w:rsidR="00A5317D" w:rsidRDefault="00A5317D">
      <w:pPr>
        <w:rPr>
          <w:b/>
          <w:bCs/>
          <w:color w:val="FF0000"/>
          <w:sz w:val="24"/>
          <w:szCs w:val="24"/>
          <w:u w:val="single"/>
        </w:rPr>
      </w:pPr>
    </w:p>
    <w:p w14:paraId="33B4DDF5" w14:textId="77777777" w:rsidR="00A5317D" w:rsidRDefault="00A5317D">
      <w:pPr>
        <w:rPr>
          <w:b/>
          <w:bCs/>
          <w:color w:val="FF0000"/>
          <w:sz w:val="24"/>
          <w:szCs w:val="24"/>
          <w:u w:val="single"/>
        </w:rPr>
      </w:pPr>
    </w:p>
    <w:p w14:paraId="57BF4769" w14:textId="77777777" w:rsidR="00A5317D" w:rsidRDefault="00A5317D">
      <w:pPr>
        <w:rPr>
          <w:b/>
          <w:bCs/>
          <w:color w:val="FF0000"/>
          <w:sz w:val="24"/>
          <w:szCs w:val="24"/>
          <w:u w:val="single"/>
        </w:rPr>
      </w:pPr>
    </w:p>
    <w:p w14:paraId="4AEA3716" w14:textId="77777777" w:rsidR="00A5317D" w:rsidRDefault="00A5317D">
      <w:pPr>
        <w:rPr>
          <w:b/>
          <w:bCs/>
          <w:color w:val="FF0000"/>
          <w:sz w:val="24"/>
          <w:szCs w:val="24"/>
          <w:u w:val="single"/>
        </w:rPr>
      </w:pPr>
    </w:p>
    <w:p w14:paraId="34A7BDBA" w14:textId="13739BE9" w:rsidR="00F87A84" w:rsidRPr="00FA59F1" w:rsidRDefault="00F87A84">
      <w:pPr>
        <w:rPr>
          <w:b/>
          <w:bCs/>
          <w:color w:val="FF0000"/>
          <w:sz w:val="24"/>
          <w:szCs w:val="24"/>
          <w:u w:val="single"/>
        </w:rPr>
      </w:pPr>
      <w:r w:rsidRPr="00FA59F1">
        <w:rPr>
          <w:b/>
          <w:bCs/>
          <w:color w:val="FF0000"/>
          <w:sz w:val="24"/>
          <w:szCs w:val="24"/>
          <w:u w:val="single"/>
        </w:rPr>
        <w:t>BASIC HORMONE GUIDE FOR WOMEN</w:t>
      </w:r>
    </w:p>
    <w:p w14:paraId="6271693F" w14:textId="33DF9365" w:rsidR="00061393" w:rsidRDefault="00061393">
      <w:pPr>
        <w:rPr>
          <w:b/>
          <w:bCs/>
          <w:color w:val="FF0000"/>
        </w:rPr>
      </w:pPr>
    </w:p>
    <w:p w14:paraId="23EB3C3D" w14:textId="77777777" w:rsidR="00E778EB" w:rsidRPr="00E778EB" w:rsidRDefault="00E778EB">
      <w:pPr>
        <w:rPr>
          <w:b/>
          <w:bCs/>
          <w:color w:val="C45911" w:themeColor="accent2" w:themeShade="BF"/>
          <w:sz w:val="28"/>
          <w:szCs w:val="28"/>
        </w:rPr>
      </w:pPr>
    </w:p>
    <w:p w14:paraId="232646AF" w14:textId="280D60DE" w:rsidR="00061393" w:rsidRPr="00E778EB" w:rsidRDefault="00061393" w:rsidP="00E778EB">
      <w:pPr>
        <w:jc w:val="center"/>
        <w:rPr>
          <w:b/>
          <w:bCs/>
          <w:color w:val="C45911" w:themeColor="accent2" w:themeShade="BF"/>
          <w:sz w:val="28"/>
          <w:szCs w:val="28"/>
        </w:rPr>
      </w:pPr>
      <w:r w:rsidRPr="00E778EB">
        <w:rPr>
          <w:b/>
          <w:bCs/>
          <w:color w:val="C45911" w:themeColor="accent2" w:themeShade="BF"/>
          <w:sz w:val="28"/>
          <w:szCs w:val="28"/>
        </w:rPr>
        <w:t>What are hormones</w:t>
      </w:r>
      <w:r w:rsidR="00E778EB">
        <w:rPr>
          <w:b/>
          <w:bCs/>
          <w:color w:val="C45911" w:themeColor="accent2" w:themeShade="BF"/>
          <w:sz w:val="28"/>
          <w:szCs w:val="28"/>
        </w:rPr>
        <w:t>?</w:t>
      </w:r>
    </w:p>
    <w:p w14:paraId="0E570EC2" w14:textId="3CDDE2C5" w:rsidR="00940CEE" w:rsidRDefault="00940CEE">
      <w:pPr>
        <w:rPr>
          <w:b/>
          <w:bCs/>
          <w:color w:val="FF0000"/>
        </w:rPr>
      </w:pPr>
    </w:p>
    <w:p w14:paraId="2751858C" w14:textId="2449F1E7" w:rsidR="00940CEE" w:rsidRPr="00E778EB" w:rsidRDefault="00940CEE" w:rsidP="00E778EB">
      <w:pPr>
        <w:pStyle w:val="ListParagraph"/>
        <w:ind w:left="360"/>
      </w:pPr>
      <w:r w:rsidRPr="00E778EB">
        <w:t xml:space="preserve">They are chemical messengers produced by different glands in the body. </w:t>
      </w:r>
      <w:r w:rsidR="00F2474E" w:rsidRPr="00E778EB">
        <w:t xml:space="preserve">The endocrine system is the hormonal system. So if you have hormonal </w:t>
      </w:r>
      <w:r w:rsidR="00900783" w:rsidRPr="00E778EB">
        <w:t>abnormalities , you would see an ENDOCRINOLOGIST.</w:t>
      </w:r>
    </w:p>
    <w:p w14:paraId="43D1E8CF" w14:textId="66DD2863" w:rsidR="00E778EB" w:rsidRPr="00E778EB" w:rsidRDefault="00E778EB" w:rsidP="00E778EB">
      <w:pPr>
        <w:pStyle w:val="ListParagraph"/>
        <w:ind w:left="360"/>
      </w:pPr>
    </w:p>
    <w:p w14:paraId="4D6339FA" w14:textId="72B407C1" w:rsidR="00E778EB" w:rsidRPr="00E778EB" w:rsidRDefault="00E778EB" w:rsidP="00E778EB">
      <w:pPr>
        <w:pStyle w:val="ListParagraph"/>
        <w:ind w:left="360"/>
      </w:pPr>
    </w:p>
    <w:p w14:paraId="7F9A7271" w14:textId="77777777" w:rsidR="00E778EB" w:rsidRPr="00E778EB" w:rsidRDefault="00E778EB" w:rsidP="00E778EB">
      <w:pPr>
        <w:pStyle w:val="ListParagraph"/>
        <w:ind w:left="360"/>
      </w:pPr>
    </w:p>
    <w:p w14:paraId="11DC94AA" w14:textId="05C7057A" w:rsidR="0091145C" w:rsidRPr="00E778EB" w:rsidRDefault="004B41A3" w:rsidP="00432A20">
      <w:pPr>
        <w:pStyle w:val="ListParagraph"/>
        <w:numPr>
          <w:ilvl w:val="0"/>
          <w:numId w:val="4"/>
        </w:numPr>
      </w:pPr>
      <w:r w:rsidRPr="00E778EB">
        <w:t xml:space="preserve">The Pituitary gland which is considered the “Master gland” of the human body – controls </w:t>
      </w:r>
      <w:r w:rsidR="00934F0A" w:rsidRPr="00E778EB">
        <w:t xml:space="preserve">almost all of the other glands in our body that are downstream from it. </w:t>
      </w:r>
      <w:r w:rsidR="003D442E" w:rsidRPr="00E778EB">
        <w:t xml:space="preserve">It is responsible </w:t>
      </w:r>
      <w:r w:rsidR="000A7A58" w:rsidRPr="00E778EB">
        <w:t>for sending out hormones that stimulate other glands like thyroid, ovaries , testicles , and adrenal glands</w:t>
      </w:r>
      <w:r w:rsidR="0091145C" w:rsidRPr="00E778EB">
        <w:t xml:space="preserve"> , so they produce their own hormones. </w:t>
      </w:r>
    </w:p>
    <w:p w14:paraId="3F29C6CD" w14:textId="3530F71B" w:rsidR="00432A20" w:rsidRPr="00E778EB" w:rsidRDefault="00432A20" w:rsidP="00432A20">
      <w:pPr>
        <w:pStyle w:val="ListParagraph"/>
        <w:numPr>
          <w:ilvl w:val="0"/>
          <w:numId w:val="4"/>
        </w:numPr>
      </w:pPr>
      <w:r w:rsidRPr="00284FE2">
        <w:rPr>
          <w:highlight w:val="yellow"/>
        </w:rPr>
        <w:t>FSH</w:t>
      </w:r>
      <w:r w:rsidR="00047433" w:rsidRPr="00284FE2">
        <w:rPr>
          <w:highlight w:val="yellow"/>
        </w:rPr>
        <w:t xml:space="preserve">( </w:t>
      </w:r>
      <w:r w:rsidR="00E778EB" w:rsidRPr="00284FE2">
        <w:rPr>
          <w:highlight w:val="yellow"/>
        </w:rPr>
        <w:t>F</w:t>
      </w:r>
      <w:r w:rsidR="00047433" w:rsidRPr="00284FE2">
        <w:rPr>
          <w:highlight w:val="yellow"/>
        </w:rPr>
        <w:t>ollicle stimulating hormone</w:t>
      </w:r>
      <w:r w:rsidR="00047433" w:rsidRPr="00E778EB">
        <w:t xml:space="preserve"> ) </w:t>
      </w:r>
      <w:r w:rsidR="002E404F" w:rsidRPr="00E778EB">
        <w:t>gets an ovarian egg ready to ovaluate</w:t>
      </w:r>
    </w:p>
    <w:p w14:paraId="6D154BDE" w14:textId="3A83FA34" w:rsidR="002E404F" w:rsidRPr="00E778EB" w:rsidRDefault="002E404F" w:rsidP="00432A20">
      <w:pPr>
        <w:pStyle w:val="ListParagraph"/>
        <w:numPr>
          <w:ilvl w:val="0"/>
          <w:numId w:val="4"/>
        </w:numPr>
      </w:pPr>
      <w:r w:rsidRPr="00E778EB">
        <w:t>L</w:t>
      </w:r>
      <w:r w:rsidRPr="00284FE2">
        <w:rPr>
          <w:highlight w:val="yellow"/>
        </w:rPr>
        <w:t>H</w:t>
      </w:r>
      <w:r w:rsidR="002C4F98" w:rsidRPr="00284FE2">
        <w:rPr>
          <w:highlight w:val="yellow"/>
        </w:rPr>
        <w:t xml:space="preserve"> ( Luteinizing hormone</w:t>
      </w:r>
      <w:r w:rsidR="002C4F98" w:rsidRPr="00E778EB">
        <w:t xml:space="preserve"> ) </w:t>
      </w:r>
      <w:r w:rsidRPr="00E778EB">
        <w:t xml:space="preserve"> triggers ovaluation and </w:t>
      </w:r>
      <w:r w:rsidR="00023ACE" w:rsidRPr="00E778EB">
        <w:t xml:space="preserve">development of the corpus luteum ( </w:t>
      </w:r>
      <w:r w:rsidR="00242AD0" w:rsidRPr="00E778EB">
        <w:t xml:space="preserve">the lining of the uterus which can help support a baby or give you a period ) . LH </w:t>
      </w:r>
      <w:r w:rsidR="002C4F98" w:rsidRPr="00E778EB">
        <w:t xml:space="preserve">is very important in the making of Progesterone. </w:t>
      </w:r>
    </w:p>
    <w:p w14:paraId="3739794E" w14:textId="09C7EDC8" w:rsidR="00EE5462" w:rsidRPr="00E778EB" w:rsidRDefault="009E10C0" w:rsidP="00432A20">
      <w:pPr>
        <w:pStyle w:val="ListParagraph"/>
        <w:numPr>
          <w:ilvl w:val="0"/>
          <w:numId w:val="4"/>
        </w:numPr>
      </w:pPr>
      <w:r w:rsidRPr="00006849">
        <w:rPr>
          <w:highlight w:val="yellow"/>
        </w:rPr>
        <w:t>ACTH</w:t>
      </w:r>
      <w:r w:rsidR="00182754" w:rsidRPr="00006849">
        <w:rPr>
          <w:highlight w:val="yellow"/>
        </w:rPr>
        <w:t xml:space="preserve"> ( adrenocorticotro</w:t>
      </w:r>
      <w:r w:rsidR="00006849" w:rsidRPr="00006849">
        <w:rPr>
          <w:highlight w:val="yellow"/>
        </w:rPr>
        <w:t>pic hormone)</w:t>
      </w:r>
      <w:r w:rsidR="00006849">
        <w:t xml:space="preserve"> </w:t>
      </w:r>
      <w:r w:rsidRPr="00E778EB">
        <w:t xml:space="preserve"> and </w:t>
      </w:r>
      <w:r w:rsidRPr="00006849">
        <w:rPr>
          <w:highlight w:val="yellow"/>
        </w:rPr>
        <w:t>TSH</w:t>
      </w:r>
      <w:r w:rsidR="00284FE2" w:rsidRPr="00006849">
        <w:rPr>
          <w:highlight w:val="yellow"/>
        </w:rPr>
        <w:t xml:space="preserve"> ( thyroid stimulating hormone)</w:t>
      </w:r>
      <w:r w:rsidR="00284FE2">
        <w:t xml:space="preserve"> </w:t>
      </w:r>
      <w:r w:rsidRPr="00E778EB">
        <w:t xml:space="preserve"> signal the adrenal glands ( the glands on top of your kidneys) and </w:t>
      </w:r>
      <w:r w:rsidR="00E917E8" w:rsidRPr="00E778EB">
        <w:t xml:space="preserve">thyroid gland (which is in front of your neck ) </w:t>
      </w:r>
      <w:r w:rsidR="00431FF7" w:rsidRPr="00E778EB">
        <w:t xml:space="preserve">. </w:t>
      </w:r>
      <w:r w:rsidR="000C18CB" w:rsidRPr="00E778EB">
        <w:t>The adrenal gla</w:t>
      </w:r>
      <w:r w:rsidR="005B72DE" w:rsidRPr="00E778EB">
        <w:t>nds are responsible for producing hormones that enable us to respond to stress</w:t>
      </w:r>
      <w:r w:rsidR="003217CC" w:rsidRPr="00E778EB">
        <w:t>, maintain</w:t>
      </w:r>
      <w:r w:rsidR="00CF1B85" w:rsidRPr="00E778EB">
        <w:t xml:space="preserve"> blood pressure </w:t>
      </w:r>
      <w:r w:rsidR="00B25975" w:rsidRPr="00E778EB">
        <w:t xml:space="preserve">and to extent to take over the ovaries once a woman goes into menopause. </w:t>
      </w:r>
      <w:r w:rsidR="00F33A30" w:rsidRPr="00E778EB">
        <w:t xml:space="preserve"> The adrenal glands make CORTISOL, DHEA and EPIN</w:t>
      </w:r>
      <w:r w:rsidR="002B71F8" w:rsidRPr="00E778EB">
        <w:t>EPHRINE/</w:t>
      </w:r>
      <w:r w:rsidR="00006849" w:rsidRPr="00E778EB">
        <w:t>NOREPINEPHRINE and</w:t>
      </w:r>
      <w:r w:rsidR="002B71F8" w:rsidRPr="00E778EB">
        <w:t xml:space="preserve"> Aldosterone. </w:t>
      </w:r>
    </w:p>
    <w:p w14:paraId="29E46278" w14:textId="2AA408F6" w:rsidR="002B71F8" w:rsidRPr="00E778EB" w:rsidRDefault="002B71F8" w:rsidP="000C58D3">
      <w:pPr>
        <w:pStyle w:val="ListParagraph"/>
        <w:ind w:left="360"/>
      </w:pPr>
      <w:r w:rsidRPr="00006849">
        <w:rPr>
          <w:highlight w:val="yellow"/>
        </w:rPr>
        <w:t>Cortisol</w:t>
      </w:r>
      <w:r w:rsidRPr="00E778EB">
        <w:t xml:space="preserve"> </w:t>
      </w:r>
      <w:r w:rsidR="000C58D3" w:rsidRPr="00E778EB">
        <w:t xml:space="preserve">( the stress hormone) </w:t>
      </w:r>
      <w:r w:rsidRPr="00E778EB">
        <w:t xml:space="preserve">while levels up to 1.0 are considered normal, symptoms of high cortisol may be experienced at levels greater than 0.8 in some people. A higher night cortisol suggests some sort of adrenal stressor . Acute effects of high cortisol are usually associated with agitation -irribility , anxiety and sleep disturbance. </w:t>
      </w:r>
    </w:p>
    <w:p w14:paraId="6FC82A84" w14:textId="77777777" w:rsidR="000812D3" w:rsidRPr="00E778EB" w:rsidRDefault="000812D3" w:rsidP="000812D3">
      <w:pPr>
        <w:pStyle w:val="ListParagraph"/>
        <w:ind w:left="360"/>
      </w:pPr>
    </w:p>
    <w:p w14:paraId="64FE7F9A" w14:textId="38A0F62A" w:rsidR="000C58D3" w:rsidRPr="00E778EB" w:rsidRDefault="000C58D3" w:rsidP="000812D3">
      <w:pPr>
        <w:pStyle w:val="ListParagraph"/>
        <w:ind w:left="360"/>
      </w:pPr>
      <w:r w:rsidRPr="00006849">
        <w:rPr>
          <w:highlight w:val="yellow"/>
        </w:rPr>
        <w:lastRenderedPageBreak/>
        <w:t>DHEA</w:t>
      </w:r>
      <w:r w:rsidRPr="00E778EB">
        <w:t>: When low shows low adrenal reserves. Low DHEA is often associated with low Testosterone. ( DHEA</w:t>
      </w:r>
      <w:r w:rsidR="000812D3" w:rsidRPr="00E778EB">
        <w:t xml:space="preserve">( anti aging </w:t>
      </w:r>
      <w:r w:rsidR="005C4189" w:rsidRPr="00E778EB">
        <w:t xml:space="preserve">hormone) </w:t>
      </w:r>
      <w:r w:rsidRPr="00E778EB">
        <w:t xml:space="preserve"> is a testosterone </w:t>
      </w:r>
      <w:r w:rsidR="005C4189" w:rsidRPr="00E778EB">
        <w:t xml:space="preserve">and Estrogen </w:t>
      </w:r>
      <w:r w:rsidRPr="00E778EB">
        <w:t xml:space="preserve">precursor </w:t>
      </w:r>
      <w:r w:rsidR="00A96BE9" w:rsidRPr="00E778EB">
        <w:t xml:space="preserve">. </w:t>
      </w:r>
      <w:r w:rsidR="00F10C7D" w:rsidRPr="00E778EB">
        <w:t xml:space="preserve">Some </w:t>
      </w:r>
      <w:r w:rsidRPr="00E778EB">
        <w:t xml:space="preserve">symptoms of androgen deficiency </w:t>
      </w:r>
      <w:r w:rsidR="00A96BE9" w:rsidRPr="00E778EB">
        <w:t>can be :f</w:t>
      </w:r>
      <w:r w:rsidRPr="00E778EB">
        <w:t xml:space="preserve">atigue, depression, vaginal dryness, low libido , loss of muscle mass , bone loss and memory loses </w:t>
      </w:r>
      <w:r w:rsidR="00A96BE9" w:rsidRPr="00E778EB">
        <w:t>.</w:t>
      </w:r>
      <w:r w:rsidRPr="00E778EB">
        <w:t xml:space="preserve">Consider DHEA therapy if cortisol is within normal ranges. </w:t>
      </w:r>
    </w:p>
    <w:p w14:paraId="121088B8" w14:textId="47E1D24C" w:rsidR="009307C1" w:rsidRPr="00E778EB" w:rsidRDefault="009307C1" w:rsidP="000812D3">
      <w:pPr>
        <w:pStyle w:val="ListParagraph"/>
        <w:ind w:left="360"/>
      </w:pPr>
    </w:p>
    <w:p w14:paraId="42017677" w14:textId="77777777" w:rsidR="00770726" w:rsidRDefault="009307C1" w:rsidP="00770726">
      <w:pPr>
        <w:pStyle w:val="ListParagraph"/>
        <w:ind w:left="360"/>
      </w:pPr>
      <w:r w:rsidRPr="00006849">
        <w:rPr>
          <w:highlight w:val="yellow"/>
        </w:rPr>
        <w:t>Aldosterone</w:t>
      </w:r>
      <w:r w:rsidR="00006849">
        <w:t>:</w:t>
      </w:r>
      <w:r w:rsidRPr="00E778EB">
        <w:t xml:space="preserve"> governs blood pressure.  </w:t>
      </w:r>
      <w:r w:rsidR="00F77145" w:rsidRPr="00E778EB">
        <w:t>These levels are often tested when someone has unusually high blood pressure for no apparent reason .</w:t>
      </w:r>
    </w:p>
    <w:p w14:paraId="72AC91A4" w14:textId="77777777" w:rsidR="00770726" w:rsidRDefault="00770726" w:rsidP="00770726">
      <w:pPr>
        <w:pStyle w:val="ListParagraph"/>
        <w:ind w:left="360"/>
      </w:pPr>
    </w:p>
    <w:p w14:paraId="2B9AC85A" w14:textId="4D642B5B" w:rsidR="00151B05" w:rsidRDefault="00431FF7" w:rsidP="009E43FE">
      <w:pPr>
        <w:pStyle w:val="ListParagraph"/>
        <w:numPr>
          <w:ilvl w:val="0"/>
          <w:numId w:val="4"/>
        </w:numPr>
      </w:pPr>
      <w:r w:rsidRPr="00E778EB">
        <w:t xml:space="preserve">The thyroid gland </w:t>
      </w:r>
      <w:r w:rsidR="00F45691" w:rsidRPr="00E778EB">
        <w:t xml:space="preserve">produces hormones that regulate our mood period and metabolism. </w:t>
      </w:r>
      <w:r w:rsidR="009803C1" w:rsidRPr="009E43FE">
        <w:rPr>
          <w:highlight w:val="yellow"/>
        </w:rPr>
        <w:t>TSH</w:t>
      </w:r>
      <w:r w:rsidR="009803C1" w:rsidRPr="00E778EB">
        <w:t xml:space="preserve"> </w:t>
      </w:r>
      <w:r w:rsidR="00770726">
        <w:t xml:space="preserve">that </w:t>
      </w:r>
      <w:r w:rsidR="009803C1" w:rsidRPr="00E778EB">
        <w:t xml:space="preserve">is made in the pituitary gland </w:t>
      </w:r>
      <w:r w:rsidR="00151B05" w:rsidRPr="00E778EB">
        <w:t xml:space="preserve">stimulate the thyroid gland. </w:t>
      </w:r>
      <w:r w:rsidR="009803C1" w:rsidRPr="00E778EB">
        <w:t xml:space="preserve"> </w:t>
      </w:r>
      <w:r w:rsidR="000D7966" w:rsidRPr="00E778EB">
        <w:t xml:space="preserve">Two of the thyroid hormones that are produced is inactive T4 and T3. </w:t>
      </w:r>
      <w:r w:rsidR="00813BC8" w:rsidRPr="00E778EB">
        <w:t>T3 is the ACTIVE thyroid hormones that our cells need. The inactive T4 needs to be converted to T</w:t>
      </w:r>
      <w:r w:rsidR="00770726">
        <w:t>3</w:t>
      </w:r>
      <w:r w:rsidR="00813BC8" w:rsidRPr="00E778EB">
        <w:t xml:space="preserve"> </w:t>
      </w:r>
      <w:r w:rsidR="003E702E" w:rsidRPr="00E778EB">
        <w:t>.</w:t>
      </w:r>
      <w:r w:rsidR="00151B05" w:rsidRPr="00E778EB">
        <w:t xml:space="preserve"> </w:t>
      </w:r>
      <w:r w:rsidR="003E702E" w:rsidRPr="00E778EB">
        <w:t xml:space="preserve"> </w:t>
      </w:r>
      <w:r w:rsidR="00151B05" w:rsidRPr="00E778EB">
        <w:t>N</w:t>
      </w:r>
      <w:r w:rsidR="00151B05" w:rsidRPr="00E778EB">
        <w:t xml:space="preserve">ew studies are finding that the mean and median </w:t>
      </w:r>
      <w:r w:rsidR="00E778EB" w:rsidRPr="00E778EB">
        <w:t>values of</w:t>
      </w:r>
      <w:r w:rsidR="00151B05" w:rsidRPr="00E778EB">
        <w:t xml:space="preserve"> TSH </w:t>
      </w:r>
      <w:r w:rsidR="00151B05" w:rsidRPr="00E778EB">
        <w:t xml:space="preserve">should actually be 1.0- 1.5. TSH levels greater than 3.0 are now considered abnormal ( </w:t>
      </w:r>
      <w:hyperlink r:id="rId6" w:history="1">
        <w:r w:rsidR="00151B05" w:rsidRPr="00E778EB">
          <w:rPr>
            <w:rStyle w:val="Hyperlink"/>
          </w:rPr>
          <w:t>www.aace.com</w:t>
        </w:r>
      </w:hyperlink>
      <w:r w:rsidR="00151B05" w:rsidRPr="00E778EB">
        <w:t xml:space="preserve"> ) Some experts believe that TSH should be kept below 2.0 for optimal health.  Signs of hypothyroidism: fatigue, decreased stamina, depression, rheumatoid pain, sleep </w:t>
      </w:r>
      <w:r w:rsidR="00E778EB" w:rsidRPr="00E778EB">
        <w:t>disturbance,</w:t>
      </w:r>
      <w:r w:rsidR="00151B05" w:rsidRPr="00E778EB">
        <w:t xml:space="preserve"> cold extremities or feeling cold, brittle nails, dry coarse </w:t>
      </w:r>
      <w:r w:rsidR="00E778EB" w:rsidRPr="00E778EB">
        <w:t>hair,</w:t>
      </w:r>
      <w:r w:rsidR="00151B05" w:rsidRPr="00E778EB">
        <w:t xml:space="preserve"> hair loss, infertility, low libido , puffy eyes and face and decreased sweating, menorrhagia and/or constipation. </w:t>
      </w:r>
    </w:p>
    <w:p w14:paraId="16E02484" w14:textId="77777777" w:rsidR="009E43FE" w:rsidRDefault="009E43FE" w:rsidP="009E43FE">
      <w:pPr>
        <w:pStyle w:val="ListParagraph"/>
        <w:ind w:left="360"/>
      </w:pPr>
    </w:p>
    <w:p w14:paraId="1EC3CB2F" w14:textId="2F088655" w:rsidR="00954E0F" w:rsidRPr="00E778EB" w:rsidRDefault="00954E0F" w:rsidP="00F83420">
      <w:pPr>
        <w:pStyle w:val="ListParagraph"/>
        <w:numPr>
          <w:ilvl w:val="0"/>
          <w:numId w:val="4"/>
        </w:numPr>
      </w:pPr>
      <w:r w:rsidRPr="009E43FE">
        <w:rPr>
          <w:highlight w:val="yellow"/>
        </w:rPr>
        <w:t>SHBG</w:t>
      </w:r>
      <w:r w:rsidRPr="00E778EB">
        <w:t xml:space="preserve">: is a relative index of overall exposure to all forms of estrogens. As Estrogen levels </w:t>
      </w:r>
      <w:r w:rsidR="00E778EB" w:rsidRPr="00E778EB">
        <w:t>increase,</w:t>
      </w:r>
      <w:r w:rsidRPr="00E778EB">
        <w:t xml:space="preserve"> there is a proportional increase in hepatic production of SHBG. Thyroid hormone and insulin also play a role in regulating hepatic SHBG syntheses. Thyroid hormones </w:t>
      </w:r>
      <w:r w:rsidR="00E778EB" w:rsidRPr="00E778EB">
        <w:t>synergize</w:t>
      </w:r>
      <w:r w:rsidRPr="00E778EB">
        <w:t xml:space="preserve"> with estrogen to increase SHBG production, while </w:t>
      </w:r>
      <w:r w:rsidR="00E778EB" w:rsidRPr="00E778EB">
        <w:t>insulin,</w:t>
      </w:r>
      <w:r w:rsidRPr="00E778EB">
        <w:t xml:space="preserve"> in excess decreases SHBG. Therefore, in individuals with thyroid deficiency and insulin </w:t>
      </w:r>
      <w:r w:rsidR="00E778EB" w:rsidRPr="00E778EB">
        <w:t>resistance,</w:t>
      </w:r>
      <w:r w:rsidRPr="00E778EB">
        <w:t xml:space="preserve"> the SHBG is low. </w:t>
      </w:r>
    </w:p>
    <w:p w14:paraId="7D2C1237" w14:textId="77777777" w:rsidR="00954E0F" w:rsidRPr="00E778EB" w:rsidRDefault="00954E0F" w:rsidP="00954E0F">
      <w:pPr>
        <w:pStyle w:val="ListParagraph"/>
        <w:ind w:left="360"/>
      </w:pPr>
    </w:p>
    <w:p w14:paraId="55940582" w14:textId="5E8B1706" w:rsidR="005D3D6B" w:rsidRPr="00E778EB" w:rsidRDefault="00431FF7" w:rsidP="005D3D6B">
      <w:pPr>
        <w:pStyle w:val="ListParagraph"/>
        <w:numPr>
          <w:ilvl w:val="0"/>
          <w:numId w:val="4"/>
        </w:numPr>
      </w:pPr>
      <w:r w:rsidRPr="00E778EB">
        <w:t xml:space="preserve">The </w:t>
      </w:r>
      <w:r w:rsidR="00E917E8" w:rsidRPr="00E778EB">
        <w:t xml:space="preserve">Pineal gland, </w:t>
      </w:r>
      <w:r w:rsidR="005D3D6B" w:rsidRPr="00E778EB">
        <w:t xml:space="preserve">produces </w:t>
      </w:r>
      <w:r w:rsidR="005D3D6B" w:rsidRPr="00337284">
        <w:rPr>
          <w:highlight w:val="yellow"/>
        </w:rPr>
        <w:t>melatonin</w:t>
      </w:r>
      <w:r w:rsidR="005D3D6B" w:rsidRPr="00E778EB">
        <w:t xml:space="preserve"> which is helps us have a normal sleep cycle. </w:t>
      </w:r>
    </w:p>
    <w:p w14:paraId="5FC4A35A" w14:textId="4ED6AF1A" w:rsidR="007F3432" w:rsidRPr="00E778EB" w:rsidRDefault="00AE552C" w:rsidP="005D3D6B">
      <w:pPr>
        <w:pStyle w:val="ListParagraph"/>
        <w:numPr>
          <w:ilvl w:val="0"/>
          <w:numId w:val="4"/>
        </w:numPr>
      </w:pPr>
      <w:r w:rsidRPr="00E778EB">
        <w:t xml:space="preserve">The pancreas secretes insulin. Insulin balances our blood sugar and storing fat in the body </w:t>
      </w:r>
      <w:r w:rsidR="000C18CB" w:rsidRPr="00E778EB">
        <w:t>when we have enough energy.</w:t>
      </w:r>
    </w:p>
    <w:p w14:paraId="1D0860AC" w14:textId="746FD2CB" w:rsidR="00634E76" w:rsidRPr="00E778EB" w:rsidRDefault="00634E76" w:rsidP="005D3D6B">
      <w:pPr>
        <w:pStyle w:val="ListParagraph"/>
        <w:numPr>
          <w:ilvl w:val="0"/>
          <w:numId w:val="4"/>
        </w:numPr>
      </w:pPr>
      <w:r w:rsidRPr="00E778EB">
        <w:t xml:space="preserve">The ovaries, main source of production for </w:t>
      </w:r>
      <w:r w:rsidR="00284FE2" w:rsidRPr="00E778EB">
        <w:t>estrogen,</w:t>
      </w:r>
      <w:r w:rsidRPr="00E778EB">
        <w:t xml:space="preserve"> </w:t>
      </w:r>
      <w:r w:rsidR="004C43E9" w:rsidRPr="00E778EB">
        <w:t xml:space="preserve">progesterone and testosterone prior to menopause . </w:t>
      </w:r>
    </w:p>
    <w:p w14:paraId="6F7D4396" w14:textId="5D11B1BE" w:rsidR="008D44E1" w:rsidRPr="00E778EB" w:rsidRDefault="008D44E1" w:rsidP="008D44E1">
      <w:pPr>
        <w:pStyle w:val="ListParagraph"/>
        <w:numPr>
          <w:ilvl w:val="1"/>
          <w:numId w:val="4"/>
        </w:numPr>
      </w:pPr>
      <w:r w:rsidRPr="00337284">
        <w:rPr>
          <w:highlight w:val="yellow"/>
        </w:rPr>
        <w:t>Estradiol</w:t>
      </w:r>
      <w:r w:rsidRPr="00E778EB">
        <w:t xml:space="preserve"> : </w:t>
      </w:r>
      <w:r w:rsidR="00337284">
        <w:t xml:space="preserve"> Is one of the three types of Estrogen . Estradiol is the most important and abundant Estrogen during </w:t>
      </w:r>
      <w:r w:rsidR="003C5EE9">
        <w:t xml:space="preserve">a woman’s reproductive years. Estradiol falls at menopause. </w:t>
      </w:r>
    </w:p>
    <w:p w14:paraId="3FF29A83" w14:textId="287C10C6" w:rsidR="008D44E1" w:rsidRPr="00E778EB" w:rsidRDefault="008D44E1" w:rsidP="008D44E1">
      <w:pPr>
        <w:pStyle w:val="ListParagraph"/>
        <w:numPr>
          <w:ilvl w:val="1"/>
          <w:numId w:val="4"/>
        </w:numPr>
      </w:pPr>
      <w:r w:rsidRPr="00E778EB">
        <w:t xml:space="preserve">Testosterone: When increased in women, it could be due to endogenous production by ovaries or adrenal glands, androgen supplementation ( </w:t>
      </w:r>
      <w:r w:rsidR="00284FE2" w:rsidRPr="00E778EB">
        <w:t>Testosterone, DHEA</w:t>
      </w:r>
      <w:r w:rsidRPr="00E778EB">
        <w:t xml:space="preserve"> or exposure to someone who is using topical testosterone . Chronic androgen excess can manifest with loss of hair to scalp, increased facial/body </w:t>
      </w:r>
      <w:r w:rsidR="00284FE2" w:rsidRPr="00E778EB">
        <w:t>hair,</w:t>
      </w:r>
      <w:r w:rsidRPr="00E778EB">
        <w:t xml:space="preserve"> oily skin /hair and acne. </w:t>
      </w:r>
    </w:p>
    <w:p w14:paraId="655D1B71" w14:textId="77777777" w:rsidR="008D44E1" w:rsidRPr="00E778EB" w:rsidRDefault="008D44E1" w:rsidP="00E778EB">
      <w:pPr>
        <w:pStyle w:val="ListParagraph"/>
        <w:ind w:left="360"/>
      </w:pPr>
    </w:p>
    <w:p w14:paraId="2E462315" w14:textId="77777777" w:rsidR="005A7D06" w:rsidRDefault="005A7D06">
      <w:pPr>
        <w:rPr>
          <w:b/>
          <w:bCs/>
          <w:color w:val="FF0000"/>
        </w:rPr>
      </w:pPr>
    </w:p>
    <w:p w14:paraId="054A1DF7" w14:textId="77777777" w:rsidR="005A7D06" w:rsidRPr="00B10928" w:rsidRDefault="005A7D06">
      <w:pPr>
        <w:rPr>
          <w:b/>
          <w:bCs/>
          <w:color w:val="C45911" w:themeColor="accent2" w:themeShade="BF"/>
        </w:rPr>
      </w:pPr>
    </w:p>
    <w:p w14:paraId="6A3829C9" w14:textId="77777777" w:rsidR="00B10928" w:rsidRDefault="00B10928" w:rsidP="00B10928">
      <w:pPr>
        <w:jc w:val="center"/>
        <w:rPr>
          <w:b/>
          <w:bCs/>
          <w:color w:val="C45911" w:themeColor="accent2" w:themeShade="BF"/>
        </w:rPr>
      </w:pPr>
    </w:p>
    <w:p w14:paraId="525B0007" w14:textId="77777777" w:rsidR="00B10928" w:rsidRDefault="00B10928" w:rsidP="00B10928">
      <w:pPr>
        <w:jc w:val="center"/>
        <w:rPr>
          <w:b/>
          <w:bCs/>
          <w:color w:val="C45911" w:themeColor="accent2" w:themeShade="BF"/>
        </w:rPr>
      </w:pPr>
    </w:p>
    <w:p w14:paraId="57AAF02D" w14:textId="77777777" w:rsidR="00B10928" w:rsidRDefault="00B10928" w:rsidP="00B10928">
      <w:pPr>
        <w:jc w:val="center"/>
        <w:rPr>
          <w:b/>
          <w:bCs/>
          <w:color w:val="C45911" w:themeColor="accent2" w:themeShade="BF"/>
        </w:rPr>
      </w:pPr>
    </w:p>
    <w:p w14:paraId="7FBFA13E" w14:textId="081CE5DC" w:rsidR="00E12FA4" w:rsidRPr="00B10928" w:rsidRDefault="00851A0A" w:rsidP="00B10928">
      <w:pPr>
        <w:jc w:val="center"/>
        <w:rPr>
          <w:color w:val="C45911" w:themeColor="accent2" w:themeShade="BF"/>
        </w:rPr>
      </w:pPr>
      <w:r w:rsidRPr="00B10928">
        <w:rPr>
          <w:b/>
          <w:bCs/>
          <w:color w:val="C45911" w:themeColor="accent2" w:themeShade="BF"/>
        </w:rPr>
        <w:lastRenderedPageBreak/>
        <w:t>What are possible symptoms of hormonal imbalances ?</w:t>
      </w:r>
    </w:p>
    <w:p w14:paraId="065E86C8" w14:textId="7365661E" w:rsidR="008F7779" w:rsidRDefault="008F7779" w:rsidP="00B10928">
      <w:pPr>
        <w:jc w:val="center"/>
      </w:pPr>
    </w:p>
    <w:p w14:paraId="140B8756" w14:textId="375F1658" w:rsidR="008F7779" w:rsidRDefault="008F7779" w:rsidP="00130F3E">
      <w:pPr>
        <w:pStyle w:val="ListParagraph"/>
        <w:numPr>
          <w:ilvl w:val="0"/>
          <w:numId w:val="1"/>
        </w:numPr>
      </w:pPr>
      <w:r>
        <w:t xml:space="preserve">MOOD SWINGS </w:t>
      </w:r>
    </w:p>
    <w:p w14:paraId="55E8FB25" w14:textId="13254A93" w:rsidR="008F7779" w:rsidRDefault="008F7779" w:rsidP="00130F3E">
      <w:pPr>
        <w:pStyle w:val="ListParagraph"/>
        <w:numPr>
          <w:ilvl w:val="0"/>
          <w:numId w:val="1"/>
        </w:numPr>
      </w:pPr>
      <w:r>
        <w:t xml:space="preserve">MUSCLE SIZE DECREASE </w:t>
      </w:r>
    </w:p>
    <w:p w14:paraId="727CF031" w14:textId="768C8A71" w:rsidR="008F7779" w:rsidRDefault="008F7779" w:rsidP="00130F3E">
      <w:pPr>
        <w:pStyle w:val="ListParagraph"/>
        <w:numPr>
          <w:ilvl w:val="0"/>
          <w:numId w:val="1"/>
        </w:numPr>
      </w:pPr>
      <w:r>
        <w:t>NAILS( BREAKING OR WEAK)</w:t>
      </w:r>
    </w:p>
    <w:p w14:paraId="08A7FBE7" w14:textId="7B8C554C" w:rsidR="008F7779" w:rsidRDefault="008F7779" w:rsidP="00130F3E">
      <w:pPr>
        <w:pStyle w:val="ListParagraph"/>
        <w:numPr>
          <w:ilvl w:val="0"/>
          <w:numId w:val="1"/>
        </w:numPr>
      </w:pPr>
      <w:r>
        <w:t xml:space="preserve">NERVOUS </w:t>
      </w:r>
    </w:p>
    <w:p w14:paraId="51B1341A" w14:textId="3B38B86D" w:rsidR="008F7779" w:rsidRDefault="008F7779" w:rsidP="00130F3E">
      <w:pPr>
        <w:pStyle w:val="ListParagraph"/>
        <w:numPr>
          <w:ilvl w:val="0"/>
          <w:numId w:val="1"/>
        </w:numPr>
      </w:pPr>
      <w:r>
        <w:t>NIGHT SWEATS</w:t>
      </w:r>
    </w:p>
    <w:p w14:paraId="0A07F036" w14:textId="040712BB" w:rsidR="008F7779" w:rsidRDefault="008F7779" w:rsidP="00130F3E">
      <w:pPr>
        <w:pStyle w:val="ListParagraph"/>
        <w:numPr>
          <w:ilvl w:val="0"/>
          <w:numId w:val="1"/>
        </w:numPr>
      </w:pPr>
      <w:r>
        <w:t>NUMBNESS TO FEET AND/OR HANDS</w:t>
      </w:r>
    </w:p>
    <w:p w14:paraId="1E66486F" w14:textId="0A5E8DDA" w:rsidR="008F7779" w:rsidRDefault="008F7779" w:rsidP="00130F3E">
      <w:pPr>
        <w:pStyle w:val="ListParagraph"/>
        <w:numPr>
          <w:ilvl w:val="0"/>
          <w:numId w:val="1"/>
        </w:numPr>
      </w:pPr>
      <w:r>
        <w:t>PANIAC ATTACKS</w:t>
      </w:r>
    </w:p>
    <w:p w14:paraId="687499D8" w14:textId="3D41677B" w:rsidR="008F7779" w:rsidRDefault="008F7779" w:rsidP="00130F3E">
      <w:pPr>
        <w:pStyle w:val="ListParagraph"/>
        <w:numPr>
          <w:ilvl w:val="0"/>
          <w:numId w:val="1"/>
        </w:numPr>
      </w:pPr>
      <w:r>
        <w:t xml:space="preserve">THINNING </w:t>
      </w:r>
      <w:r w:rsidR="00851A0A">
        <w:t>SKIN</w:t>
      </w:r>
    </w:p>
    <w:p w14:paraId="7CC37576" w14:textId="4543489B" w:rsidR="008F7779" w:rsidRDefault="008F7779" w:rsidP="00130F3E">
      <w:pPr>
        <w:pStyle w:val="ListParagraph"/>
        <w:numPr>
          <w:ilvl w:val="0"/>
          <w:numId w:val="1"/>
        </w:numPr>
      </w:pPr>
      <w:r>
        <w:t>SLEEP DISTURBANCE</w:t>
      </w:r>
    </w:p>
    <w:p w14:paraId="4145369A" w14:textId="6595755D" w:rsidR="008F7779" w:rsidRDefault="008F7779" w:rsidP="00130F3E">
      <w:pPr>
        <w:pStyle w:val="ListParagraph"/>
        <w:numPr>
          <w:ilvl w:val="0"/>
          <w:numId w:val="1"/>
        </w:numPr>
      </w:pPr>
      <w:r>
        <w:t>STRESS</w:t>
      </w:r>
    </w:p>
    <w:p w14:paraId="31C44D53" w14:textId="2D3B4D5D" w:rsidR="008F7779" w:rsidRDefault="008F7779" w:rsidP="00130F3E">
      <w:pPr>
        <w:pStyle w:val="ListParagraph"/>
        <w:numPr>
          <w:ilvl w:val="0"/>
          <w:numId w:val="1"/>
        </w:numPr>
      </w:pPr>
      <w:r>
        <w:t xml:space="preserve">SUGAR CRAVINGS </w:t>
      </w:r>
    </w:p>
    <w:p w14:paraId="5713C206" w14:textId="7C66BB9E" w:rsidR="008F7779" w:rsidRDefault="00851A0A" w:rsidP="00130F3E">
      <w:pPr>
        <w:pStyle w:val="ListParagraph"/>
        <w:numPr>
          <w:ilvl w:val="0"/>
          <w:numId w:val="1"/>
        </w:numPr>
      </w:pPr>
      <w:r>
        <w:t xml:space="preserve">DECREASED SWEATING </w:t>
      </w:r>
    </w:p>
    <w:p w14:paraId="7DD51619" w14:textId="3F63F0AE" w:rsidR="008F7779" w:rsidRDefault="008F7779" w:rsidP="00130F3E">
      <w:pPr>
        <w:pStyle w:val="ListParagraph"/>
        <w:numPr>
          <w:ilvl w:val="0"/>
          <w:numId w:val="1"/>
        </w:numPr>
      </w:pPr>
      <w:r>
        <w:t>SWELLING OR PUFFY EYES/FACE</w:t>
      </w:r>
    </w:p>
    <w:p w14:paraId="32D5929E" w14:textId="659A317B" w:rsidR="008F7779" w:rsidRDefault="008F7779" w:rsidP="00130F3E">
      <w:pPr>
        <w:pStyle w:val="ListParagraph"/>
        <w:numPr>
          <w:ilvl w:val="0"/>
          <w:numId w:val="1"/>
        </w:numPr>
      </w:pPr>
      <w:r>
        <w:t xml:space="preserve">TEARFUL </w:t>
      </w:r>
    </w:p>
    <w:p w14:paraId="67691752" w14:textId="1B86DFEF" w:rsidR="008F7779" w:rsidRDefault="008F7779" w:rsidP="00130F3E">
      <w:pPr>
        <w:pStyle w:val="ListParagraph"/>
        <w:numPr>
          <w:ilvl w:val="0"/>
          <w:numId w:val="1"/>
        </w:numPr>
      </w:pPr>
      <w:r>
        <w:t xml:space="preserve">ELEVATED TRIGLYCERIDES </w:t>
      </w:r>
    </w:p>
    <w:p w14:paraId="20498B80" w14:textId="4AD12C06" w:rsidR="008F7779" w:rsidRDefault="00851A0A" w:rsidP="00130F3E">
      <w:pPr>
        <w:pStyle w:val="ListParagraph"/>
        <w:numPr>
          <w:ilvl w:val="0"/>
          <w:numId w:val="1"/>
        </w:numPr>
      </w:pPr>
      <w:r>
        <w:t xml:space="preserve">INCREASED </w:t>
      </w:r>
      <w:r w:rsidR="008F7779">
        <w:t>URINARY URGE</w:t>
      </w:r>
    </w:p>
    <w:p w14:paraId="5375D64A" w14:textId="1831E729" w:rsidR="008F7779" w:rsidRDefault="008F7779" w:rsidP="00130F3E">
      <w:pPr>
        <w:pStyle w:val="ListParagraph"/>
        <w:numPr>
          <w:ilvl w:val="0"/>
          <w:numId w:val="1"/>
        </w:numPr>
      </w:pPr>
      <w:r>
        <w:t xml:space="preserve">UTERINE FIBROIDS </w:t>
      </w:r>
    </w:p>
    <w:p w14:paraId="4D7DCC36" w14:textId="5BB98C1D" w:rsidR="008F7779" w:rsidRDefault="008F7779" w:rsidP="00130F3E">
      <w:pPr>
        <w:pStyle w:val="ListParagraph"/>
        <w:numPr>
          <w:ilvl w:val="0"/>
          <w:numId w:val="1"/>
        </w:numPr>
      </w:pPr>
      <w:r>
        <w:t xml:space="preserve">VAGINAL DRYNESS </w:t>
      </w:r>
    </w:p>
    <w:p w14:paraId="78412AC5" w14:textId="05BE2B36" w:rsidR="008F7779" w:rsidRDefault="008F7779" w:rsidP="00130F3E">
      <w:pPr>
        <w:pStyle w:val="ListParagraph"/>
        <w:numPr>
          <w:ilvl w:val="0"/>
          <w:numId w:val="1"/>
        </w:numPr>
      </w:pPr>
      <w:r>
        <w:t xml:space="preserve">WATER RETENTION </w:t>
      </w:r>
    </w:p>
    <w:p w14:paraId="6B8C7255" w14:textId="2B034FBF" w:rsidR="008F7779" w:rsidRDefault="008F7779" w:rsidP="00130F3E">
      <w:pPr>
        <w:pStyle w:val="ListParagraph"/>
        <w:numPr>
          <w:ilvl w:val="0"/>
          <w:numId w:val="1"/>
        </w:numPr>
      </w:pPr>
      <w:r>
        <w:t>WEIGHT GAIN</w:t>
      </w:r>
      <w:r w:rsidR="00130F3E">
        <w:t xml:space="preserve"> TO </w:t>
      </w:r>
      <w:r>
        <w:t xml:space="preserve"> HIPS </w:t>
      </w:r>
    </w:p>
    <w:p w14:paraId="21F40784" w14:textId="176FBE17" w:rsidR="008F7779" w:rsidRDefault="008F7779" w:rsidP="00130F3E">
      <w:pPr>
        <w:pStyle w:val="ListParagraph"/>
        <w:numPr>
          <w:ilvl w:val="0"/>
          <w:numId w:val="1"/>
        </w:numPr>
      </w:pPr>
      <w:r>
        <w:t xml:space="preserve">WEIGHT GAIN </w:t>
      </w:r>
      <w:r w:rsidR="00130F3E">
        <w:t xml:space="preserve">TO </w:t>
      </w:r>
      <w:r>
        <w:t xml:space="preserve">WAIST </w:t>
      </w:r>
    </w:p>
    <w:p w14:paraId="606B291D" w14:textId="19368B3E" w:rsidR="00061393" w:rsidRDefault="00061393" w:rsidP="002D7242">
      <w:pPr>
        <w:pStyle w:val="ListParagraph"/>
      </w:pPr>
    </w:p>
    <w:p w14:paraId="5C8895E0" w14:textId="1477AFFF" w:rsidR="002D7242" w:rsidRDefault="002D7242" w:rsidP="002D7242">
      <w:pPr>
        <w:pStyle w:val="ListParagraph"/>
      </w:pPr>
    </w:p>
    <w:p w14:paraId="1734DF0A" w14:textId="77777777" w:rsidR="00284FE2" w:rsidRDefault="00284FE2" w:rsidP="002D7242">
      <w:pPr>
        <w:pStyle w:val="ListParagraph"/>
      </w:pPr>
    </w:p>
    <w:p w14:paraId="2E2DD39F" w14:textId="77777777" w:rsidR="00284FE2" w:rsidRDefault="00284FE2" w:rsidP="002D7242">
      <w:pPr>
        <w:pStyle w:val="ListParagraph"/>
      </w:pPr>
    </w:p>
    <w:p w14:paraId="6823A073" w14:textId="77777777" w:rsidR="00284FE2" w:rsidRPr="00284FE2" w:rsidRDefault="00284FE2" w:rsidP="002D7242">
      <w:pPr>
        <w:pStyle w:val="ListParagraph"/>
        <w:rPr>
          <w:color w:val="C45911" w:themeColor="accent2" w:themeShade="BF"/>
        </w:rPr>
      </w:pPr>
    </w:p>
    <w:p w14:paraId="766A1A18" w14:textId="77777777" w:rsidR="00B10928" w:rsidRDefault="00B10928" w:rsidP="00284FE2">
      <w:pPr>
        <w:pStyle w:val="ListParagraph"/>
        <w:jc w:val="center"/>
        <w:rPr>
          <w:color w:val="C45911" w:themeColor="accent2" w:themeShade="BF"/>
        </w:rPr>
      </w:pPr>
    </w:p>
    <w:p w14:paraId="171D6164" w14:textId="77777777" w:rsidR="00B10928" w:rsidRDefault="00B10928" w:rsidP="00284FE2">
      <w:pPr>
        <w:pStyle w:val="ListParagraph"/>
        <w:jc w:val="center"/>
        <w:rPr>
          <w:color w:val="C45911" w:themeColor="accent2" w:themeShade="BF"/>
        </w:rPr>
      </w:pPr>
    </w:p>
    <w:p w14:paraId="44F996FC" w14:textId="77777777" w:rsidR="00B10928" w:rsidRDefault="00B10928" w:rsidP="00284FE2">
      <w:pPr>
        <w:pStyle w:val="ListParagraph"/>
        <w:jc w:val="center"/>
        <w:rPr>
          <w:color w:val="C45911" w:themeColor="accent2" w:themeShade="BF"/>
        </w:rPr>
      </w:pPr>
    </w:p>
    <w:p w14:paraId="53B86B33" w14:textId="77777777" w:rsidR="00B10928" w:rsidRDefault="00B10928" w:rsidP="00284FE2">
      <w:pPr>
        <w:pStyle w:val="ListParagraph"/>
        <w:jc w:val="center"/>
        <w:rPr>
          <w:color w:val="C45911" w:themeColor="accent2" w:themeShade="BF"/>
        </w:rPr>
      </w:pPr>
    </w:p>
    <w:p w14:paraId="34704C4B" w14:textId="77777777" w:rsidR="00B10928" w:rsidRDefault="00B10928" w:rsidP="00284FE2">
      <w:pPr>
        <w:pStyle w:val="ListParagraph"/>
        <w:jc w:val="center"/>
        <w:rPr>
          <w:color w:val="C45911" w:themeColor="accent2" w:themeShade="BF"/>
        </w:rPr>
      </w:pPr>
    </w:p>
    <w:p w14:paraId="4FD27588" w14:textId="77777777" w:rsidR="00B10928" w:rsidRDefault="00B10928" w:rsidP="00284FE2">
      <w:pPr>
        <w:pStyle w:val="ListParagraph"/>
        <w:jc w:val="center"/>
        <w:rPr>
          <w:color w:val="C45911" w:themeColor="accent2" w:themeShade="BF"/>
        </w:rPr>
      </w:pPr>
    </w:p>
    <w:p w14:paraId="3EF392C1" w14:textId="77777777" w:rsidR="00B10928" w:rsidRDefault="00B10928" w:rsidP="00284FE2">
      <w:pPr>
        <w:pStyle w:val="ListParagraph"/>
        <w:jc w:val="center"/>
        <w:rPr>
          <w:color w:val="C45911" w:themeColor="accent2" w:themeShade="BF"/>
        </w:rPr>
      </w:pPr>
    </w:p>
    <w:p w14:paraId="5A057C6D" w14:textId="77777777" w:rsidR="00B10928" w:rsidRDefault="00B10928" w:rsidP="00284FE2">
      <w:pPr>
        <w:pStyle w:val="ListParagraph"/>
        <w:jc w:val="center"/>
        <w:rPr>
          <w:color w:val="C45911" w:themeColor="accent2" w:themeShade="BF"/>
        </w:rPr>
      </w:pPr>
    </w:p>
    <w:p w14:paraId="07F3B038" w14:textId="77777777" w:rsidR="00B10928" w:rsidRDefault="00B10928" w:rsidP="00284FE2">
      <w:pPr>
        <w:pStyle w:val="ListParagraph"/>
        <w:jc w:val="center"/>
        <w:rPr>
          <w:color w:val="C45911" w:themeColor="accent2" w:themeShade="BF"/>
        </w:rPr>
      </w:pPr>
    </w:p>
    <w:p w14:paraId="08B04A0B" w14:textId="77777777" w:rsidR="00B10928" w:rsidRDefault="00B10928" w:rsidP="00284FE2">
      <w:pPr>
        <w:pStyle w:val="ListParagraph"/>
        <w:jc w:val="center"/>
        <w:rPr>
          <w:color w:val="C45911" w:themeColor="accent2" w:themeShade="BF"/>
        </w:rPr>
      </w:pPr>
    </w:p>
    <w:p w14:paraId="427461A7" w14:textId="77777777" w:rsidR="00B10928" w:rsidRDefault="00B10928" w:rsidP="00284FE2">
      <w:pPr>
        <w:pStyle w:val="ListParagraph"/>
        <w:jc w:val="center"/>
        <w:rPr>
          <w:color w:val="C45911" w:themeColor="accent2" w:themeShade="BF"/>
        </w:rPr>
      </w:pPr>
    </w:p>
    <w:p w14:paraId="0CCFB08B" w14:textId="77777777" w:rsidR="00B10928" w:rsidRDefault="00B10928" w:rsidP="00284FE2">
      <w:pPr>
        <w:pStyle w:val="ListParagraph"/>
        <w:jc w:val="center"/>
        <w:rPr>
          <w:color w:val="C45911" w:themeColor="accent2" w:themeShade="BF"/>
        </w:rPr>
      </w:pPr>
    </w:p>
    <w:p w14:paraId="2517D55F" w14:textId="77777777" w:rsidR="00B10928" w:rsidRDefault="00B10928" w:rsidP="00284FE2">
      <w:pPr>
        <w:pStyle w:val="ListParagraph"/>
        <w:jc w:val="center"/>
        <w:rPr>
          <w:color w:val="C45911" w:themeColor="accent2" w:themeShade="BF"/>
        </w:rPr>
      </w:pPr>
    </w:p>
    <w:p w14:paraId="198BE7A2" w14:textId="77777777" w:rsidR="00B10928" w:rsidRDefault="00B10928" w:rsidP="00284FE2">
      <w:pPr>
        <w:pStyle w:val="ListParagraph"/>
        <w:jc w:val="center"/>
        <w:rPr>
          <w:color w:val="C45911" w:themeColor="accent2" w:themeShade="BF"/>
        </w:rPr>
      </w:pPr>
    </w:p>
    <w:p w14:paraId="4EA78A13" w14:textId="1E6165D2" w:rsidR="002D7242" w:rsidRPr="00284FE2" w:rsidRDefault="001D38EC" w:rsidP="00284FE2">
      <w:pPr>
        <w:pStyle w:val="ListParagraph"/>
        <w:jc w:val="center"/>
        <w:rPr>
          <w:color w:val="C45911" w:themeColor="accent2" w:themeShade="BF"/>
        </w:rPr>
      </w:pPr>
      <w:r w:rsidRPr="00284FE2">
        <w:rPr>
          <w:color w:val="C45911" w:themeColor="accent2" w:themeShade="BF"/>
        </w:rPr>
        <w:lastRenderedPageBreak/>
        <w:t>THE MENSTRUAL CYCLE :</w:t>
      </w:r>
    </w:p>
    <w:p w14:paraId="5772D962" w14:textId="6C0A6D0D" w:rsidR="001D38EC" w:rsidRDefault="001D38EC" w:rsidP="002D7242">
      <w:pPr>
        <w:pStyle w:val="ListParagraph"/>
      </w:pPr>
    </w:p>
    <w:p w14:paraId="67066D81" w14:textId="0C59FBA1" w:rsidR="001D38EC" w:rsidRDefault="001D38EC" w:rsidP="002D7242">
      <w:pPr>
        <w:pStyle w:val="ListParagraph"/>
      </w:pPr>
      <w:r>
        <w:t>Follicular phase starts on DAY 1 ( the first day you see blood</w:t>
      </w:r>
      <w:r w:rsidR="0011274A">
        <w:t xml:space="preserve"> from your period) . There is drop of estrogen and progesterone </w:t>
      </w:r>
      <w:r w:rsidR="00B86EC0">
        <w:t xml:space="preserve">, which is what causes the body to shed the endometrial lining of the uterus.  On DAY 2-3, </w:t>
      </w:r>
      <w:r w:rsidR="00511F11">
        <w:t xml:space="preserve">FSH begins to rise so that the ovaries know that it is time to produce Estrogen. </w:t>
      </w:r>
    </w:p>
    <w:p w14:paraId="73170B94" w14:textId="3237C617" w:rsidR="00A82657" w:rsidRDefault="00A82657" w:rsidP="002D7242">
      <w:pPr>
        <w:pStyle w:val="ListParagraph"/>
      </w:pPr>
      <w:r>
        <w:t xml:space="preserve">On Day 8, Estrogen is high. </w:t>
      </w:r>
    </w:p>
    <w:p w14:paraId="20B737B9" w14:textId="35532A6B" w:rsidR="00A82657" w:rsidRDefault="00A82657" w:rsidP="002D7242">
      <w:pPr>
        <w:pStyle w:val="ListParagraph"/>
      </w:pPr>
      <w:r>
        <w:t xml:space="preserve">On Day 9 – 10, Testosterone </w:t>
      </w:r>
      <w:r w:rsidR="005245B5">
        <w:t xml:space="preserve">is rising </w:t>
      </w:r>
      <w:r w:rsidR="00266FFE">
        <w:t xml:space="preserve">which elevates your libido. </w:t>
      </w:r>
    </w:p>
    <w:p w14:paraId="15023139" w14:textId="173F3736" w:rsidR="00933491" w:rsidRDefault="00895705" w:rsidP="00933491">
      <w:pPr>
        <w:pStyle w:val="ListParagraph"/>
      </w:pPr>
      <w:r>
        <w:t xml:space="preserve">On Day 12- 14 , the ovaries increase the estrogen production. Estrogen </w:t>
      </w:r>
      <w:r w:rsidR="0030144E">
        <w:t xml:space="preserve">spikes, which stimulates the pituitary gland to release LH. This </w:t>
      </w:r>
      <w:r w:rsidR="00FB046A">
        <w:t xml:space="preserve">LH surge triggers ovulation and then egg is released. </w:t>
      </w:r>
      <w:r w:rsidR="00CF4885">
        <w:t xml:space="preserve">This is why it is the best time to have sex if you are trying to get pregnant or the best time to afford sex if you do not want to get pregnant. </w:t>
      </w:r>
      <w:r w:rsidR="00096B30">
        <w:t xml:space="preserve">The </w:t>
      </w:r>
      <w:r w:rsidR="00933491">
        <w:t>ruptured follicle  is left behind</w:t>
      </w:r>
      <w:r w:rsidR="00096B30">
        <w:t xml:space="preserve"> after ovaluation, </w:t>
      </w:r>
      <w:r w:rsidR="00933491">
        <w:t xml:space="preserve"> </w:t>
      </w:r>
      <w:r w:rsidR="0034619A">
        <w:t xml:space="preserve">which is called the Corpus Luteum, which we already know </w:t>
      </w:r>
      <w:r w:rsidR="00096B30">
        <w:t xml:space="preserve">releases progesterone and estrogen to prepare the body </w:t>
      </w:r>
      <w:r w:rsidR="00AE760A">
        <w:t xml:space="preserve">for possible pregnancy. </w:t>
      </w:r>
      <w:r w:rsidR="00C732B7">
        <w:t xml:space="preserve">YOU MUST OVALUTE TO PRODUCE PROGESTERONE. </w:t>
      </w:r>
    </w:p>
    <w:p w14:paraId="27A1C635" w14:textId="043D9A3A" w:rsidR="00AE760A" w:rsidRDefault="00AE760A" w:rsidP="00933491">
      <w:pPr>
        <w:pStyle w:val="ListParagraph"/>
      </w:pPr>
    </w:p>
    <w:p w14:paraId="4A5254AC" w14:textId="289D2ABD" w:rsidR="00AE760A" w:rsidRPr="001D38EC" w:rsidRDefault="00AE760A" w:rsidP="00933491">
      <w:pPr>
        <w:pStyle w:val="ListParagraph"/>
      </w:pPr>
      <w:r>
        <w:t xml:space="preserve">The luteal phase </w:t>
      </w:r>
      <w:r w:rsidR="00C732B7">
        <w:t xml:space="preserve">starts around day 15 through 28 ( depending on the length of your cycle) </w:t>
      </w:r>
      <w:r w:rsidR="00260993">
        <w:t>. Progesterone is the dominant hormone during this phase but there is still some estrogen around .  The progesterone peaks about 5-7 after ovulation. This is</w:t>
      </w:r>
      <w:r w:rsidR="00A74E25">
        <w:t xml:space="preserve"> why that is the best time to test progesterone levels . </w:t>
      </w:r>
      <w:r w:rsidR="008B1A09">
        <w:t xml:space="preserve"> The hormones eventually drop if you are not pregnant and starts </w:t>
      </w:r>
      <w:r w:rsidR="006E2997">
        <w:t xml:space="preserve">the menstrual cycle all over again. </w:t>
      </w:r>
    </w:p>
    <w:sectPr w:rsidR="00AE760A" w:rsidRPr="001D3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D6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806384"/>
    <w:multiLevelType w:val="hybridMultilevel"/>
    <w:tmpl w:val="10A0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6E32"/>
    <w:multiLevelType w:val="hybridMultilevel"/>
    <w:tmpl w:val="6792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533EB"/>
    <w:multiLevelType w:val="hybridMultilevel"/>
    <w:tmpl w:val="D3F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79"/>
    <w:rsid w:val="00006849"/>
    <w:rsid w:val="00023ACE"/>
    <w:rsid w:val="00047433"/>
    <w:rsid w:val="00061393"/>
    <w:rsid w:val="00080558"/>
    <w:rsid w:val="000812D3"/>
    <w:rsid w:val="00096B30"/>
    <w:rsid w:val="000A7A58"/>
    <w:rsid w:val="000B4E5F"/>
    <w:rsid w:val="000C18CB"/>
    <w:rsid w:val="000C58D3"/>
    <w:rsid w:val="000D7966"/>
    <w:rsid w:val="0011274A"/>
    <w:rsid w:val="00130F3E"/>
    <w:rsid w:val="00151B05"/>
    <w:rsid w:val="001625AB"/>
    <w:rsid w:val="00182754"/>
    <w:rsid w:val="001D38EC"/>
    <w:rsid w:val="00242AD0"/>
    <w:rsid w:val="00260993"/>
    <w:rsid w:val="00266FFE"/>
    <w:rsid w:val="00284FE2"/>
    <w:rsid w:val="002B71F8"/>
    <w:rsid w:val="002C4F98"/>
    <w:rsid w:val="002D7242"/>
    <w:rsid w:val="002E404F"/>
    <w:rsid w:val="0030144E"/>
    <w:rsid w:val="003217CC"/>
    <w:rsid w:val="00337284"/>
    <w:rsid w:val="0034619A"/>
    <w:rsid w:val="0036758D"/>
    <w:rsid w:val="003C5EE9"/>
    <w:rsid w:val="003D442E"/>
    <w:rsid w:val="003E702E"/>
    <w:rsid w:val="00431FF7"/>
    <w:rsid w:val="00432A20"/>
    <w:rsid w:val="004B41A3"/>
    <w:rsid w:val="004C43E9"/>
    <w:rsid w:val="00511F11"/>
    <w:rsid w:val="005245B5"/>
    <w:rsid w:val="00541583"/>
    <w:rsid w:val="005A7D06"/>
    <w:rsid w:val="005B72DE"/>
    <w:rsid w:val="005C4189"/>
    <w:rsid w:val="005D3D6B"/>
    <w:rsid w:val="00634E76"/>
    <w:rsid w:val="00680072"/>
    <w:rsid w:val="006E2997"/>
    <w:rsid w:val="00770726"/>
    <w:rsid w:val="007F3432"/>
    <w:rsid w:val="00813BC8"/>
    <w:rsid w:val="00851A0A"/>
    <w:rsid w:val="00895705"/>
    <w:rsid w:val="008B1A09"/>
    <w:rsid w:val="008D44E1"/>
    <w:rsid w:val="008F7779"/>
    <w:rsid w:val="00900783"/>
    <w:rsid w:val="0091145C"/>
    <w:rsid w:val="009307C1"/>
    <w:rsid w:val="00933491"/>
    <w:rsid w:val="00934F0A"/>
    <w:rsid w:val="00940CEE"/>
    <w:rsid w:val="00954E0F"/>
    <w:rsid w:val="009803C1"/>
    <w:rsid w:val="009E10C0"/>
    <w:rsid w:val="009E43FE"/>
    <w:rsid w:val="00A05B9E"/>
    <w:rsid w:val="00A5317D"/>
    <w:rsid w:val="00A74E25"/>
    <w:rsid w:val="00A82657"/>
    <w:rsid w:val="00A96BE9"/>
    <w:rsid w:val="00AE552C"/>
    <w:rsid w:val="00AE760A"/>
    <w:rsid w:val="00B10928"/>
    <w:rsid w:val="00B25975"/>
    <w:rsid w:val="00B86EC0"/>
    <w:rsid w:val="00C732B7"/>
    <w:rsid w:val="00CF1B85"/>
    <w:rsid w:val="00CF4885"/>
    <w:rsid w:val="00D45D87"/>
    <w:rsid w:val="00DD3E1A"/>
    <w:rsid w:val="00E12FA4"/>
    <w:rsid w:val="00E778EB"/>
    <w:rsid w:val="00E917E8"/>
    <w:rsid w:val="00EE5462"/>
    <w:rsid w:val="00EF0D1B"/>
    <w:rsid w:val="00F10C7D"/>
    <w:rsid w:val="00F2474E"/>
    <w:rsid w:val="00F33A30"/>
    <w:rsid w:val="00F45691"/>
    <w:rsid w:val="00F77145"/>
    <w:rsid w:val="00F83420"/>
    <w:rsid w:val="00F87A84"/>
    <w:rsid w:val="00FA0A5C"/>
    <w:rsid w:val="00FA59F1"/>
    <w:rsid w:val="00FB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1A53"/>
  <w15:chartTrackingRefBased/>
  <w15:docId w15:val="{36AAB44E-C7E0-4475-9F94-7E8F18A4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5C"/>
    <w:rPr>
      <w:color w:val="0563C1" w:themeColor="hyperlink"/>
      <w:u w:val="single"/>
    </w:rPr>
  </w:style>
  <w:style w:type="character" w:styleId="UnresolvedMention">
    <w:name w:val="Unresolved Mention"/>
    <w:basedOn w:val="DefaultParagraphFont"/>
    <w:uiPriority w:val="99"/>
    <w:semiHidden/>
    <w:unhideWhenUsed/>
    <w:rsid w:val="00FA0A5C"/>
    <w:rPr>
      <w:color w:val="605E5C"/>
      <w:shd w:val="clear" w:color="auto" w:fill="E1DFDD"/>
    </w:rPr>
  </w:style>
  <w:style w:type="paragraph" w:styleId="ListParagraph">
    <w:name w:val="List Paragraph"/>
    <w:basedOn w:val="Normal"/>
    <w:uiPriority w:val="34"/>
    <w:qFormat/>
    <w:rsid w:val="0013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Sculpturefitness TM</dc:creator>
  <cp:keywords/>
  <dc:description/>
  <cp:lastModifiedBy>Katherine Martinez</cp:lastModifiedBy>
  <cp:revision>93</cp:revision>
  <dcterms:created xsi:type="dcterms:W3CDTF">2021-05-02T23:52:00Z</dcterms:created>
  <dcterms:modified xsi:type="dcterms:W3CDTF">2022-02-11T18:45:00Z</dcterms:modified>
</cp:coreProperties>
</file>