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71E9" w14:textId="703AE868" w:rsidR="009965B3" w:rsidRDefault="009965B3" w:rsidP="009965B3">
      <w:pPr>
        <w:jc w:val="center"/>
      </w:pPr>
      <w:r>
        <w:t>Thorough Fatigue workup</w:t>
      </w:r>
    </w:p>
    <w:p w14:paraId="1EF2E015" w14:textId="668B5AAC" w:rsidR="009965B3" w:rsidRDefault="009965B3" w:rsidP="009965B3">
      <w:pPr>
        <w:jc w:val="center"/>
      </w:pPr>
    </w:p>
    <w:p w14:paraId="0B22588C" w14:textId="18189016" w:rsidR="009965B3" w:rsidRDefault="009965B3" w:rsidP="009965B3">
      <w:pPr>
        <w:pStyle w:val="ListParagraph"/>
        <w:numPr>
          <w:ilvl w:val="0"/>
          <w:numId w:val="1"/>
        </w:numPr>
        <w:jc w:val="center"/>
      </w:pPr>
      <w:r>
        <w:t xml:space="preserve">Complete blood count </w:t>
      </w:r>
    </w:p>
    <w:p w14:paraId="776831A7" w14:textId="3B2C9510" w:rsidR="009965B3" w:rsidRDefault="009965B3" w:rsidP="009965B3">
      <w:pPr>
        <w:pStyle w:val="ListParagraph"/>
        <w:numPr>
          <w:ilvl w:val="0"/>
          <w:numId w:val="1"/>
        </w:numPr>
        <w:jc w:val="center"/>
      </w:pPr>
      <w:r>
        <w:t xml:space="preserve">Comprehensive metabolic panel </w:t>
      </w:r>
    </w:p>
    <w:p w14:paraId="15942225" w14:textId="015C5F35" w:rsidR="009965B3" w:rsidRDefault="009965B3" w:rsidP="009965B3">
      <w:pPr>
        <w:pStyle w:val="ListParagraph"/>
        <w:numPr>
          <w:ilvl w:val="0"/>
          <w:numId w:val="1"/>
        </w:numPr>
        <w:jc w:val="center"/>
      </w:pPr>
      <w:r>
        <w:t>Iron with ferritin</w:t>
      </w:r>
    </w:p>
    <w:p w14:paraId="4FBD251B" w14:textId="02AECC74" w:rsidR="009965B3" w:rsidRDefault="009965B3" w:rsidP="009965B3">
      <w:pPr>
        <w:pStyle w:val="ListParagraph"/>
        <w:numPr>
          <w:ilvl w:val="0"/>
          <w:numId w:val="1"/>
        </w:numPr>
        <w:jc w:val="center"/>
      </w:pPr>
      <w:r>
        <w:t xml:space="preserve">Thyroid panel with TSH </w:t>
      </w:r>
    </w:p>
    <w:p w14:paraId="06E63AD6" w14:textId="13DA666C" w:rsidR="009965B3" w:rsidRDefault="009965B3" w:rsidP="009965B3">
      <w:pPr>
        <w:pStyle w:val="ListParagraph"/>
        <w:numPr>
          <w:ilvl w:val="0"/>
          <w:numId w:val="1"/>
        </w:numPr>
        <w:jc w:val="center"/>
      </w:pPr>
      <w:r>
        <w:t xml:space="preserve">Thyroid antibodies </w:t>
      </w:r>
    </w:p>
    <w:p w14:paraId="53C9CF3B" w14:textId="4167DF6E" w:rsidR="009965B3" w:rsidRDefault="009965B3" w:rsidP="009965B3">
      <w:pPr>
        <w:pStyle w:val="ListParagraph"/>
        <w:numPr>
          <w:ilvl w:val="0"/>
          <w:numId w:val="1"/>
        </w:numPr>
        <w:jc w:val="center"/>
      </w:pPr>
      <w:r>
        <w:t xml:space="preserve">Vitamin B12 </w:t>
      </w:r>
    </w:p>
    <w:p w14:paraId="48F35281" w14:textId="22147B34" w:rsidR="009965B3" w:rsidRDefault="009965B3" w:rsidP="009965B3">
      <w:pPr>
        <w:pStyle w:val="ListParagraph"/>
        <w:numPr>
          <w:ilvl w:val="0"/>
          <w:numId w:val="1"/>
        </w:numPr>
        <w:jc w:val="center"/>
      </w:pPr>
      <w:r>
        <w:t>ESR</w:t>
      </w:r>
    </w:p>
    <w:p w14:paraId="06C74EB7" w14:textId="0723A423" w:rsidR="009965B3" w:rsidRDefault="009965B3" w:rsidP="009965B3">
      <w:pPr>
        <w:pStyle w:val="ListParagraph"/>
        <w:numPr>
          <w:ilvl w:val="0"/>
          <w:numId w:val="1"/>
        </w:numPr>
        <w:jc w:val="center"/>
      </w:pPr>
      <w:r>
        <w:t xml:space="preserve">EBV IGG/IGM </w:t>
      </w:r>
    </w:p>
    <w:p w14:paraId="7D5C8B6F" w14:textId="3C97FDAC" w:rsidR="009965B3" w:rsidRDefault="009965B3" w:rsidP="009965B3">
      <w:pPr>
        <w:pStyle w:val="ListParagraph"/>
        <w:numPr>
          <w:ilvl w:val="0"/>
          <w:numId w:val="1"/>
        </w:numPr>
        <w:jc w:val="center"/>
      </w:pPr>
      <w:r>
        <w:t xml:space="preserve">Progesterone </w:t>
      </w:r>
      <w:proofErr w:type="gramStart"/>
      <w:r>
        <w:t>( done</w:t>
      </w:r>
      <w:proofErr w:type="gramEnd"/>
      <w:r>
        <w:t xml:space="preserve"> on day 18-24 of period ) *</w:t>
      </w:r>
    </w:p>
    <w:p w14:paraId="73B2E033" w14:textId="3E7A4B0F" w:rsidR="009965B3" w:rsidRDefault="009965B3" w:rsidP="009965B3">
      <w:pPr>
        <w:pStyle w:val="ListParagraph"/>
        <w:numPr>
          <w:ilvl w:val="0"/>
          <w:numId w:val="1"/>
        </w:numPr>
        <w:jc w:val="center"/>
      </w:pPr>
      <w:r>
        <w:t xml:space="preserve">ANA with titers </w:t>
      </w:r>
    </w:p>
    <w:p w14:paraId="749E4D6C" w14:textId="5FBBDBA0" w:rsidR="009965B3" w:rsidRDefault="009965B3" w:rsidP="009965B3">
      <w:pPr>
        <w:pStyle w:val="ListParagraph"/>
        <w:numPr>
          <w:ilvl w:val="0"/>
          <w:numId w:val="1"/>
        </w:numPr>
        <w:jc w:val="center"/>
      </w:pPr>
      <w:r>
        <w:t xml:space="preserve">Testosterone </w:t>
      </w:r>
    </w:p>
    <w:p w14:paraId="44E560B7" w14:textId="2E36C47F" w:rsidR="009965B3" w:rsidRDefault="009965B3" w:rsidP="009965B3">
      <w:pPr>
        <w:pStyle w:val="ListParagraph"/>
        <w:numPr>
          <w:ilvl w:val="0"/>
          <w:numId w:val="1"/>
        </w:numPr>
        <w:jc w:val="center"/>
      </w:pPr>
      <w:r>
        <w:t xml:space="preserve">Mercury and Arsenic levels </w:t>
      </w:r>
    </w:p>
    <w:p w14:paraId="061D09FE" w14:textId="2DEB916B" w:rsidR="009965B3" w:rsidRDefault="009965B3" w:rsidP="009965B3">
      <w:pPr>
        <w:pStyle w:val="ListParagraph"/>
      </w:pPr>
    </w:p>
    <w:p w14:paraId="413678DB" w14:textId="61C7523B" w:rsidR="009965B3" w:rsidRDefault="009965B3" w:rsidP="009965B3">
      <w:pPr>
        <w:pStyle w:val="ListParagraph"/>
      </w:pPr>
    </w:p>
    <w:p w14:paraId="36AA981F" w14:textId="53A93326" w:rsidR="009965B3" w:rsidRDefault="009965B3" w:rsidP="009965B3">
      <w:pPr>
        <w:pStyle w:val="ListParagraph"/>
      </w:pPr>
      <w:r>
        <w:t xml:space="preserve">*women only </w:t>
      </w:r>
    </w:p>
    <w:p w14:paraId="5CEA10AB" w14:textId="77777777" w:rsidR="009965B3" w:rsidRDefault="009965B3" w:rsidP="009965B3">
      <w:pPr>
        <w:ind w:left="360"/>
      </w:pPr>
    </w:p>
    <w:p w14:paraId="3003D48F" w14:textId="46E50C39" w:rsidR="009965B3" w:rsidRDefault="009965B3" w:rsidP="009965B3">
      <w:pPr>
        <w:ind w:left="360"/>
      </w:pPr>
    </w:p>
    <w:sectPr w:rsidR="00996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0687D"/>
    <w:multiLevelType w:val="hybridMultilevel"/>
    <w:tmpl w:val="C250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B3"/>
    <w:rsid w:val="009965B3"/>
    <w:rsid w:val="00D8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A39C"/>
  <w15:chartTrackingRefBased/>
  <w15:docId w15:val="{8E7788B7-ACA3-4229-A103-96988236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Martinez</dc:creator>
  <cp:keywords/>
  <dc:description/>
  <cp:lastModifiedBy>Katherine Martinez</cp:lastModifiedBy>
  <cp:revision>1</cp:revision>
  <dcterms:created xsi:type="dcterms:W3CDTF">2022-02-04T18:34:00Z</dcterms:created>
  <dcterms:modified xsi:type="dcterms:W3CDTF">2022-02-04T18:39:00Z</dcterms:modified>
</cp:coreProperties>
</file>