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3E7269" w14:textId="5482BF4D" w:rsidR="00331791" w:rsidRDefault="00334840">
      <w:pPr>
        <w:rPr>
          <w:b/>
          <w:bCs/>
          <w:u w:val="single" w:color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D63EDF5" wp14:editId="09531C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04720" cy="1068070"/>
            <wp:effectExtent l="0" t="0" r="0" b="0"/>
            <wp:wrapSquare wrapText="bothSides"/>
            <wp:docPr id="2" name="BluffsHOA_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ffsHOA_Logo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DACCD81" wp14:editId="6459BF3A">
            <wp:extent cx="2200275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7CF47" w14:textId="77777777" w:rsidR="00331791" w:rsidRDefault="00000000">
      <w:pPr>
        <w:jc w:val="center"/>
      </w:pPr>
      <w:r>
        <w:rPr>
          <w:b/>
          <w:bCs/>
          <w:u w:val="single" w:color="000000"/>
        </w:rPr>
        <w:t>The Bluffs Homeowner’s Association Board Member Meeting</w:t>
      </w:r>
    </w:p>
    <w:p w14:paraId="4D97CC48" w14:textId="77777777" w:rsidR="00331791" w:rsidRDefault="00331791"/>
    <w:p w14:paraId="5384C444" w14:textId="55A0E27A" w:rsidR="00331791" w:rsidRDefault="00000000">
      <w:r>
        <w:t>Date:</w:t>
      </w:r>
      <w:r w:rsidR="00847446">
        <w:t xml:space="preserve"> </w:t>
      </w:r>
      <w:r>
        <w:t>5/16/2023</w:t>
      </w:r>
    </w:p>
    <w:p w14:paraId="276A43F0" w14:textId="77777777" w:rsidR="00331791" w:rsidRDefault="00331791"/>
    <w:p w14:paraId="32BD22DC" w14:textId="77777777" w:rsidR="00331791" w:rsidRDefault="00000000">
      <w:r>
        <w:t>President called the meeting to order at:  6:36, Nick Seconded</w:t>
      </w:r>
    </w:p>
    <w:p w14:paraId="1CEF0F24" w14:textId="77777777" w:rsidR="00331791" w:rsidRDefault="00331791"/>
    <w:p w14:paraId="1A249AEB" w14:textId="1013223B" w:rsidR="00331791" w:rsidRDefault="00000000">
      <w:r>
        <w:t xml:space="preserve">Board members attending:  </w:t>
      </w:r>
      <w:r w:rsidR="00DB50EE">
        <w:t xml:space="preserve">Chris P. Tom Z., Vivian P., Michelle C., </w:t>
      </w:r>
      <w:proofErr w:type="spellStart"/>
      <w:r w:rsidR="00DB50EE">
        <w:t>Imi</w:t>
      </w:r>
      <w:proofErr w:type="spellEnd"/>
      <w:r w:rsidR="00DB50EE">
        <w:t xml:space="preserve"> N., Nick C., Brad C., Renee F.</w:t>
      </w:r>
    </w:p>
    <w:p w14:paraId="0957DDC0" w14:textId="77777777" w:rsidR="00331791" w:rsidRDefault="00331791"/>
    <w:p w14:paraId="0AE2C0F5" w14:textId="77777777" w:rsidR="00331791" w:rsidRDefault="00000000">
      <w:pPr>
        <w:rPr>
          <w:b/>
          <w:bCs/>
        </w:rPr>
      </w:pPr>
      <w:r>
        <w:rPr>
          <w:b/>
          <w:bCs/>
        </w:rPr>
        <w:t xml:space="preserve">Treasurer’s Report: </w:t>
      </w:r>
    </w:p>
    <w:p w14:paraId="38111EF1" w14:textId="77777777" w:rsidR="00331791" w:rsidRDefault="00331791">
      <w:pPr>
        <w:rPr>
          <w:b/>
          <w:bCs/>
        </w:rPr>
      </w:pPr>
    </w:p>
    <w:p w14:paraId="03DCD647" w14:textId="27C8AC82" w:rsidR="00331791" w:rsidRDefault="00000000">
      <w:r>
        <w:t>Tom, Chris, &amp; Laura went to</w:t>
      </w:r>
      <w:r w:rsidR="0089160F">
        <w:t xml:space="preserve"> the</w:t>
      </w:r>
      <w:r>
        <w:t xml:space="preserve"> bank </w:t>
      </w:r>
      <w:r w:rsidR="0089160F">
        <w:t xml:space="preserve">and </w:t>
      </w:r>
      <w:r>
        <w:t xml:space="preserve">added Chris &amp; Tom to </w:t>
      </w:r>
      <w:r w:rsidR="0089160F">
        <w:t xml:space="preserve">the </w:t>
      </w:r>
      <w:r>
        <w:t>HOA bank account</w:t>
      </w:r>
      <w:r w:rsidR="0089160F">
        <w:t>.</w:t>
      </w:r>
      <w:r>
        <w:t xml:space="preserve"> </w:t>
      </w:r>
    </w:p>
    <w:p w14:paraId="4A150349" w14:textId="77777777" w:rsidR="00331791" w:rsidRDefault="00331791"/>
    <w:p w14:paraId="232BE8C7" w14:textId="77777777" w:rsidR="00331791" w:rsidRDefault="00000000">
      <w:r>
        <w:t>See treasures report for details there is about $9k in the account.</w:t>
      </w:r>
    </w:p>
    <w:p w14:paraId="668DEB4A" w14:textId="77777777" w:rsidR="00331791" w:rsidRDefault="00331791"/>
    <w:p w14:paraId="6D885D48" w14:textId="20E88C2E" w:rsidR="00331791" w:rsidRDefault="00000000">
      <w:r>
        <w:t>$1,500 of the current balance is for people who have pre-paid</w:t>
      </w:r>
      <w:r w:rsidR="0089160F">
        <w:t xml:space="preserve"> in future years and</w:t>
      </w:r>
      <w:r>
        <w:t xml:space="preserve"> </w:t>
      </w:r>
      <w:r w:rsidR="0089160F">
        <w:t>will</w:t>
      </w:r>
      <w:r>
        <w:t xml:space="preserve"> not be spent until the year the payment is associated with. </w:t>
      </w:r>
    </w:p>
    <w:p w14:paraId="236F8679" w14:textId="77777777" w:rsidR="00331791" w:rsidRDefault="00331791"/>
    <w:p w14:paraId="746F6FB6" w14:textId="77777777" w:rsidR="0089160F" w:rsidRDefault="0089160F">
      <w:r>
        <w:t>Payments were made for w</w:t>
      </w:r>
      <w:r w:rsidR="00000000">
        <w:t xml:space="preserve">ebsite hosting, </w:t>
      </w:r>
      <w:r>
        <w:t xml:space="preserve">and supplies of </w:t>
      </w:r>
      <w:r w:rsidR="00000000">
        <w:t>paper, stamps &amp; envelopes</w:t>
      </w:r>
      <w:r>
        <w:t>.</w:t>
      </w:r>
    </w:p>
    <w:p w14:paraId="2E91E6C9" w14:textId="77777777" w:rsidR="00331791" w:rsidRDefault="00331791"/>
    <w:p w14:paraId="2E4F836A" w14:textId="3A7EC018" w:rsidR="00331791" w:rsidRDefault="0089160F">
      <w:r>
        <w:t>A</w:t>
      </w:r>
      <w:r w:rsidR="00000000">
        <w:t xml:space="preserve">pril started </w:t>
      </w:r>
      <w:r>
        <w:t>w</w:t>
      </w:r>
      <w:r w:rsidR="00000000">
        <w:t xml:space="preserve">ith 41 unpaid </w:t>
      </w:r>
      <w:r>
        <w:t xml:space="preserve">HOA members for 2022 and </w:t>
      </w:r>
      <w:r w:rsidR="00000000">
        <w:t xml:space="preserve">6 </w:t>
      </w:r>
      <w:r>
        <w:t>members who were 2 years in arrears</w:t>
      </w:r>
      <w:r w:rsidR="00000000">
        <w:t xml:space="preserve">. </w:t>
      </w:r>
      <w:r>
        <w:t xml:space="preserve"> Currently, there are </w:t>
      </w:r>
      <w:r w:rsidR="00000000">
        <w:t xml:space="preserve">4 </w:t>
      </w:r>
      <w:r>
        <w:t>unpaid members. Tom is working to contact these members</w:t>
      </w:r>
      <w:r w:rsidR="00000000">
        <w:t xml:space="preserve">. </w:t>
      </w:r>
    </w:p>
    <w:p w14:paraId="3B713D8B" w14:textId="77777777" w:rsidR="00331791" w:rsidRDefault="00331791"/>
    <w:p w14:paraId="271D3956" w14:textId="20C8D7AF" w:rsidR="00331791" w:rsidRDefault="00000000">
      <w:r>
        <w:t>Notice from Insurance company about D</w:t>
      </w:r>
      <w:r w:rsidR="0089160F">
        <w:t>irectors and Officers</w:t>
      </w:r>
      <w:r>
        <w:t xml:space="preserve"> insurance policy. The policy expires in July </w:t>
      </w:r>
      <w:r w:rsidR="0089160F">
        <w:t xml:space="preserve">and </w:t>
      </w:r>
      <w:r>
        <w:t xml:space="preserve">pricing may change. Tom is going to contact </w:t>
      </w:r>
      <w:r w:rsidR="0089160F">
        <w:t xml:space="preserve">an HOA member who sells insurance to see </w:t>
      </w:r>
      <w:r>
        <w:t xml:space="preserve">if we can get a </w:t>
      </w:r>
      <w:r w:rsidR="0089160F">
        <w:t>quote</w:t>
      </w:r>
      <w:r>
        <w:t xml:space="preserve"> for </w:t>
      </w:r>
      <w:r w:rsidR="0089160F">
        <w:t xml:space="preserve">D&amp;O </w:t>
      </w:r>
      <w:r>
        <w:t xml:space="preserve">or a recommendation on </w:t>
      </w:r>
      <w:r w:rsidR="000C6C3B">
        <w:t>a</w:t>
      </w:r>
      <w:r>
        <w:t xml:space="preserve"> broker who can assist in shopping around for a new policy to get the best rate. The current broker is in Centennial</w:t>
      </w:r>
      <w:r w:rsidR="0089160F">
        <w:t xml:space="preserve">. </w:t>
      </w:r>
      <w:r>
        <w:t xml:space="preserve">Tom is going to shop around for someone local with better rates.  </w:t>
      </w:r>
    </w:p>
    <w:p w14:paraId="272D6FFC" w14:textId="77777777" w:rsidR="00331791" w:rsidRDefault="00331791"/>
    <w:p w14:paraId="152DE4ED" w14:textId="02B233E0" w:rsidR="00331791" w:rsidRDefault="00000000">
      <w:r>
        <w:t>There are</w:t>
      </w:r>
      <w:r w:rsidR="0089160F">
        <w:t xml:space="preserve"> several issues in the </w:t>
      </w:r>
      <w:r>
        <w:t>b</w:t>
      </w:r>
      <w:r w:rsidR="0089160F">
        <w:t>y</w:t>
      </w:r>
      <w:r>
        <w:t xml:space="preserve">-laws </w:t>
      </w:r>
      <w:r w:rsidR="004B500A">
        <w:t xml:space="preserve">that need clarification. The board will </w:t>
      </w:r>
      <w:proofErr w:type="gramStart"/>
      <w:r w:rsidR="004B500A">
        <w:t>look into</w:t>
      </w:r>
      <w:proofErr w:type="gramEnd"/>
      <w:r w:rsidR="004B500A">
        <w:t xml:space="preserve"> these issues.</w:t>
      </w:r>
      <w:r>
        <w:t xml:space="preserve"> </w:t>
      </w:r>
    </w:p>
    <w:p w14:paraId="1CB40B6D" w14:textId="77777777" w:rsidR="00331791" w:rsidRDefault="00331791"/>
    <w:p w14:paraId="558CDE77" w14:textId="25EB068D" w:rsidR="004B500A" w:rsidRDefault="00000000">
      <w:r>
        <w:t>Chris</w:t>
      </w:r>
      <w:r w:rsidR="004B500A">
        <w:t xml:space="preserve"> is in contact with an attorney who specializes in HOA by-laws and covenants.  The board is looking into revisions to the by-laws and covenants to comply with recent changes to</w:t>
      </w:r>
      <w:r>
        <w:t xml:space="preserve"> </w:t>
      </w:r>
      <w:r w:rsidR="004B500A">
        <w:t>c</w:t>
      </w:r>
      <w:r>
        <w:t>ity</w:t>
      </w:r>
      <w:r w:rsidR="004B500A">
        <w:t xml:space="preserve"> and </w:t>
      </w:r>
      <w:r>
        <w:t>state law</w:t>
      </w:r>
      <w:r w:rsidR="004B500A">
        <w:t xml:space="preserve">s regarding responsible governance of </w:t>
      </w:r>
      <w:r>
        <w:t>HOA</w:t>
      </w:r>
      <w:r w:rsidR="004B500A">
        <w:t>’s.</w:t>
      </w:r>
    </w:p>
    <w:p w14:paraId="42271855" w14:textId="183F68A1" w:rsidR="00331791" w:rsidRDefault="00331791"/>
    <w:p w14:paraId="48ADDA19" w14:textId="333020B1" w:rsidR="00331791" w:rsidRDefault="00000000" w:rsidP="00847446">
      <w:pPr>
        <w:pStyle w:val="NoSpacing"/>
        <w:rPr>
          <w:b/>
          <w:bCs/>
        </w:rPr>
      </w:pPr>
      <w:r>
        <w:tab/>
      </w:r>
    </w:p>
    <w:p w14:paraId="5094CD05" w14:textId="77777777" w:rsidR="0033179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b/>
          <w:bCs/>
        </w:rPr>
        <w:tab/>
        <w:t xml:space="preserve">Read this month’s </w:t>
      </w:r>
      <w:proofErr w:type="gramStart"/>
      <w:r>
        <w:rPr>
          <w:b/>
          <w:bCs/>
        </w:rPr>
        <w:t>Agenda</w:t>
      </w:r>
      <w:proofErr w:type="gramEnd"/>
      <w:r>
        <w:rPr>
          <w:b/>
          <w:bCs/>
        </w:rPr>
        <w:t xml:space="preserve"> </w:t>
      </w:r>
    </w:p>
    <w:p w14:paraId="778A0DC8" w14:textId="77777777" w:rsidR="00331791" w:rsidRDefault="00331791"/>
    <w:p w14:paraId="063FB11D" w14:textId="10E9F64D" w:rsidR="00331791" w:rsidRDefault="00000000">
      <w:pPr>
        <w:rPr>
          <w:b/>
          <w:bCs/>
        </w:rPr>
      </w:pPr>
      <w:r>
        <w:rPr>
          <w:b/>
          <w:bCs/>
        </w:rPr>
        <w:t xml:space="preserve">ACC report: </w:t>
      </w:r>
      <w:r>
        <w:t xml:space="preserve">One member wants to put up </w:t>
      </w:r>
      <w:r w:rsidR="004B500A">
        <w:t xml:space="preserve">a </w:t>
      </w:r>
      <w:r>
        <w:t>greenhouse. The only neighbor who sees the member</w:t>
      </w:r>
      <w:r w:rsidR="004B500A">
        <w:t>’</w:t>
      </w:r>
      <w:r>
        <w:t>s back yard where the greenhouse</w:t>
      </w:r>
      <w:r w:rsidR="004B500A">
        <w:t xml:space="preserve"> will be built opposes this structure.</w:t>
      </w:r>
    </w:p>
    <w:p w14:paraId="547A57F6" w14:textId="77777777" w:rsidR="00331791" w:rsidRDefault="00331791">
      <w:pPr>
        <w:rPr>
          <w:b/>
          <w:bCs/>
        </w:rPr>
      </w:pPr>
    </w:p>
    <w:p w14:paraId="748D5B92" w14:textId="77777777" w:rsidR="00331791" w:rsidRDefault="00000000">
      <w:pPr>
        <w:rPr>
          <w:b/>
          <w:bCs/>
        </w:rPr>
      </w:pPr>
      <w:r>
        <w:rPr>
          <w:b/>
          <w:bCs/>
        </w:rPr>
        <w:lastRenderedPageBreak/>
        <w:t xml:space="preserve">CCC report: </w:t>
      </w:r>
      <w:r>
        <w:t xml:space="preserve">Nothing to report. </w:t>
      </w:r>
    </w:p>
    <w:p w14:paraId="6DFEDCC2" w14:textId="77777777" w:rsidR="00331791" w:rsidRDefault="00331791">
      <w:pPr>
        <w:rPr>
          <w:b/>
          <w:bCs/>
        </w:rPr>
      </w:pPr>
    </w:p>
    <w:p w14:paraId="6567EDE5" w14:textId="1AB7D455" w:rsidR="00331791" w:rsidRDefault="00000000">
      <w:r>
        <w:rPr>
          <w:b/>
          <w:bCs/>
        </w:rPr>
        <w:t xml:space="preserve">Old Business: </w:t>
      </w:r>
      <w:r w:rsidR="00DB50EE">
        <w:t>Vivian</w:t>
      </w:r>
      <w:r>
        <w:t xml:space="preserve"> wanted to know what Pathlight Property is. Tom took care of notifying the company.</w:t>
      </w:r>
    </w:p>
    <w:p w14:paraId="5F1E47ED" w14:textId="77777777" w:rsidR="00331791" w:rsidRDefault="00331791"/>
    <w:p w14:paraId="27BA31DB" w14:textId="77777777" w:rsidR="00331791" w:rsidRDefault="00000000">
      <w:r>
        <w:t xml:space="preserve">Action: Capitalize Pathlight in minutes </w:t>
      </w:r>
    </w:p>
    <w:p w14:paraId="2D176179" w14:textId="77777777" w:rsidR="00331791" w:rsidRDefault="00331791"/>
    <w:p w14:paraId="75031A4C" w14:textId="2C8C3649" w:rsidR="00331791" w:rsidRDefault="00000000">
      <w:r>
        <w:t xml:space="preserve">Vivian has requested that Full names &amp; addresses be included on all board meeting minutes uploaded to the HOA website. After discussion on </w:t>
      </w:r>
      <w:r w:rsidR="00DB50EE">
        <w:t>privacy,</w:t>
      </w:r>
      <w:r>
        <w:t xml:space="preserve"> it was decided that first name last initial would be sufficient when referencing HOA members. </w:t>
      </w:r>
    </w:p>
    <w:p w14:paraId="1314D06B" w14:textId="77777777" w:rsidR="00331791" w:rsidRDefault="00331791"/>
    <w:p w14:paraId="208C679F" w14:textId="5986C532" w:rsidR="00331791" w:rsidRDefault="00000000">
      <w:r>
        <w:t xml:space="preserve">Action: Add Collin S had backyard work </w:t>
      </w:r>
      <w:r w:rsidR="00DB50EE">
        <w:t>Jeremiah</w:t>
      </w:r>
      <w:r>
        <w:t xml:space="preserve"> J. to last </w:t>
      </w:r>
      <w:r w:rsidR="00DB50EE">
        <w:t>month’s</w:t>
      </w:r>
      <w:r>
        <w:t xml:space="preserve"> ACC Update. </w:t>
      </w:r>
    </w:p>
    <w:p w14:paraId="457014EE" w14:textId="77777777" w:rsidR="00331791" w:rsidRDefault="00331791"/>
    <w:p w14:paraId="77DFC3F3" w14:textId="77777777" w:rsidR="00331791" w:rsidRDefault="00000000">
      <w:r>
        <w:t xml:space="preserve">Lawyer Update Chris spoke to George going to have a meeting with lawyer to discuss fee structure &amp; what she is going to do. </w:t>
      </w:r>
    </w:p>
    <w:p w14:paraId="5E6D4B25" w14:textId="77777777" w:rsidR="00331791" w:rsidRDefault="00331791"/>
    <w:p w14:paraId="21E8ACAD" w14:textId="14D2609D" w:rsidR="00331791" w:rsidRDefault="00000000">
      <w:r>
        <w:t>Security cert</w:t>
      </w:r>
      <w:r w:rsidR="004B500A">
        <w:t>ification</w:t>
      </w:r>
      <w:r>
        <w:t xml:space="preserve"> </w:t>
      </w:r>
      <w:proofErr w:type="gramStart"/>
      <w:r>
        <w:t>error has</w:t>
      </w:r>
      <w:proofErr w:type="gramEnd"/>
      <w:r>
        <w:t xml:space="preserve"> been fixed &amp; is no longer a problem.</w:t>
      </w:r>
    </w:p>
    <w:p w14:paraId="76352157" w14:textId="77777777" w:rsidR="00331791" w:rsidRDefault="00331791"/>
    <w:p w14:paraId="6F4D0528" w14:textId="77777777" w:rsidR="00331791" w:rsidRDefault="00000000">
      <w:r>
        <w:t>SB 23 has been defeated.</w:t>
      </w:r>
    </w:p>
    <w:p w14:paraId="78CBC7CA" w14:textId="77777777" w:rsidR="00331791" w:rsidRDefault="00331791"/>
    <w:p w14:paraId="05173E8B" w14:textId="288F2170" w:rsidR="00331791" w:rsidRDefault="00000000" w:rsidP="000C6C3B">
      <w:r>
        <w:t>Loraine moved to approve minutes with corrections Nick second all members approved</w:t>
      </w:r>
      <w:r w:rsidR="000C6C3B">
        <w:t>.</w:t>
      </w:r>
    </w:p>
    <w:p w14:paraId="07A38E1A" w14:textId="77777777" w:rsidR="000C6C3B" w:rsidRPr="000C6C3B" w:rsidRDefault="000C6C3B" w:rsidP="000C6C3B">
      <w:pPr>
        <w:rPr>
          <w:b/>
          <w:bCs/>
        </w:rPr>
      </w:pPr>
    </w:p>
    <w:p w14:paraId="67C71829" w14:textId="77777777" w:rsidR="00331791" w:rsidRDefault="00000000">
      <w:pPr>
        <w:rPr>
          <w:b/>
          <w:bCs/>
        </w:rPr>
      </w:pPr>
      <w:r>
        <w:rPr>
          <w:b/>
          <w:bCs/>
        </w:rPr>
        <w:t xml:space="preserve">New business: </w:t>
      </w:r>
    </w:p>
    <w:p w14:paraId="5BF6C98A" w14:textId="77777777" w:rsidR="00331791" w:rsidRDefault="00331791">
      <w:pPr>
        <w:rPr>
          <w:b/>
          <w:bCs/>
        </w:rPr>
      </w:pPr>
    </w:p>
    <w:p w14:paraId="259E9B83" w14:textId="77777777" w:rsidR="00331791" w:rsidRDefault="00000000">
      <w:pPr>
        <w:numPr>
          <w:ilvl w:val="0"/>
          <w:numId w:val="1"/>
        </w:numPr>
      </w:pPr>
      <w:r>
        <w:t>Community Garage Sale</w:t>
      </w:r>
    </w:p>
    <w:p w14:paraId="50C0A50A" w14:textId="0AC557C3" w:rsidR="00331791" w:rsidRDefault="004B500A">
      <w:pPr>
        <w:numPr>
          <w:ilvl w:val="0"/>
          <w:numId w:val="1"/>
        </w:numPr>
      </w:pPr>
      <w:r>
        <w:t>Possible n</w:t>
      </w:r>
      <w:r w:rsidR="00000000">
        <w:t>ewsletter</w:t>
      </w:r>
      <w:r>
        <w:t xml:space="preserve"> items</w:t>
      </w:r>
      <w:r w:rsidR="00000000">
        <w:t xml:space="preserve"> </w:t>
      </w:r>
    </w:p>
    <w:p w14:paraId="0988502C" w14:textId="3B5083E3" w:rsidR="00331791" w:rsidRDefault="009202F7">
      <w:pPr>
        <w:numPr>
          <w:ilvl w:val="1"/>
          <w:numId w:val="1"/>
        </w:numPr>
      </w:pPr>
      <w:r>
        <w:t xml:space="preserve">Don't feed the </w:t>
      </w:r>
      <w:proofErr w:type="gramStart"/>
      <w:r>
        <w:t>deer</w:t>
      </w:r>
      <w:proofErr w:type="gramEnd"/>
    </w:p>
    <w:p w14:paraId="4D784BCD" w14:textId="275977C1" w:rsidR="00331791" w:rsidRDefault="009202F7">
      <w:pPr>
        <w:numPr>
          <w:ilvl w:val="1"/>
          <w:numId w:val="1"/>
        </w:numPr>
      </w:pPr>
      <w:r>
        <w:t>Treasure</w:t>
      </w:r>
      <w:r w:rsidR="004B500A">
        <w:t>r’</w:t>
      </w:r>
      <w:r>
        <w:t>s report</w:t>
      </w:r>
    </w:p>
    <w:p w14:paraId="1B00CA92" w14:textId="54022899" w:rsidR="00331791" w:rsidRDefault="009202F7">
      <w:pPr>
        <w:numPr>
          <w:ilvl w:val="1"/>
          <w:numId w:val="1"/>
        </w:numPr>
      </w:pPr>
      <w:r>
        <w:t>Looking at bi-laws changes</w:t>
      </w:r>
    </w:p>
    <w:p w14:paraId="08680761" w14:textId="68E95529" w:rsidR="00331791" w:rsidRDefault="00000000">
      <w:pPr>
        <w:numPr>
          <w:ilvl w:val="1"/>
          <w:numId w:val="1"/>
        </w:numPr>
      </w:pPr>
      <w:r>
        <w:t xml:space="preserve">Garage </w:t>
      </w:r>
      <w:proofErr w:type="gramStart"/>
      <w:r>
        <w:t>sale</w:t>
      </w:r>
      <w:proofErr w:type="gramEnd"/>
    </w:p>
    <w:p w14:paraId="19EFBA87" w14:textId="5E2E46FB" w:rsidR="00331791" w:rsidRDefault="009202F7">
      <w:pPr>
        <w:numPr>
          <w:ilvl w:val="1"/>
          <w:numId w:val="1"/>
        </w:numPr>
        <w:rPr>
          <w:b/>
          <w:bCs/>
        </w:rPr>
      </w:pPr>
      <w:r>
        <w:t>What’s going on in the city? County? State? Things to do?</w:t>
      </w:r>
    </w:p>
    <w:p w14:paraId="1CD39FEB" w14:textId="77777777" w:rsidR="00331791" w:rsidRDefault="00331791">
      <w:pPr>
        <w:spacing w:line="259" w:lineRule="auto"/>
        <w:rPr>
          <w:b/>
          <w:bCs/>
        </w:rPr>
      </w:pPr>
    </w:p>
    <w:p w14:paraId="7DAAA9CC" w14:textId="6988EF51" w:rsidR="00331791" w:rsidRDefault="00000000">
      <w:r>
        <w:rPr>
          <w:b/>
          <w:bCs/>
        </w:rPr>
        <w:t>The next board meeting</w:t>
      </w:r>
      <w:r>
        <w:t xml:space="preserve"> will </w:t>
      </w:r>
      <w:proofErr w:type="gramStart"/>
      <w:r>
        <w:t>be:</w:t>
      </w:r>
      <w:proofErr w:type="gramEnd"/>
      <w:r>
        <w:t xml:space="preserve">   June 20</w:t>
      </w:r>
      <w:r w:rsidR="00847446">
        <w:t>, 2023 at</w:t>
      </w:r>
      <w:r>
        <w:t xml:space="preserve"> Michelle's house 6:30 </w:t>
      </w:r>
      <w:r>
        <w:tab/>
      </w:r>
      <w:r>
        <w:tab/>
      </w:r>
      <w:r>
        <w:tab/>
      </w:r>
    </w:p>
    <w:p w14:paraId="7E511DEE" w14:textId="1325D609" w:rsidR="00331791" w:rsidRDefault="00000000">
      <w:r>
        <w:t>Vivian motioned th</w:t>
      </w:r>
      <w:r w:rsidR="00847446">
        <w:t>e</w:t>
      </w:r>
      <w:r>
        <w:t xml:space="preserve"> meeting </w:t>
      </w:r>
      <w:proofErr w:type="gramStart"/>
      <w:r w:rsidR="00847446">
        <w:t>be</w:t>
      </w:r>
      <w:proofErr w:type="gramEnd"/>
      <w:r>
        <w:t xml:space="preserve"> adjourned</w:t>
      </w:r>
      <w:r w:rsidR="00847446">
        <w:t xml:space="preserve"> and </w:t>
      </w:r>
      <w:r>
        <w:t>Michelle seconded. Everyone approved.</w:t>
      </w:r>
    </w:p>
    <w:p w14:paraId="08F625F4" w14:textId="26CD326A" w:rsidR="00331791" w:rsidRDefault="00000000">
      <w:r>
        <w:t>Meeting adjourned at: 8:05 pm.</w:t>
      </w:r>
    </w:p>
    <w:p w14:paraId="661ACA18" w14:textId="77777777" w:rsidR="00331791" w:rsidRDefault="00331791"/>
    <w:p w14:paraId="2CC7ED5C" w14:textId="77777777" w:rsidR="00331791" w:rsidRDefault="00000000">
      <w:r>
        <w:t xml:space="preserve">  </w:t>
      </w:r>
    </w:p>
    <w:p w14:paraId="0CE9B8D1" w14:textId="77777777" w:rsidR="00334840" w:rsidRDefault="00334840"/>
    <w:sectPr w:rsidR="0033484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77" w:right="1800" w:bottom="864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F086" w14:textId="77777777" w:rsidR="006B3D45" w:rsidRDefault="006B3D45">
      <w:r>
        <w:separator/>
      </w:r>
    </w:p>
  </w:endnote>
  <w:endnote w:type="continuationSeparator" w:id="0">
    <w:p w14:paraId="31ACF193" w14:textId="77777777" w:rsidR="006B3D45" w:rsidRDefault="006B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5127" w14:textId="77777777" w:rsidR="00331791" w:rsidRDefault="003317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594F" w14:textId="77777777" w:rsidR="00331791" w:rsidRDefault="00331791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CF05" w14:textId="77777777" w:rsidR="00331791" w:rsidRDefault="003317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C048" w14:textId="77777777" w:rsidR="006B3D45" w:rsidRDefault="006B3D45">
      <w:r>
        <w:separator/>
      </w:r>
    </w:p>
  </w:footnote>
  <w:footnote w:type="continuationSeparator" w:id="0">
    <w:p w14:paraId="2AAB8F67" w14:textId="77777777" w:rsidR="006B3D45" w:rsidRDefault="006B3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37DD" w14:textId="77777777" w:rsidR="00331791" w:rsidRDefault="00331791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A1AD" w14:textId="77777777" w:rsidR="00331791" w:rsidRDefault="003317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0274573">
    <w:abstractNumId w:val="0"/>
  </w:num>
  <w:num w:numId="2" w16cid:durableId="1609507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40"/>
    <w:rsid w:val="000C6C3B"/>
    <w:rsid w:val="00331791"/>
    <w:rsid w:val="00334840"/>
    <w:rsid w:val="004B500A"/>
    <w:rsid w:val="006B3D45"/>
    <w:rsid w:val="00847446"/>
    <w:rsid w:val="0089160F"/>
    <w:rsid w:val="009202F7"/>
    <w:rsid w:val="00DB50EE"/>
    <w:rsid w:val="00F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5C8FEE"/>
  <w15:chartTrackingRefBased/>
  <w15:docId w15:val="{CEE81E5B-60E7-45ED-9902-03406C8F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Arial Unicode MS" w:cs="Arial Unicode MS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eaderFooter">
    <w:name w:val="Header &amp; Footer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styleId="NoSpacing">
    <w:name w:val="No Spacing"/>
    <w:qFormat/>
    <w:pPr>
      <w:suppressAutoHyphens/>
    </w:pPr>
    <w:rPr>
      <w:rFonts w:eastAsia="Arial Unicode MS" w:cs="Arial Unicode MS"/>
      <w:color w:val="000000"/>
      <w:sz w:val="24"/>
      <w:szCs w:val="24"/>
      <w:lang w:eastAsia="ar-SA"/>
    </w:r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cp:lastModifiedBy>Thomas Zwirlein</cp:lastModifiedBy>
  <cp:revision>2</cp:revision>
  <cp:lastPrinted>1900-01-01T07:00:00Z</cp:lastPrinted>
  <dcterms:created xsi:type="dcterms:W3CDTF">2023-06-19T13:27:00Z</dcterms:created>
  <dcterms:modified xsi:type="dcterms:W3CDTF">2023-06-19T13:27:00Z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