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CF8D" w14:textId="0461E563" w:rsidR="00CA4536" w:rsidRDefault="00CA4536" w:rsidP="00CA4536">
      <w:pPr>
        <w:rPr>
          <w:rFonts w:ascii="Times New Roman" w:hAnsi="Times New Roman"/>
          <w:sz w:val="36"/>
          <w:szCs w:val="36"/>
        </w:rPr>
      </w:pPr>
    </w:p>
    <w:p w14:paraId="39F905C0" w14:textId="27DF8A42" w:rsidR="00CA4536" w:rsidRPr="0021088B" w:rsidRDefault="004C31F8" w:rsidP="004C31F8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  <w:u w:val="single"/>
        </w:rPr>
      </w:pPr>
      <w:r w:rsidRPr="0021088B">
        <w:rPr>
          <w:rFonts w:ascii="Times New Roman" w:hAnsi="Times New Roman"/>
          <w:sz w:val="32"/>
          <w:szCs w:val="32"/>
          <w:u w:val="single"/>
        </w:rPr>
        <w:t>The Callison Foundation only accepts invited grant proposals.</w:t>
      </w:r>
      <w:r w:rsidR="00B063CB">
        <w:rPr>
          <w:rFonts w:ascii="Times New Roman" w:hAnsi="Times New Roman"/>
          <w:sz w:val="32"/>
          <w:szCs w:val="32"/>
          <w:u w:val="single"/>
        </w:rPr>
        <w:t xml:space="preserve"> </w:t>
      </w:r>
    </w:p>
    <w:p w14:paraId="215E7310" w14:textId="77777777" w:rsidR="00CA4536" w:rsidRPr="00B32252" w:rsidRDefault="00CA4536" w:rsidP="00CA4536">
      <w:pPr>
        <w:rPr>
          <w:rFonts w:ascii="Times New Roman" w:hAnsi="Times New Roman"/>
          <w:sz w:val="22"/>
          <w:szCs w:val="22"/>
        </w:rPr>
      </w:pPr>
    </w:p>
    <w:p w14:paraId="3F70FE43" w14:textId="62306195" w:rsidR="00CA4536" w:rsidRPr="004C31F8" w:rsidRDefault="00CA4536" w:rsidP="004C31F8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C31F8">
        <w:rPr>
          <w:rFonts w:ascii="Times New Roman" w:hAnsi="Times New Roman"/>
          <w:sz w:val="32"/>
          <w:szCs w:val="32"/>
          <w:u w:val="single"/>
        </w:rPr>
        <w:t>Deadlines in 202</w:t>
      </w:r>
      <w:r w:rsidR="00F4153F">
        <w:rPr>
          <w:rFonts w:ascii="Times New Roman" w:hAnsi="Times New Roman"/>
          <w:sz w:val="32"/>
          <w:szCs w:val="32"/>
          <w:u w:val="single"/>
        </w:rPr>
        <w:t>5</w:t>
      </w:r>
      <w:r w:rsidRPr="004C31F8">
        <w:rPr>
          <w:rFonts w:ascii="Times New Roman" w:hAnsi="Times New Roman"/>
          <w:sz w:val="28"/>
          <w:szCs w:val="28"/>
        </w:rPr>
        <w:tab/>
      </w:r>
      <w:r w:rsidR="004C31F8">
        <w:rPr>
          <w:rFonts w:ascii="Times New Roman" w:hAnsi="Times New Roman"/>
          <w:sz w:val="28"/>
          <w:szCs w:val="28"/>
        </w:rPr>
        <w:t>:</w:t>
      </w:r>
      <w:r w:rsidRPr="004C31F8">
        <w:rPr>
          <w:rFonts w:ascii="Times New Roman" w:hAnsi="Times New Roman"/>
          <w:sz w:val="22"/>
          <w:szCs w:val="22"/>
        </w:rPr>
        <w:tab/>
      </w:r>
      <w:r w:rsidR="004C31F8">
        <w:rPr>
          <w:rFonts w:ascii="Times New Roman" w:hAnsi="Times New Roman"/>
          <w:sz w:val="22"/>
          <w:szCs w:val="22"/>
        </w:rPr>
        <w:t xml:space="preserve">             </w:t>
      </w:r>
      <w:r w:rsidRPr="004C31F8">
        <w:rPr>
          <w:rFonts w:ascii="Times New Roman" w:hAnsi="Times New Roman"/>
          <w:b/>
          <w:bCs/>
          <w:color w:val="FF0000"/>
          <w:sz w:val="22"/>
          <w:szCs w:val="22"/>
        </w:rPr>
        <w:t xml:space="preserve">Letter of Interest </w:t>
      </w:r>
      <w:r w:rsidRPr="004C31F8">
        <w:rPr>
          <w:rFonts w:ascii="Times New Roman" w:hAnsi="Times New Roman"/>
          <w:b/>
          <w:bCs/>
          <w:i/>
          <w:color w:val="FF0000"/>
          <w:sz w:val="22"/>
          <w:szCs w:val="22"/>
        </w:rPr>
        <w:t>(new groups only)</w:t>
      </w:r>
      <w:r w:rsidRPr="004C31F8">
        <w:rPr>
          <w:rFonts w:ascii="Times New Roman" w:hAnsi="Times New Roman"/>
          <w:b/>
          <w:bCs/>
          <w:iCs/>
          <w:color w:val="FF0000"/>
          <w:sz w:val="22"/>
          <w:szCs w:val="22"/>
        </w:rPr>
        <w:t>:</w:t>
      </w:r>
      <w:r w:rsidRPr="004C31F8">
        <w:rPr>
          <w:rFonts w:ascii="Times New Roman" w:hAnsi="Times New Roman"/>
          <w:b/>
          <w:bCs/>
          <w:color w:val="FF0000"/>
          <w:sz w:val="22"/>
          <w:szCs w:val="22"/>
        </w:rPr>
        <w:tab/>
        <w:t>May 1</w:t>
      </w:r>
      <w:r w:rsidR="004C31F8" w:rsidRPr="004C31F8">
        <w:rPr>
          <w:rFonts w:ascii="Times New Roman" w:hAnsi="Times New Roman"/>
          <w:b/>
          <w:bCs/>
          <w:color w:val="FF0000"/>
          <w:sz w:val="22"/>
          <w:szCs w:val="22"/>
          <w:vertAlign w:val="superscript"/>
        </w:rPr>
        <w:t>st</w:t>
      </w:r>
      <w:r w:rsidR="004C31F8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</w:p>
    <w:p w14:paraId="6CD714D2" w14:textId="59ABC60D" w:rsidR="00CA4536" w:rsidRPr="00186502" w:rsidRDefault="00CA4536" w:rsidP="00CA45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32252">
        <w:rPr>
          <w:rFonts w:ascii="Times New Roman" w:hAnsi="Times New Roman"/>
          <w:sz w:val="22"/>
          <w:szCs w:val="22"/>
        </w:rPr>
        <w:tab/>
      </w:r>
      <w:r w:rsidR="004C31F8">
        <w:rPr>
          <w:rFonts w:ascii="Times New Roman" w:hAnsi="Times New Roman"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>Notification on Letter</w:t>
      </w:r>
      <w:r w:rsidRPr="00B32252"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z w:val="22"/>
          <w:szCs w:val="22"/>
        </w:rPr>
        <w:t xml:space="preserve"> Interest:</w:t>
      </w:r>
      <w:r>
        <w:rPr>
          <w:rFonts w:ascii="Times New Roman" w:hAnsi="Times New Roman"/>
          <w:sz w:val="22"/>
          <w:szCs w:val="22"/>
        </w:rPr>
        <w:tab/>
      </w:r>
      <w:r w:rsidR="004217F2">
        <w:rPr>
          <w:rFonts w:ascii="Times New Roman" w:hAnsi="Times New Roman"/>
          <w:sz w:val="22"/>
          <w:szCs w:val="22"/>
        </w:rPr>
        <w:t>Early June</w:t>
      </w:r>
      <w:r w:rsidR="004C31F8">
        <w:rPr>
          <w:rFonts w:ascii="Times New Roman" w:hAnsi="Times New Roman"/>
          <w:sz w:val="22"/>
          <w:szCs w:val="22"/>
        </w:rPr>
        <w:t xml:space="preserve"> </w:t>
      </w:r>
    </w:p>
    <w:p w14:paraId="1246BD3E" w14:textId="2E3B43DC" w:rsidR="00CA4536" w:rsidRPr="00186502" w:rsidRDefault="00CA4536" w:rsidP="00CA4536">
      <w:pPr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C31F8">
        <w:rPr>
          <w:rFonts w:ascii="Times New Roman" w:hAnsi="Times New Roman"/>
          <w:sz w:val="22"/>
          <w:szCs w:val="22"/>
        </w:rPr>
        <w:t xml:space="preserve">                          </w:t>
      </w:r>
      <w:r w:rsidRPr="00186502">
        <w:rPr>
          <w:rFonts w:ascii="Times New Roman" w:hAnsi="Times New Roman"/>
          <w:b/>
          <w:bCs/>
          <w:color w:val="FF0000"/>
          <w:sz w:val="22"/>
          <w:szCs w:val="22"/>
        </w:rPr>
        <w:t>Proposal:</w:t>
      </w:r>
      <w:r w:rsidR="00F664F2">
        <w:rPr>
          <w:rFonts w:ascii="Times New Roman" w:hAnsi="Times New Roman"/>
          <w:b/>
          <w:bCs/>
          <w:color w:val="FF0000"/>
          <w:sz w:val="22"/>
          <w:szCs w:val="22"/>
        </w:rPr>
        <w:t xml:space="preserve"> (New Early Du</w:t>
      </w:r>
      <w:r w:rsidR="003C7787">
        <w:rPr>
          <w:rFonts w:ascii="Times New Roman" w:hAnsi="Times New Roman"/>
          <w:b/>
          <w:bCs/>
          <w:color w:val="FF0000"/>
          <w:sz w:val="22"/>
          <w:szCs w:val="22"/>
        </w:rPr>
        <w:t>e</w:t>
      </w:r>
      <w:r w:rsidR="00F664F2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r w:rsidR="003C7787">
        <w:rPr>
          <w:rFonts w:ascii="Times New Roman" w:hAnsi="Times New Roman"/>
          <w:b/>
          <w:bCs/>
          <w:color w:val="FF0000"/>
          <w:sz w:val="22"/>
          <w:szCs w:val="22"/>
        </w:rPr>
        <w:t>D</w:t>
      </w:r>
      <w:r w:rsidR="00F664F2">
        <w:rPr>
          <w:rFonts w:ascii="Times New Roman" w:hAnsi="Times New Roman"/>
          <w:b/>
          <w:bCs/>
          <w:color w:val="FF0000"/>
          <w:sz w:val="22"/>
          <w:szCs w:val="22"/>
        </w:rPr>
        <w:t>ate</w:t>
      </w:r>
      <w:r w:rsidR="003C7787">
        <w:rPr>
          <w:rFonts w:ascii="Times New Roman" w:hAnsi="Times New Roman"/>
          <w:b/>
          <w:bCs/>
          <w:color w:val="FF0000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</w:r>
      <w:r w:rsidR="004C31F8">
        <w:rPr>
          <w:rFonts w:ascii="Times New Roman" w:hAnsi="Times New Roman"/>
          <w:b/>
          <w:bCs/>
          <w:color w:val="FF0000"/>
          <w:sz w:val="22"/>
          <w:szCs w:val="22"/>
        </w:rPr>
        <w:t xml:space="preserve">July </w:t>
      </w:r>
      <w:r w:rsidR="00DD47F3">
        <w:rPr>
          <w:rFonts w:ascii="Times New Roman" w:hAnsi="Times New Roman"/>
          <w:b/>
          <w:bCs/>
          <w:color w:val="FF0000"/>
          <w:sz w:val="22"/>
          <w:szCs w:val="22"/>
        </w:rPr>
        <w:t>10</w:t>
      </w:r>
      <w:r w:rsidR="00DD47F3" w:rsidRPr="00F664F2">
        <w:rPr>
          <w:rFonts w:ascii="Times New Roman" w:hAnsi="Times New Roman"/>
          <w:b/>
          <w:bCs/>
          <w:color w:val="FF0000"/>
          <w:sz w:val="22"/>
          <w:szCs w:val="22"/>
          <w:vertAlign w:val="superscript"/>
        </w:rPr>
        <w:t>th</w:t>
      </w:r>
      <w:r w:rsidR="00F664F2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r w:rsidR="004C31F8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</w:p>
    <w:p w14:paraId="3ED6BE3A" w14:textId="103DA8E1" w:rsidR="00CA4536" w:rsidRPr="00B32252" w:rsidRDefault="00CA4536" w:rsidP="00CA4536">
      <w:pPr>
        <w:rPr>
          <w:rFonts w:ascii="Times New Roman" w:hAnsi="Times New Roman"/>
          <w:sz w:val="22"/>
          <w:szCs w:val="22"/>
        </w:rPr>
      </w:pPr>
      <w:r w:rsidRPr="00B32252">
        <w:rPr>
          <w:rFonts w:ascii="Times New Roman" w:hAnsi="Times New Roman"/>
          <w:sz w:val="22"/>
          <w:szCs w:val="22"/>
        </w:rPr>
        <w:tab/>
      </w:r>
      <w:r w:rsidRPr="00B32252">
        <w:rPr>
          <w:rFonts w:ascii="Times New Roman" w:hAnsi="Times New Roman"/>
          <w:sz w:val="22"/>
          <w:szCs w:val="22"/>
        </w:rPr>
        <w:tab/>
      </w:r>
      <w:r w:rsidRPr="00B32252">
        <w:rPr>
          <w:rFonts w:ascii="Times New Roman" w:hAnsi="Times New Roman"/>
          <w:sz w:val="22"/>
          <w:szCs w:val="22"/>
        </w:rPr>
        <w:tab/>
      </w:r>
      <w:r w:rsidRPr="00B32252">
        <w:rPr>
          <w:rFonts w:ascii="Times New Roman" w:hAnsi="Times New Roman"/>
          <w:sz w:val="22"/>
          <w:szCs w:val="22"/>
        </w:rPr>
        <w:tab/>
      </w:r>
      <w:r w:rsidR="004C31F8">
        <w:rPr>
          <w:rFonts w:ascii="Times New Roman" w:hAnsi="Times New Roman"/>
          <w:sz w:val="22"/>
          <w:szCs w:val="22"/>
        </w:rPr>
        <w:t xml:space="preserve">                          </w:t>
      </w:r>
      <w:r w:rsidRPr="00B32252">
        <w:rPr>
          <w:rFonts w:ascii="Times New Roman" w:hAnsi="Times New Roman"/>
          <w:sz w:val="22"/>
          <w:szCs w:val="22"/>
        </w:rPr>
        <w:t>Award Notification:</w:t>
      </w:r>
      <w:r w:rsidRPr="00B32252">
        <w:rPr>
          <w:rFonts w:ascii="Times New Roman" w:hAnsi="Times New Roman"/>
          <w:sz w:val="22"/>
          <w:szCs w:val="22"/>
        </w:rPr>
        <w:tab/>
      </w:r>
      <w:r w:rsidRPr="00B32252">
        <w:rPr>
          <w:rFonts w:ascii="Times New Roman" w:hAnsi="Times New Roman"/>
          <w:sz w:val="22"/>
          <w:szCs w:val="22"/>
        </w:rPr>
        <w:tab/>
      </w:r>
      <w:r w:rsidRPr="00B32252">
        <w:rPr>
          <w:rFonts w:ascii="Times New Roman" w:hAnsi="Times New Roman"/>
          <w:sz w:val="22"/>
          <w:szCs w:val="22"/>
        </w:rPr>
        <w:tab/>
      </w:r>
      <w:r w:rsidR="004217F2">
        <w:rPr>
          <w:rFonts w:ascii="Times New Roman" w:hAnsi="Times New Roman"/>
          <w:sz w:val="22"/>
          <w:szCs w:val="22"/>
        </w:rPr>
        <w:t xml:space="preserve">Mid </w:t>
      </w:r>
      <w:r w:rsidRPr="00B32252">
        <w:rPr>
          <w:rFonts w:ascii="Times New Roman" w:hAnsi="Times New Roman"/>
          <w:sz w:val="22"/>
          <w:szCs w:val="22"/>
        </w:rPr>
        <w:t xml:space="preserve">December </w:t>
      </w:r>
      <w:r w:rsidR="00B5016E">
        <w:rPr>
          <w:rFonts w:ascii="Times New Roman" w:hAnsi="Times New Roman"/>
          <w:sz w:val="22"/>
          <w:szCs w:val="22"/>
        </w:rPr>
        <w:t xml:space="preserve"> </w:t>
      </w:r>
      <w:r w:rsidR="004C31F8">
        <w:rPr>
          <w:rFonts w:ascii="Times New Roman" w:hAnsi="Times New Roman"/>
          <w:sz w:val="22"/>
          <w:szCs w:val="22"/>
        </w:rPr>
        <w:t xml:space="preserve"> </w:t>
      </w:r>
      <w:r w:rsidR="003955D4">
        <w:rPr>
          <w:rFonts w:ascii="Times New Roman" w:hAnsi="Times New Roman"/>
          <w:sz w:val="22"/>
          <w:szCs w:val="22"/>
        </w:rPr>
        <w:t xml:space="preserve"> </w:t>
      </w:r>
    </w:p>
    <w:p w14:paraId="4F4C9495" w14:textId="77777777" w:rsidR="00CA4536" w:rsidRPr="00B32252" w:rsidRDefault="00CA4536" w:rsidP="00CA4536">
      <w:pPr>
        <w:rPr>
          <w:rFonts w:ascii="Times New Roman" w:hAnsi="Times New Roman"/>
          <w:sz w:val="22"/>
          <w:szCs w:val="22"/>
        </w:rPr>
      </w:pPr>
    </w:p>
    <w:p w14:paraId="47ECE5FB" w14:textId="0CEF2C40" w:rsidR="00CA4536" w:rsidRPr="004C31F8" w:rsidRDefault="00CA4536" w:rsidP="004C31F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C31F8">
        <w:rPr>
          <w:rFonts w:ascii="Times New Roman" w:hAnsi="Times New Roman"/>
          <w:sz w:val="32"/>
          <w:szCs w:val="32"/>
          <w:u w:val="single"/>
        </w:rPr>
        <w:t>What we fund</w:t>
      </w:r>
      <w:r w:rsidR="004C31F8">
        <w:rPr>
          <w:rFonts w:ascii="Times New Roman" w:hAnsi="Times New Roman"/>
          <w:sz w:val="32"/>
          <w:szCs w:val="32"/>
          <w:u w:val="single"/>
        </w:rPr>
        <w:t>:</w:t>
      </w:r>
      <w:r w:rsidRPr="004C31F8">
        <w:rPr>
          <w:rFonts w:ascii="Times New Roman" w:hAnsi="Times New Roman"/>
          <w:sz w:val="32"/>
          <w:szCs w:val="32"/>
        </w:rPr>
        <w:t xml:space="preserve"> </w:t>
      </w:r>
      <w:r w:rsidRPr="004C31F8">
        <w:rPr>
          <w:rFonts w:ascii="Times New Roman" w:hAnsi="Times New Roman"/>
          <w:sz w:val="28"/>
          <w:szCs w:val="28"/>
        </w:rPr>
        <w:t xml:space="preserve">Callison Foundation provides grants </w:t>
      </w:r>
      <w:r w:rsidRPr="007322C8">
        <w:rPr>
          <w:rFonts w:ascii="Times New Roman" w:hAnsi="Times New Roman"/>
          <w:sz w:val="28"/>
          <w:szCs w:val="28"/>
          <w:u w:val="single"/>
        </w:rPr>
        <w:t>up to $25,000</w:t>
      </w:r>
      <w:r w:rsidRPr="007322C8">
        <w:rPr>
          <w:rFonts w:ascii="Times New Roman" w:hAnsi="Times New Roman"/>
          <w:sz w:val="28"/>
          <w:szCs w:val="28"/>
        </w:rPr>
        <w:t xml:space="preserve"> </w:t>
      </w:r>
      <w:r w:rsidRPr="004C31F8">
        <w:rPr>
          <w:rFonts w:ascii="Times New Roman" w:hAnsi="Times New Roman"/>
          <w:sz w:val="28"/>
          <w:szCs w:val="28"/>
        </w:rPr>
        <w:t>in the following three areas:</w:t>
      </w:r>
    </w:p>
    <w:p w14:paraId="663F9D75" w14:textId="77777777" w:rsidR="00CA4536" w:rsidRPr="004C31F8" w:rsidRDefault="00CA4536" w:rsidP="00CA4536">
      <w:pPr>
        <w:rPr>
          <w:rFonts w:ascii="Times New Roman" w:hAnsi="Times New Roman"/>
          <w:sz w:val="32"/>
          <w:szCs w:val="32"/>
        </w:rPr>
      </w:pPr>
    </w:p>
    <w:p w14:paraId="31887216" w14:textId="2B3DCF3B" w:rsidR="00CA4536" w:rsidRPr="00BB4D05" w:rsidRDefault="00CA4536" w:rsidP="00CA4536">
      <w:pPr>
        <w:ind w:left="720"/>
        <w:rPr>
          <w:rFonts w:ascii="Times New Roman" w:hAnsi="Times New Roman"/>
          <w:sz w:val="22"/>
          <w:szCs w:val="22"/>
        </w:rPr>
      </w:pPr>
      <w:r w:rsidRPr="00186502">
        <w:rPr>
          <w:rFonts w:ascii="Times New Roman" w:hAnsi="Times New Roman"/>
          <w:b/>
          <w:bCs/>
          <w:i/>
          <w:color w:val="FF0000"/>
          <w:u w:val="single"/>
        </w:rPr>
        <w:t>Education</w:t>
      </w:r>
      <w:r w:rsidRPr="00F05B30">
        <w:rPr>
          <w:rFonts w:ascii="Times New Roman" w:hAnsi="Times New Roman"/>
          <w:i/>
          <w:sz w:val="22"/>
          <w:szCs w:val="22"/>
        </w:rPr>
        <w:t>:</w:t>
      </w:r>
      <w:r w:rsidRPr="00BB4D05">
        <w:rPr>
          <w:rFonts w:ascii="Times New Roman" w:hAnsi="Times New Roman"/>
          <w:sz w:val="22"/>
          <w:szCs w:val="22"/>
        </w:rPr>
        <w:t xml:space="preserve"> Reading, math, physical sciences, arts, learning-disability, after-school and summer programs for underprivileged children, pre-k through 12. </w:t>
      </w:r>
      <w:r w:rsidR="006E006B">
        <w:rPr>
          <w:rFonts w:ascii="Times New Roman" w:hAnsi="Times New Roman"/>
          <w:sz w:val="22"/>
          <w:szCs w:val="22"/>
        </w:rPr>
        <w:t xml:space="preserve">Vocational training, </w:t>
      </w:r>
      <w:r w:rsidR="00D379DC">
        <w:rPr>
          <w:rFonts w:ascii="Times New Roman" w:hAnsi="Times New Roman"/>
          <w:sz w:val="22"/>
          <w:szCs w:val="22"/>
        </w:rPr>
        <w:t>c</w:t>
      </w:r>
      <w:r w:rsidRPr="00BB4D05">
        <w:rPr>
          <w:rFonts w:ascii="Times New Roman" w:hAnsi="Times New Roman"/>
          <w:sz w:val="22"/>
          <w:szCs w:val="22"/>
        </w:rPr>
        <w:t>ollege access</w:t>
      </w:r>
      <w:r w:rsidR="00D379DC">
        <w:rPr>
          <w:rFonts w:ascii="Times New Roman" w:hAnsi="Times New Roman"/>
          <w:sz w:val="22"/>
          <w:szCs w:val="22"/>
        </w:rPr>
        <w:t>,</w:t>
      </w:r>
      <w:r w:rsidRPr="00BB4D05">
        <w:rPr>
          <w:rFonts w:ascii="Times New Roman" w:hAnsi="Times New Roman"/>
          <w:sz w:val="22"/>
          <w:szCs w:val="22"/>
        </w:rPr>
        <w:t xml:space="preserve"> and </w:t>
      </w:r>
      <w:r w:rsidR="00CF19E2">
        <w:rPr>
          <w:rFonts w:ascii="Times New Roman" w:hAnsi="Times New Roman"/>
          <w:sz w:val="22"/>
          <w:szCs w:val="22"/>
        </w:rPr>
        <w:t xml:space="preserve">college </w:t>
      </w:r>
      <w:r w:rsidRPr="00BB4D05">
        <w:rPr>
          <w:rFonts w:ascii="Times New Roman" w:hAnsi="Times New Roman"/>
          <w:sz w:val="22"/>
          <w:szCs w:val="22"/>
        </w:rPr>
        <w:t xml:space="preserve">persistence programs. </w:t>
      </w:r>
      <w:r w:rsidR="00D379DC">
        <w:rPr>
          <w:rFonts w:ascii="Times New Roman" w:hAnsi="Times New Roman"/>
          <w:sz w:val="22"/>
          <w:szCs w:val="22"/>
        </w:rPr>
        <w:t xml:space="preserve"> </w:t>
      </w:r>
    </w:p>
    <w:p w14:paraId="5A8D9500" w14:textId="77777777" w:rsidR="00CA4536" w:rsidRPr="00BB4D05" w:rsidRDefault="00CA4536" w:rsidP="00CA4536">
      <w:pPr>
        <w:ind w:left="720"/>
        <w:rPr>
          <w:rFonts w:ascii="Times New Roman" w:hAnsi="Times New Roman"/>
          <w:sz w:val="22"/>
          <w:szCs w:val="22"/>
        </w:rPr>
      </w:pPr>
    </w:p>
    <w:p w14:paraId="049A0722" w14:textId="77777777" w:rsidR="00CA4536" w:rsidRPr="00BB4D05" w:rsidRDefault="00CA4536" w:rsidP="00CA4536">
      <w:pPr>
        <w:ind w:left="720"/>
        <w:rPr>
          <w:rFonts w:ascii="Times New Roman" w:hAnsi="Times New Roman"/>
          <w:sz w:val="22"/>
          <w:szCs w:val="22"/>
        </w:rPr>
      </w:pPr>
      <w:r w:rsidRPr="00186502">
        <w:rPr>
          <w:rFonts w:ascii="Times New Roman" w:hAnsi="Times New Roman"/>
          <w:b/>
          <w:bCs/>
          <w:i/>
          <w:color w:val="FF0000"/>
          <w:u w:val="single"/>
        </w:rPr>
        <w:t>Children</w:t>
      </w:r>
      <w:r>
        <w:rPr>
          <w:rFonts w:ascii="Times New Roman" w:hAnsi="Times New Roman"/>
          <w:b/>
          <w:bCs/>
          <w:i/>
          <w:color w:val="FF0000"/>
          <w:u w:val="single"/>
        </w:rPr>
        <w:t xml:space="preserve"> and Youth</w:t>
      </w:r>
      <w:r w:rsidRPr="00186502">
        <w:rPr>
          <w:rFonts w:ascii="Times New Roman" w:hAnsi="Times New Roman"/>
          <w:b/>
          <w:bCs/>
          <w:i/>
          <w:color w:val="FF0000"/>
          <w:u w:val="single"/>
        </w:rPr>
        <w:t xml:space="preserve"> </w:t>
      </w:r>
      <w:r>
        <w:rPr>
          <w:rFonts w:ascii="Times New Roman" w:hAnsi="Times New Roman"/>
          <w:b/>
          <w:bCs/>
          <w:i/>
          <w:color w:val="FF0000"/>
          <w:u w:val="single"/>
        </w:rPr>
        <w:t>S</w:t>
      </w:r>
      <w:r w:rsidRPr="00186502">
        <w:rPr>
          <w:rFonts w:ascii="Times New Roman" w:hAnsi="Times New Roman"/>
          <w:b/>
          <w:bCs/>
          <w:i/>
          <w:color w:val="FF0000"/>
          <w:u w:val="single"/>
        </w:rPr>
        <w:t>ervices</w:t>
      </w:r>
      <w:r w:rsidRPr="00F05B30">
        <w:rPr>
          <w:rFonts w:ascii="Times New Roman" w:hAnsi="Times New Roman"/>
          <w:sz w:val="22"/>
          <w:szCs w:val="22"/>
        </w:rPr>
        <w:t>:</w:t>
      </w:r>
      <w:r w:rsidRPr="00BB4D05">
        <w:rPr>
          <w:rFonts w:ascii="Times New Roman" w:hAnsi="Times New Roman"/>
          <w:sz w:val="22"/>
          <w:szCs w:val="22"/>
        </w:rPr>
        <w:t xml:space="preserve"> At-risk youth. Programs for children with a difficult home environmen</w:t>
      </w:r>
      <w:r>
        <w:rPr>
          <w:rFonts w:ascii="Times New Roman" w:hAnsi="Times New Roman"/>
          <w:sz w:val="22"/>
          <w:szCs w:val="22"/>
        </w:rPr>
        <w:t>t, such as foster care hardships</w:t>
      </w:r>
      <w:r w:rsidRPr="00BB4D05">
        <w:rPr>
          <w:rFonts w:ascii="Times New Roman" w:hAnsi="Times New Roman"/>
          <w:sz w:val="22"/>
          <w:szCs w:val="22"/>
        </w:rPr>
        <w:t xml:space="preserve"> or incarcerated parents. Crisis situations, such as child trafficking or</w:t>
      </w:r>
      <w:r>
        <w:rPr>
          <w:rFonts w:ascii="Times New Roman" w:hAnsi="Times New Roman"/>
          <w:sz w:val="22"/>
          <w:szCs w:val="22"/>
        </w:rPr>
        <w:t xml:space="preserve"> medical emergencies</w:t>
      </w:r>
      <w:r w:rsidRPr="00BB4D05">
        <w:rPr>
          <w:rFonts w:ascii="Times New Roman" w:hAnsi="Times New Roman"/>
          <w:sz w:val="22"/>
          <w:szCs w:val="22"/>
        </w:rPr>
        <w:t>.</w:t>
      </w:r>
    </w:p>
    <w:p w14:paraId="24104692" w14:textId="77777777" w:rsidR="00CA4536" w:rsidRPr="00BB4D05" w:rsidRDefault="00CA4536" w:rsidP="00CA4536">
      <w:pPr>
        <w:ind w:left="720"/>
        <w:rPr>
          <w:rFonts w:ascii="Times New Roman" w:hAnsi="Times New Roman"/>
          <w:sz w:val="22"/>
          <w:szCs w:val="22"/>
        </w:rPr>
      </w:pPr>
    </w:p>
    <w:p w14:paraId="1F7010C1" w14:textId="77777777" w:rsidR="00CA4536" w:rsidRPr="00BB4D05" w:rsidRDefault="00CA4536" w:rsidP="00CA4536">
      <w:pPr>
        <w:ind w:left="720"/>
        <w:rPr>
          <w:rFonts w:ascii="Times New Roman" w:hAnsi="Times New Roman"/>
          <w:sz w:val="22"/>
          <w:szCs w:val="22"/>
        </w:rPr>
      </w:pPr>
      <w:r w:rsidRPr="00186502">
        <w:rPr>
          <w:rFonts w:ascii="Times New Roman" w:hAnsi="Times New Roman"/>
          <w:b/>
          <w:bCs/>
          <w:i/>
          <w:color w:val="FF0000"/>
          <w:u w:val="single"/>
        </w:rPr>
        <w:t xml:space="preserve">Adult and </w:t>
      </w:r>
      <w:r>
        <w:rPr>
          <w:rFonts w:ascii="Times New Roman" w:hAnsi="Times New Roman"/>
          <w:b/>
          <w:bCs/>
          <w:i/>
          <w:color w:val="FF0000"/>
          <w:u w:val="single"/>
        </w:rPr>
        <w:t>S</w:t>
      </w:r>
      <w:r w:rsidRPr="00186502">
        <w:rPr>
          <w:rFonts w:ascii="Times New Roman" w:hAnsi="Times New Roman"/>
          <w:b/>
          <w:bCs/>
          <w:i/>
          <w:color w:val="FF0000"/>
          <w:u w:val="single"/>
        </w:rPr>
        <w:t xml:space="preserve">enior </w:t>
      </w:r>
      <w:r>
        <w:rPr>
          <w:rFonts w:ascii="Times New Roman" w:hAnsi="Times New Roman"/>
          <w:b/>
          <w:bCs/>
          <w:i/>
          <w:color w:val="FF0000"/>
          <w:u w:val="single"/>
        </w:rPr>
        <w:t>S</w:t>
      </w:r>
      <w:r w:rsidRPr="00186502">
        <w:rPr>
          <w:rFonts w:ascii="Times New Roman" w:hAnsi="Times New Roman"/>
          <w:b/>
          <w:bCs/>
          <w:i/>
          <w:color w:val="FF0000"/>
          <w:u w:val="single"/>
        </w:rPr>
        <w:t>ervices</w:t>
      </w:r>
      <w:r w:rsidRPr="00BB4D05">
        <w:rPr>
          <w:rFonts w:ascii="Times New Roman" w:hAnsi="Times New Roman"/>
          <w:sz w:val="22"/>
          <w:szCs w:val="22"/>
        </w:rPr>
        <w:t>: Services for adults of any age facing homelessness, domestic violence, or other crisis circumstances. Programs that help seniors stay in their homes or improve conditions in long-term care facilities. We occasionally support job-training programs if they show demonstrated success.</w:t>
      </w:r>
    </w:p>
    <w:p w14:paraId="293F7B0E" w14:textId="77777777" w:rsidR="00CA4536" w:rsidRPr="00684632" w:rsidRDefault="00CA4536" w:rsidP="00CA4536">
      <w:pPr>
        <w:rPr>
          <w:rFonts w:ascii="Times New Roman" w:hAnsi="Times New Roman"/>
        </w:rPr>
      </w:pPr>
    </w:p>
    <w:p w14:paraId="6542E73E" w14:textId="77777777" w:rsidR="004C31F8" w:rsidRDefault="00CA4536" w:rsidP="004C31F8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C31F8">
        <w:rPr>
          <w:rFonts w:ascii="Times New Roman" w:hAnsi="Times New Roman"/>
          <w:sz w:val="32"/>
          <w:szCs w:val="32"/>
          <w:u w:val="single"/>
        </w:rPr>
        <w:t>Please note</w:t>
      </w:r>
      <w:r w:rsidRPr="004C31F8">
        <w:rPr>
          <w:rFonts w:ascii="Times New Roman" w:hAnsi="Times New Roman"/>
          <w:sz w:val="32"/>
          <w:szCs w:val="32"/>
        </w:rPr>
        <w:t>:</w:t>
      </w:r>
      <w:r w:rsidRPr="004C31F8">
        <w:rPr>
          <w:rFonts w:ascii="Times New Roman" w:hAnsi="Times New Roman"/>
          <w:sz w:val="22"/>
          <w:szCs w:val="22"/>
        </w:rPr>
        <w:t xml:space="preserve"> </w:t>
      </w:r>
    </w:p>
    <w:p w14:paraId="006AD18A" w14:textId="34A0F58F" w:rsidR="00770727" w:rsidRDefault="00770727" w:rsidP="00770727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CA4536" w:rsidRPr="004C31F8">
        <w:rPr>
          <w:rFonts w:ascii="Times New Roman" w:hAnsi="Times New Roman"/>
          <w:sz w:val="22"/>
          <w:szCs w:val="22"/>
        </w:rPr>
        <w:t>Callison Foundation funds smaller organizations.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C602BA0" w14:textId="77777777" w:rsidR="00770727" w:rsidRDefault="00CA4536" w:rsidP="00770727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770727">
        <w:rPr>
          <w:rFonts w:ascii="Times New Roman" w:hAnsi="Times New Roman"/>
          <w:sz w:val="22"/>
          <w:szCs w:val="22"/>
        </w:rPr>
        <w:t xml:space="preserve">The Foundation prefers to support organizations with unique offerings, and a maximum of 30% government funding for the program for which you are asking support. </w:t>
      </w:r>
    </w:p>
    <w:p w14:paraId="596F3849" w14:textId="00765E83" w:rsidR="00770727" w:rsidRDefault="00770727" w:rsidP="00770727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770727">
        <w:rPr>
          <w:rFonts w:ascii="Times New Roman" w:hAnsi="Times New Roman"/>
          <w:sz w:val="22"/>
          <w:szCs w:val="22"/>
        </w:rPr>
        <w:t xml:space="preserve">Callison Foundation does not fund capital campaigns. </w:t>
      </w:r>
    </w:p>
    <w:p w14:paraId="29CA7813" w14:textId="75299DE4" w:rsidR="007322C8" w:rsidRDefault="00770727" w:rsidP="007322C8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770727">
        <w:rPr>
          <w:rFonts w:ascii="Times New Roman" w:hAnsi="Times New Roman"/>
          <w:sz w:val="22"/>
          <w:szCs w:val="22"/>
        </w:rPr>
        <w:t xml:space="preserve">Due to limited resources and our interest in supporting a variety of organizations over time, within any eight-year </w:t>
      </w:r>
      <w:proofErr w:type="gramStart"/>
      <w:r w:rsidRPr="00770727">
        <w:rPr>
          <w:rFonts w:ascii="Times New Roman" w:hAnsi="Times New Roman"/>
          <w:sz w:val="22"/>
          <w:szCs w:val="22"/>
        </w:rPr>
        <w:t>time period</w:t>
      </w:r>
      <w:proofErr w:type="gramEnd"/>
      <w:r w:rsidRPr="00770727">
        <w:rPr>
          <w:rFonts w:ascii="Times New Roman" w:hAnsi="Times New Roman"/>
          <w:sz w:val="22"/>
          <w:szCs w:val="22"/>
        </w:rPr>
        <w:t xml:space="preserve">, an organization can only receive funding for five years. </w:t>
      </w:r>
      <w:r w:rsidR="00593123">
        <w:rPr>
          <w:rFonts w:ascii="Times New Roman" w:hAnsi="Times New Roman"/>
          <w:sz w:val="22"/>
          <w:szCs w:val="22"/>
        </w:rPr>
        <w:t xml:space="preserve">You may be </w:t>
      </w:r>
      <w:r w:rsidR="003A5062">
        <w:rPr>
          <w:rFonts w:ascii="Times New Roman" w:hAnsi="Times New Roman"/>
          <w:sz w:val="22"/>
          <w:szCs w:val="22"/>
        </w:rPr>
        <w:t>a</w:t>
      </w:r>
      <w:r w:rsidR="00593123">
        <w:rPr>
          <w:rFonts w:ascii="Times New Roman" w:hAnsi="Times New Roman"/>
          <w:sz w:val="22"/>
          <w:szCs w:val="22"/>
        </w:rPr>
        <w:t>warded Callison grants</w:t>
      </w:r>
      <w:r w:rsidRPr="00770727">
        <w:rPr>
          <w:rFonts w:ascii="Times New Roman" w:hAnsi="Times New Roman"/>
          <w:sz w:val="22"/>
          <w:szCs w:val="22"/>
        </w:rPr>
        <w:t xml:space="preserve"> no more than five calendar years between 201</w:t>
      </w:r>
      <w:r w:rsidR="00440F01">
        <w:rPr>
          <w:rFonts w:ascii="Times New Roman" w:hAnsi="Times New Roman"/>
          <w:sz w:val="22"/>
          <w:szCs w:val="22"/>
        </w:rPr>
        <w:t>8</w:t>
      </w:r>
      <w:r w:rsidR="004217F2">
        <w:rPr>
          <w:rFonts w:ascii="Times New Roman" w:hAnsi="Times New Roman"/>
          <w:sz w:val="22"/>
          <w:szCs w:val="22"/>
        </w:rPr>
        <w:t xml:space="preserve"> </w:t>
      </w:r>
      <w:r w:rsidRPr="00770727">
        <w:rPr>
          <w:rFonts w:ascii="Times New Roman" w:hAnsi="Times New Roman"/>
          <w:sz w:val="22"/>
          <w:szCs w:val="22"/>
        </w:rPr>
        <w:t>and 202</w:t>
      </w:r>
      <w:r w:rsidR="00440F01">
        <w:rPr>
          <w:rFonts w:ascii="Times New Roman" w:hAnsi="Times New Roman"/>
          <w:sz w:val="22"/>
          <w:szCs w:val="22"/>
        </w:rPr>
        <w:t>5</w:t>
      </w:r>
      <w:r w:rsidRPr="00770727">
        <w:rPr>
          <w:rFonts w:ascii="Times New Roman" w:hAnsi="Times New Roman"/>
          <w:sz w:val="22"/>
          <w:szCs w:val="22"/>
        </w:rPr>
        <w:t>.</w:t>
      </w:r>
      <w:r w:rsidR="00593123">
        <w:rPr>
          <w:rFonts w:ascii="Times New Roman" w:hAnsi="Times New Roman"/>
          <w:sz w:val="22"/>
          <w:szCs w:val="22"/>
        </w:rPr>
        <w:t xml:space="preserve"> </w:t>
      </w:r>
    </w:p>
    <w:p w14:paraId="155DBDC5" w14:textId="77777777" w:rsidR="007322C8" w:rsidRPr="007322C8" w:rsidRDefault="00CA4536" w:rsidP="007322C8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7322C8">
        <w:rPr>
          <w:rFonts w:ascii="Times New Roman" w:hAnsi="Times New Roman"/>
          <w:sz w:val="22"/>
          <w:szCs w:val="22"/>
        </w:rPr>
        <w:t>Your letter of interest and proposal are more likely to be moved forward if you can demonstrate:</w:t>
      </w:r>
      <w:r w:rsidR="007322C8" w:rsidRPr="007322C8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14:paraId="3552D518" w14:textId="6A472382" w:rsidR="007322C8" w:rsidRPr="007322C8" w:rsidRDefault="007322C8" w:rsidP="007322C8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7322C8">
        <w:rPr>
          <w:rFonts w:ascii="Times New Roman" w:hAnsi="Times New Roman"/>
          <w:sz w:val="22"/>
          <w:szCs w:val="22"/>
        </w:rPr>
        <w:t>Strategic interventions that change the trajectory of people’s lives.</w:t>
      </w:r>
    </w:p>
    <w:p w14:paraId="45272D2D" w14:textId="7FE0B330" w:rsidR="007322C8" w:rsidRPr="007322C8" w:rsidRDefault="00CA4536" w:rsidP="007322C8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7322C8">
        <w:rPr>
          <w:rFonts w:ascii="Times New Roman" w:hAnsi="Times New Roman"/>
          <w:sz w:val="22"/>
          <w:szCs w:val="22"/>
        </w:rPr>
        <w:t>A focus on low-income constituents in the geographic areas in which we fund</w:t>
      </w:r>
      <w:r w:rsidR="007322C8" w:rsidRPr="007322C8">
        <w:rPr>
          <w:rFonts w:ascii="Times New Roman" w:hAnsi="Times New Roman"/>
          <w:sz w:val="22"/>
          <w:szCs w:val="22"/>
        </w:rPr>
        <w:t>.</w:t>
      </w:r>
    </w:p>
    <w:p w14:paraId="17C9247C" w14:textId="462A21CB" w:rsidR="00CA4536" w:rsidRDefault="00CA4536" w:rsidP="007322C8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7322C8">
        <w:rPr>
          <w:rFonts w:ascii="Times New Roman" w:hAnsi="Times New Roman"/>
          <w:sz w:val="22"/>
          <w:szCs w:val="22"/>
        </w:rPr>
        <w:t>High volunteer involvement</w:t>
      </w:r>
      <w:r w:rsidR="007322C8" w:rsidRPr="007322C8">
        <w:rPr>
          <w:rFonts w:ascii="Times New Roman" w:hAnsi="Times New Roman"/>
          <w:sz w:val="22"/>
          <w:szCs w:val="22"/>
        </w:rPr>
        <w:t>.</w:t>
      </w:r>
    </w:p>
    <w:p w14:paraId="57037A1F" w14:textId="55419E02" w:rsidR="004217F2" w:rsidRPr="007322C8" w:rsidRDefault="004217F2" w:rsidP="007322C8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Measurable outcomes.</w:t>
      </w:r>
    </w:p>
    <w:p w14:paraId="1A8975A0" w14:textId="77777777" w:rsidR="00CA4536" w:rsidRPr="00BB4D05" w:rsidRDefault="00CA4536" w:rsidP="00CA4536">
      <w:pPr>
        <w:rPr>
          <w:rFonts w:ascii="Times New Roman" w:hAnsi="Times New Roman"/>
          <w:sz w:val="22"/>
          <w:szCs w:val="22"/>
        </w:rPr>
      </w:pPr>
    </w:p>
    <w:p w14:paraId="625A30BB" w14:textId="4B9CEAF5" w:rsidR="002B5E32" w:rsidRPr="002B5E32" w:rsidRDefault="00CA4536" w:rsidP="002B5E32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bookmarkStart w:id="0" w:name="_Hlk128499408"/>
      <w:r w:rsidRPr="002B5E32">
        <w:rPr>
          <w:rFonts w:ascii="Times New Roman" w:hAnsi="Times New Roman"/>
          <w:sz w:val="32"/>
          <w:szCs w:val="32"/>
          <w:u w:val="single"/>
        </w:rPr>
        <w:t>Geography</w:t>
      </w:r>
      <w:r w:rsidR="002B5E32">
        <w:rPr>
          <w:rFonts w:ascii="Times New Roman" w:hAnsi="Times New Roman"/>
        </w:rPr>
        <w:t>:</w:t>
      </w:r>
      <w:r w:rsidRPr="007322C8">
        <w:rPr>
          <w:rFonts w:ascii="Times New Roman" w:hAnsi="Times New Roman"/>
        </w:rPr>
        <w:t xml:space="preserve"> </w:t>
      </w:r>
      <w:bookmarkEnd w:id="0"/>
      <w:r w:rsidRPr="007322C8">
        <w:rPr>
          <w:rFonts w:ascii="Times New Roman" w:hAnsi="Times New Roman"/>
          <w:sz w:val="22"/>
          <w:szCs w:val="22"/>
        </w:rPr>
        <w:t>Programs operating in the counties</w:t>
      </w:r>
      <w:r w:rsidR="003A5062">
        <w:rPr>
          <w:rFonts w:ascii="Times New Roman" w:hAnsi="Times New Roman"/>
          <w:sz w:val="22"/>
          <w:szCs w:val="22"/>
        </w:rPr>
        <w:t xml:space="preserve"> </w:t>
      </w:r>
      <w:r w:rsidRPr="007322C8">
        <w:rPr>
          <w:rFonts w:ascii="Times New Roman" w:hAnsi="Times New Roman"/>
          <w:sz w:val="22"/>
          <w:szCs w:val="22"/>
        </w:rPr>
        <w:t xml:space="preserve">which abut San Francisco Bay: </w:t>
      </w:r>
      <w:r w:rsidRPr="007322C8">
        <w:rPr>
          <w:rFonts w:ascii="Times New Roman" w:hAnsi="Times New Roman"/>
          <w:color w:val="FF0000"/>
          <w:sz w:val="22"/>
          <w:szCs w:val="22"/>
        </w:rPr>
        <w:t>San Francisco, San Mateo, Santa Clara, Alameda, Contra Costa, Solano, Napa, Sonoma, and Marin Counties.</w:t>
      </w:r>
      <w:r w:rsidR="003A5062">
        <w:rPr>
          <w:rFonts w:ascii="Times New Roman" w:hAnsi="Times New Roman"/>
          <w:color w:val="FF0000"/>
          <w:sz w:val="22"/>
          <w:szCs w:val="22"/>
        </w:rPr>
        <w:t xml:space="preserve">  </w:t>
      </w:r>
    </w:p>
    <w:p w14:paraId="52E3FB5B" w14:textId="1B4A5A6D" w:rsidR="002B5E32" w:rsidRPr="002B5E32" w:rsidRDefault="002B5E32" w:rsidP="002B5E32">
      <w:pPr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14:paraId="5A374B0A" w14:textId="4BC99C47" w:rsidR="003A03D7" w:rsidRPr="002B5E32" w:rsidRDefault="002B5E32" w:rsidP="002B5E32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32"/>
          <w:szCs w:val="32"/>
          <w:u w:val="single"/>
        </w:rPr>
        <w:t>Contact</w:t>
      </w:r>
      <w:r w:rsidRPr="002B5E3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4217F2">
        <w:rPr>
          <w:rFonts w:ascii="Times New Roman" w:hAnsi="Times New Roman"/>
          <w:sz w:val="28"/>
          <w:szCs w:val="28"/>
        </w:rPr>
        <w:t>Sheila Devore</w:t>
      </w:r>
      <w:r>
        <w:rPr>
          <w:rFonts w:ascii="Times New Roman" w:hAnsi="Times New Roman"/>
        </w:rPr>
        <w:t xml:space="preserve"> </w:t>
      </w:r>
      <w:hyperlink r:id="rId7" w:history="1">
        <w:r w:rsidRPr="00624B43">
          <w:rPr>
            <w:rStyle w:val="Hyperlink"/>
            <w:rFonts w:ascii="Times New Roman" w:hAnsi="Times New Roman"/>
          </w:rPr>
          <w:t>sheila@callisonfoundation.org</w:t>
        </w:r>
      </w:hyperlink>
      <w:r>
        <w:rPr>
          <w:rFonts w:ascii="Times New Roman" w:hAnsi="Times New Roman"/>
        </w:rPr>
        <w:t xml:space="preserve"> </w:t>
      </w:r>
      <w:r w:rsidR="004217F2">
        <w:rPr>
          <w:rFonts w:ascii="Times New Roman" w:hAnsi="Times New Roman"/>
        </w:rPr>
        <w:t xml:space="preserve"> </w:t>
      </w:r>
      <w:r w:rsidR="00B74835">
        <w:rPr>
          <w:rFonts w:ascii="Times New Roman" w:hAnsi="Times New Roman"/>
        </w:rPr>
        <w:t xml:space="preserve"> We no longer accept</w:t>
      </w:r>
      <w:r w:rsidR="00B063CB">
        <w:rPr>
          <w:rFonts w:ascii="Times New Roman" w:hAnsi="Times New Roman"/>
        </w:rPr>
        <w:t xml:space="preserve"> correspondence via the US Postal Service.</w:t>
      </w:r>
      <w:r w:rsidR="00BF1F5F">
        <w:rPr>
          <w:rFonts w:ascii="Times New Roman" w:hAnsi="Times New Roman"/>
        </w:rPr>
        <w:t xml:space="preserve">  </w:t>
      </w:r>
    </w:p>
    <w:sectPr w:rsidR="003A03D7" w:rsidRPr="002B5E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8A80" w14:textId="77777777" w:rsidR="00B063CB" w:rsidRDefault="00B063CB" w:rsidP="00B063CB">
      <w:r>
        <w:separator/>
      </w:r>
    </w:p>
  </w:endnote>
  <w:endnote w:type="continuationSeparator" w:id="0">
    <w:p w14:paraId="10470C35" w14:textId="77777777" w:rsidR="00B063CB" w:rsidRDefault="00B063CB" w:rsidP="00B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7C3AA" w14:textId="77777777" w:rsidR="00B063CB" w:rsidRDefault="00B063CB" w:rsidP="00B063CB">
      <w:r>
        <w:separator/>
      </w:r>
    </w:p>
  </w:footnote>
  <w:footnote w:type="continuationSeparator" w:id="0">
    <w:p w14:paraId="3D6CAE47" w14:textId="77777777" w:rsidR="00B063CB" w:rsidRDefault="00B063CB" w:rsidP="00B0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D2BE" w14:textId="77777777" w:rsidR="00B063CB" w:rsidRPr="00BB4D05" w:rsidRDefault="00B063CB" w:rsidP="00B063CB">
    <w:pPr>
      <w:jc w:val="center"/>
      <w:rPr>
        <w:rFonts w:ascii="Times New Roman" w:hAnsi="Times New Roman"/>
        <w:sz w:val="22"/>
        <w:szCs w:val="22"/>
      </w:rPr>
    </w:pPr>
    <w:r w:rsidRPr="004C31F8">
      <w:rPr>
        <w:rFonts w:ascii="Times New Roman" w:hAnsi="Times New Roman"/>
        <w:sz w:val="40"/>
        <w:szCs w:val="40"/>
        <w:u w:val="single"/>
      </w:rPr>
      <w:t>The Callison Foundation Guidelines</w:t>
    </w:r>
    <w:r>
      <w:rPr>
        <w:rFonts w:ascii="Times New Roman" w:hAnsi="Times New Roman"/>
        <w:sz w:val="40"/>
        <w:szCs w:val="40"/>
        <w:u w:val="single"/>
      </w:rPr>
      <w:t xml:space="preserve"> 2025 </w:t>
    </w:r>
  </w:p>
  <w:p w14:paraId="2CE6531B" w14:textId="77777777" w:rsidR="00B063CB" w:rsidRDefault="00B06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8C9"/>
    <w:multiLevelType w:val="hybridMultilevel"/>
    <w:tmpl w:val="3B2214AA"/>
    <w:lvl w:ilvl="0" w:tplc="2598A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6155"/>
    <w:multiLevelType w:val="hybridMultilevel"/>
    <w:tmpl w:val="7A2446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755F5"/>
    <w:multiLevelType w:val="hybridMultilevel"/>
    <w:tmpl w:val="C0727120"/>
    <w:lvl w:ilvl="0" w:tplc="2598AE54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52332750"/>
    <w:multiLevelType w:val="hybridMultilevel"/>
    <w:tmpl w:val="C596A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0AC4015"/>
    <w:multiLevelType w:val="multilevel"/>
    <w:tmpl w:val="29B6A65A"/>
    <w:styleLink w:val="CurrentList1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2883">
    <w:abstractNumId w:val="0"/>
  </w:num>
  <w:num w:numId="2" w16cid:durableId="199364468">
    <w:abstractNumId w:val="1"/>
  </w:num>
  <w:num w:numId="3" w16cid:durableId="347222570">
    <w:abstractNumId w:val="4"/>
  </w:num>
  <w:num w:numId="4" w16cid:durableId="842863138">
    <w:abstractNumId w:val="3"/>
  </w:num>
  <w:num w:numId="5" w16cid:durableId="9629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36"/>
    <w:rsid w:val="000E62BB"/>
    <w:rsid w:val="00146A17"/>
    <w:rsid w:val="0021088B"/>
    <w:rsid w:val="002B5E32"/>
    <w:rsid w:val="003955D4"/>
    <w:rsid w:val="003A03D7"/>
    <w:rsid w:val="003A5062"/>
    <w:rsid w:val="003C7787"/>
    <w:rsid w:val="004217F2"/>
    <w:rsid w:val="00440F01"/>
    <w:rsid w:val="004C31F8"/>
    <w:rsid w:val="00593123"/>
    <w:rsid w:val="006D1A33"/>
    <w:rsid w:val="006E006B"/>
    <w:rsid w:val="0071732E"/>
    <w:rsid w:val="007322C8"/>
    <w:rsid w:val="00770727"/>
    <w:rsid w:val="007A5577"/>
    <w:rsid w:val="007F662F"/>
    <w:rsid w:val="00A01E14"/>
    <w:rsid w:val="00A474D4"/>
    <w:rsid w:val="00B063CB"/>
    <w:rsid w:val="00B5016E"/>
    <w:rsid w:val="00B74835"/>
    <w:rsid w:val="00BE2042"/>
    <w:rsid w:val="00BF1F5F"/>
    <w:rsid w:val="00BF7329"/>
    <w:rsid w:val="00CA4536"/>
    <w:rsid w:val="00CF19E2"/>
    <w:rsid w:val="00D379DC"/>
    <w:rsid w:val="00DD47F3"/>
    <w:rsid w:val="00F4153F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AE46"/>
  <w15:chartTrackingRefBased/>
  <w15:docId w15:val="{117EE9B1-EFE0-4218-A0F2-47389627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36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5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53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31F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B06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3CB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06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3CB"/>
    <w:rPr>
      <w:rFonts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ila@callison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Devore</dc:creator>
  <cp:keywords/>
  <dc:description/>
  <cp:lastModifiedBy>Sheila Devore</cp:lastModifiedBy>
  <cp:revision>15</cp:revision>
  <dcterms:created xsi:type="dcterms:W3CDTF">2025-03-03T22:36:00Z</dcterms:created>
  <dcterms:modified xsi:type="dcterms:W3CDTF">2025-03-03T22:58:00Z</dcterms:modified>
</cp:coreProperties>
</file>