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C2CA7" w14:textId="266F3855" w:rsidR="00911125" w:rsidRPr="00597A03" w:rsidRDefault="00911125" w:rsidP="00691E40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Segoe UI"/>
          <w:b/>
          <w:bCs/>
          <w:color w:val="000000" w:themeColor="text1"/>
          <w:kern w:val="0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b/>
          <w:bCs/>
          <w:color w:val="000000" w:themeColor="text1"/>
          <w:kern w:val="0"/>
          <w:lang w:eastAsia="en-GB"/>
          <w14:ligatures w14:val="none"/>
        </w:rPr>
        <w:t>Lest we forget!</w:t>
      </w:r>
    </w:p>
    <w:p w14:paraId="478A2944" w14:textId="77777777" w:rsidR="00911125" w:rsidRPr="00597A03" w:rsidRDefault="00911125" w:rsidP="008E3DA8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</w:pPr>
    </w:p>
    <w:p w14:paraId="78A86877" w14:textId="68A3F8A9" w:rsidR="007562CE" w:rsidRPr="00597A03" w:rsidRDefault="008E3DA8" w:rsidP="008E3DA8">
      <w:pPr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>I'm standing</w:t>
      </w:r>
      <w:r w:rsidR="00691E40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 in</w:t>
      </w: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 a field of poppies. Flanders field near the spot where my great uncle William fought and </w:t>
      </w:r>
      <w:r w:rsidR="002704F9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>lost his life</w:t>
      </w: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 alongside his fellow countryman </w:t>
      </w:r>
      <w:r w:rsidR="007562CE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>of the 2</w:t>
      </w:r>
      <w:r w:rsidR="007562CE" w:rsidRPr="00597A03">
        <w:rPr>
          <w:rFonts w:ascii="Verdana" w:eastAsia="Times New Roman" w:hAnsi="Verdana" w:cs="Segoe UI"/>
          <w:color w:val="242424"/>
          <w:kern w:val="0"/>
          <w:vertAlign w:val="superscript"/>
          <w:lang w:eastAsia="en-GB"/>
          <w14:ligatures w14:val="none"/>
        </w:rPr>
        <w:t>nd</w:t>
      </w:r>
      <w:r w:rsidR="007562CE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 Wiltshire regiment </w:t>
      </w: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>and Hardys poem Drummer Hodge springs to mind</w:t>
      </w:r>
      <w:r w:rsidR="00691E40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 a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nd it reminds me of Rupert Brooke's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T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he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S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oldier. Both written about fighting &amp; dying a long way from home only to be buried in a foreign land.</w:t>
      </w:r>
    </w:p>
    <w:p w14:paraId="36CFD9EE" w14:textId="79325072" w:rsidR="007562CE" w:rsidRPr="00597A03" w:rsidRDefault="007562CE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Our guide tells </w:t>
      </w:r>
      <w:r w:rsidRPr="00597A03">
        <w:rPr>
          <w:rFonts w:ascii="Verdana" w:eastAsia="Times New Roman" w:hAnsi="Verdana" w:cs="Segoe UI"/>
          <w:color w:val="000000" w:themeColor="text1"/>
          <w:kern w:val="0"/>
          <w:shd w:val="clear" w:color="auto" w:fill="FFFFFF"/>
          <w:lang w:eastAsia="en-GB"/>
          <w14:ligatures w14:val="none"/>
        </w:rPr>
        <w:t xml:space="preserve">us </w:t>
      </w:r>
      <w:r w:rsidRPr="00597A03">
        <w:rPr>
          <w:rFonts w:ascii="Verdana" w:hAnsi="Verdana" w:cs="Arial"/>
          <w:color w:val="000000" w:themeColor="text1"/>
          <w:shd w:val="clear" w:color="auto" w:fill="FFFFFF"/>
        </w:rPr>
        <w:t>that the damage done to the landscape in Flanders during the battle greatly increased the lime content in the surface soil, leaving the poppy as </w:t>
      </w:r>
      <w:r w:rsidR="00691E40" w:rsidRPr="00597A03">
        <w:rPr>
          <w:rFonts w:ascii="Verdana" w:hAnsi="Verdana" w:cs="Arial"/>
          <w:color w:val="000000" w:themeColor="text1"/>
          <w:shd w:val="clear" w:color="auto" w:fill="FFFFFF"/>
        </w:rPr>
        <w:t>one of the few plants able to grow in the region. Somehow it is more poignant just to see a single species of flower inhabit this area. As if each poppy represents a life lost. There are thousands of them waving their heads in the breeze.</w:t>
      </w:r>
      <w:r w:rsidR="008E3DA8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="008E3DA8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It's peaceful here today. The sun is shining and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I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wonder was it sunny the day they went into battle. Somehow that would seem a bitter irony. When I think of WW1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I think of grey days, drizzle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and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mud. From what I have read most of the fighting men found the mud the most difficult to deal with. As the son of a pig farmer in 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Bradford-on-Avon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William wouldn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’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t have worried about that. Mud featured heavily in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his life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so he was used to it.</w:t>
      </w:r>
      <w:r w:rsidR="008E3DA8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="008E3DA8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His mother must have been beside herself when at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sixteen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he lied about his age in order to enlist to serve his King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and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country. 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Leaving the farm and the beauty of Wiltshire along with his childhood friends to fight. T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hey had romantic notions about war. Beating the 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H</w:t>
      </w:r>
      <w:r w:rsidR="008E3DA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un and returning conquering heroes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to the admiration of their lady friends.</w:t>
      </w:r>
    </w:p>
    <w:p w14:paraId="1007AF8E" w14:textId="77777777" w:rsidR="007562CE" w:rsidRPr="00597A03" w:rsidRDefault="007562CE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</w:p>
    <w:p w14:paraId="2A04C814" w14:textId="4FA59E11" w:rsidR="006D0752" w:rsidRPr="00597A03" w:rsidRDefault="007562CE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The reality was somewhat different. The water-logged trenches, the rats, meagre rations. They say an army marches on its’ stomach </w:t>
      </w:r>
      <w:r w:rsidR="006D0752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maybe that’s why they didn’t venture much further than their dug out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and when they did it was only to be cut down in their prime.</w:t>
      </w:r>
    </w:p>
    <w:p w14:paraId="0477FCC1" w14:textId="77777777" w:rsidR="006D0752" w:rsidRPr="00597A03" w:rsidRDefault="006D0752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</w:p>
    <w:p w14:paraId="091239EF" w14:textId="3BAE1DC8" w:rsidR="006D0752" w:rsidRPr="00597A03" w:rsidRDefault="006D0752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They would’ve watched as the friends they had known a life time and those they had recently become acquainted with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were blasted by the relentless guns. To see them catapulted into the air their bodies broken and disconnected. A hand here, a foot there. How awful that must have been. Wondering when it was their turn to be extinguished.</w:t>
      </w:r>
    </w:p>
    <w:p w14:paraId="4B26DFF6" w14:textId="77777777" w:rsidR="006D0752" w:rsidRPr="00597A03" w:rsidRDefault="006D0752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</w:p>
    <w:p w14:paraId="4F3E9637" w14:textId="18C0D20F" w:rsidR="00400069" w:rsidRPr="00597A03" w:rsidRDefault="006D0752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Going over the top. </w:t>
      </w:r>
      <w:r w:rsidR="00400069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We use that phrase today to illustrate someone who goes to extremes but we have condensed the words into initials. OTT.</w:t>
      </w:r>
      <w:r w:rsidR="009E0F5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In some way this to me feels disrespectful to all those brave young men and I have vowed to stop uses this acronym. In future I will say ‘over the top’ or think of another word completely. This place with its’ eerie </w:t>
      </w:r>
      <w:r w:rsidR="00691E40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stillness</w:t>
      </w:r>
      <w:r w:rsidR="009E0F5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interrupted only by birdsong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="009E0F58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is beginning to have an effect on me.</w:t>
      </w:r>
    </w:p>
    <w:p w14:paraId="590B0DC4" w14:textId="77777777" w:rsidR="009E0F58" w:rsidRPr="00597A03" w:rsidRDefault="009E0F58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</w:p>
    <w:p w14:paraId="6D65E553" w14:textId="3F0E1197" w:rsidR="00400069" w:rsidRPr="00597A03" w:rsidRDefault="009E0F58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It was labelled as the war to end all wars but here we are over 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one hundred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years later and there has been a second world war and we are teetering on the brink of a third. How warfare has changed 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across the years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. Going from hand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-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to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-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hand 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combat where you could see the whites of your enemies</w:t>
      </w:r>
      <w:r w:rsidR="00911125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’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eyes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to dropping a bomb from a drone whilst sitting behind a screen </w:t>
      </w:r>
      <w:r w:rsidR="00184CA9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drinking a latte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="00184CA9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</w:t>
      </w:r>
      <w:r w:rsidR="00905E07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as if you were player in a game of Call of Duty. </w:t>
      </w:r>
    </w:p>
    <w:p w14:paraId="269B1ED0" w14:textId="7C026CCD" w:rsidR="00400069" w:rsidRPr="00597A03" w:rsidRDefault="008E3DA8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Tear</w:t>
      </w:r>
      <w:r w:rsidR="00523AEF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s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escapes my eyes and </w:t>
      </w:r>
      <w:r w:rsidR="00911125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roll 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down my cheek to</w:t>
      </w:r>
      <w:r w:rsidR="00400069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land salty 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and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bitter on my lower lip.</w:t>
      </w: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I look across to my brother Gareth and see his eyes are also moist. I grope around in my bag and pass him a tissue. He shrugs his shoulders and smiles</w:t>
      </w:r>
      <w:r w:rsidR="00400069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.</w:t>
      </w:r>
    </w:p>
    <w:p w14:paraId="391947FB" w14:textId="77777777" w:rsidR="00400069" w:rsidRPr="00597A03" w:rsidRDefault="00400069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</w:p>
    <w:p w14:paraId="00E258E6" w14:textId="77777777" w:rsidR="00911125" w:rsidRPr="00597A03" w:rsidRDefault="00911125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I wonder how many of them are here just as morbid tourists or do they like us have a family connection.  </w:t>
      </w:r>
    </w:p>
    <w:p w14:paraId="6EF16AB5" w14:textId="77777777" w:rsidR="00911125" w:rsidRPr="00597A03" w:rsidRDefault="00911125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</w:pPr>
    </w:p>
    <w:p w14:paraId="2A258015" w14:textId="5C59242E" w:rsidR="00911125" w:rsidRPr="00597A03" w:rsidRDefault="008E3DA8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</w:pP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The voice of the guide inter</w:t>
      </w:r>
      <w:r w:rsidR="00400069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r</w:t>
      </w:r>
      <w:r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upts our reverie suggesting we make our way back to the group</w:t>
      </w:r>
      <w:r w:rsidR="00911125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already on the coach</w:t>
      </w:r>
      <w:r w:rsidR="005304F3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>,</w:t>
      </w:r>
      <w:r w:rsidR="00911125" w:rsidRPr="00597A03">
        <w:rPr>
          <w:rFonts w:ascii="Verdana" w:eastAsia="Times New Roman" w:hAnsi="Verdana" w:cs="Segoe UI"/>
          <w:color w:val="242424"/>
          <w:kern w:val="0"/>
          <w:shd w:val="clear" w:color="auto" w:fill="FFFFFF"/>
          <w:lang w:eastAsia="en-GB"/>
          <w14:ligatures w14:val="none"/>
        </w:rPr>
        <w:t xml:space="preserve"> who are waiting to be transported to our next stop for an afternoon tea.</w:t>
      </w:r>
      <w:r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br/>
      </w:r>
      <w:r w:rsidR="005304F3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>A</w:t>
      </w:r>
      <w:r w:rsidR="00911125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s the coach wends its way my mind </w:t>
      </w:r>
      <w:r w:rsidR="005304F3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tries to </w:t>
      </w:r>
      <w:r w:rsidR="00911125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>recall the end of the Rupert Brooke poem Grantchester</w:t>
      </w:r>
      <w:r w:rsidR="005304F3" w:rsidRPr="00597A03"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  <w:t xml:space="preserve">. </w:t>
      </w:r>
    </w:p>
    <w:p w14:paraId="136CD64A" w14:textId="77777777" w:rsidR="00911125" w:rsidRPr="00597A03" w:rsidRDefault="00911125" w:rsidP="007562C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Segoe UI"/>
          <w:color w:val="242424"/>
          <w:kern w:val="0"/>
          <w:lang w:eastAsia="en-GB"/>
          <w14:ligatures w14:val="none"/>
        </w:rPr>
      </w:pPr>
    </w:p>
    <w:p w14:paraId="6DB649E2" w14:textId="69519439" w:rsidR="008E3DA8" w:rsidRPr="00597A03" w:rsidRDefault="005304F3" w:rsidP="007562CE">
      <w:pPr>
        <w:shd w:val="clear" w:color="auto" w:fill="FFFFFF"/>
        <w:spacing w:after="0" w:line="240" w:lineRule="auto"/>
        <w:textAlignment w:val="baseline"/>
        <w:rPr>
          <w:rFonts w:ascii="Verdana" w:hAnsi="Verdana"/>
          <w:i/>
          <w:iCs/>
        </w:rPr>
      </w:pPr>
      <w:r w:rsidRPr="00597A03">
        <w:rPr>
          <w:rFonts w:ascii="Verdana" w:eastAsia="Times New Roman" w:hAnsi="Verdana" w:cs="Segoe UI"/>
          <w:i/>
          <w:iCs/>
          <w:color w:val="242424"/>
          <w:kern w:val="0"/>
          <w:lang w:eastAsia="en-GB"/>
          <w14:ligatures w14:val="none"/>
        </w:rPr>
        <w:t>‘</w:t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Under the mill, under the mill?</w:t>
      </w:r>
      <w:r w:rsidR="00911125" w:rsidRPr="00597A03">
        <w:rPr>
          <w:rFonts w:ascii="Verdana" w:hAnsi="Verdana"/>
          <w:i/>
          <w:iCs/>
          <w:color w:val="1D1D1B"/>
        </w:rPr>
        <w:br/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Say, is there Beauty yet to find?</w:t>
      </w:r>
      <w:r w:rsidR="00911125" w:rsidRPr="00597A03">
        <w:rPr>
          <w:rFonts w:ascii="Verdana" w:hAnsi="Verdana"/>
          <w:i/>
          <w:iCs/>
          <w:color w:val="1D1D1B"/>
        </w:rPr>
        <w:br/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And Certainty? and Quiet kind?</w:t>
      </w:r>
      <w:r w:rsidR="00911125" w:rsidRPr="00597A03">
        <w:rPr>
          <w:rFonts w:ascii="Verdana" w:hAnsi="Verdana"/>
          <w:i/>
          <w:iCs/>
          <w:color w:val="1D1D1B"/>
        </w:rPr>
        <w:br/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Deep meadows yet, for to forget</w:t>
      </w:r>
      <w:r w:rsidR="00911125" w:rsidRPr="00597A03">
        <w:rPr>
          <w:rFonts w:ascii="Verdana" w:hAnsi="Verdana"/>
          <w:i/>
          <w:iCs/>
          <w:color w:val="1D1D1B"/>
        </w:rPr>
        <w:br/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The lies, and truths, and pain? . . . oh! yet</w:t>
      </w:r>
      <w:r w:rsidR="00911125" w:rsidRPr="00597A03">
        <w:rPr>
          <w:rFonts w:ascii="Verdana" w:hAnsi="Verdana"/>
          <w:i/>
          <w:iCs/>
          <w:color w:val="1D1D1B"/>
        </w:rPr>
        <w:br/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Stands the Church clock at ten to three?</w:t>
      </w:r>
      <w:r w:rsidR="00911125" w:rsidRPr="00597A03">
        <w:rPr>
          <w:rFonts w:ascii="Verdana" w:hAnsi="Verdana"/>
          <w:i/>
          <w:iCs/>
          <w:color w:val="1D1D1B"/>
        </w:rPr>
        <w:br/>
      </w:r>
      <w:r w:rsidR="00911125" w:rsidRPr="00597A03">
        <w:rPr>
          <w:rFonts w:ascii="Verdana" w:hAnsi="Verdana"/>
          <w:i/>
          <w:iCs/>
          <w:color w:val="1D1D1B"/>
          <w:shd w:val="clear" w:color="auto" w:fill="FFFFFF"/>
        </w:rPr>
        <w:t>And is there honey still for tea?</w:t>
      </w:r>
      <w:r w:rsidRPr="00597A03">
        <w:rPr>
          <w:rFonts w:ascii="Verdana" w:hAnsi="Verdana"/>
          <w:i/>
          <w:iCs/>
          <w:color w:val="1D1D1B"/>
          <w:shd w:val="clear" w:color="auto" w:fill="FFFFFF"/>
        </w:rPr>
        <w:t>’</w:t>
      </w:r>
      <w:r w:rsidR="008E3DA8" w:rsidRPr="00597A03">
        <w:rPr>
          <w:rFonts w:ascii="Verdana" w:eastAsia="Times New Roman" w:hAnsi="Verdana" w:cs="Segoe UI"/>
          <w:i/>
          <w:iCs/>
          <w:color w:val="242424"/>
          <w:kern w:val="0"/>
          <w:lang w:eastAsia="en-GB"/>
          <w14:ligatures w14:val="none"/>
        </w:rPr>
        <w:br/>
      </w:r>
    </w:p>
    <w:sectPr w:rsidR="008E3DA8" w:rsidRPr="00597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A8"/>
    <w:rsid w:val="00184CA9"/>
    <w:rsid w:val="002704F9"/>
    <w:rsid w:val="002F6A56"/>
    <w:rsid w:val="00400069"/>
    <w:rsid w:val="00523AEF"/>
    <w:rsid w:val="005304F3"/>
    <w:rsid w:val="00597A03"/>
    <w:rsid w:val="005F4BEF"/>
    <w:rsid w:val="00691E40"/>
    <w:rsid w:val="006D0752"/>
    <w:rsid w:val="007562CE"/>
    <w:rsid w:val="008E3DA8"/>
    <w:rsid w:val="00905E07"/>
    <w:rsid w:val="00911125"/>
    <w:rsid w:val="009E0F58"/>
    <w:rsid w:val="00A629D8"/>
    <w:rsid w:val="00D45B00"/>
    <w:rsid w:val="00E85E31"/>
    <w:rsid w:val="00F1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F78AB"/>
  <w15:chartTrackingRefBased/>
  <w15:docId w15:val="{A5EE1D99-8937-40B3-AAC7-533F98FA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D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D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D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D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D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D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D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D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D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D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D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Bolton | Dalton Edwards Ltd</dc:creator>
  <cp:keywords/>
  <dc:description/>
  <cp:lastModifiedBy>Jan Bolton | Dalton Edwards Ltd</cp:lastModifiedBy>
  <cp:revision>3</cp:revision>
  <dcterms:created xsi:type="dcterms:W3CDTF">2026-10-05T15:14:00Z</dcterms:created>
  <dcterms:modified xsi:type="dcterms:W3CDTF">2026-10-05T15:54:00Z</dcterms:modified>
</cp:coreProperties>
</file>