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5DD7" w:rsidRDefault="00655DD7" w14:paraId="5D323D4E" w14:textId="77777777">
      <w:pPr>
        <w:pBdr>
          <w:top w:val="nil"/>
          <w:left w:val="nil"/>
          <w:bottom w:val="nil"/>
          <w:right w:val="nil"/>
          <w:between w:val="nil"/>
        </w:pBdr>
        <w:rPr>
          <w:rFonts w:ascii="Helvetica Neue" w:hAnsi="Helvetica Neue" w:eastAsia="Helvetica Neue" w:cs="Helvetica Neue"/>
          <w:color w:val="000000"/>
          <w:sz w:val="22"/>
          <w:szCs w:val="22"/>
        </w:rPr>
      </w:pPr>
    </w:p>
    <w:p w:rsidR="00655DD7" w:rsidRDefault="00655DD7" w14:paraId="5D323D4F" w14:textId="77777777">
      <w:pPr>
        <w:pBdr>
          <w:top w:val="nil"/>
          <w:left w:val="nil"/>
          <w:bottom w:val="nil"/>
          <w:right w:val="nil"/>
          <w:between w:val="nil"/>
        </w:pBdr>
        <w:rPr>
          <w:rFonts w:ascii="Helvetica Neue" w:hAnsi="Helvetica Neue" w:eastAsia="Helvetica Neue" w:cs="Helvetica Neue"/>
          <w:color w:val="000000"/>
          <w:sz w:val="22"/>
          <w:szCs w:val="22"/>
        </w:rPr>
      </w:pPr>
    </w:p>
    <w:p w:rsidR="00655DD7" w:rsidRDefault="00812D8F" w14:paraId="5D323D50" w14:textId="77777777">
      <w:pPr>
        <w:pBdr>
          <w:top w:val="nil"/>
          <w:left w:val="nil"/>
          <w:bottom w:val="nil"/>
          <w:right w:val="nil"/>
          <w:between w:val="nil"/>
        </w:pBdr>
        <w:rPr>
          <w:rFonts w:ascii="Helvetica Neue" w:hAnsi="Helvetica Neue" w:eastAsia="Helvetica Neue" w:cs="Helvetica Neue"/>
          <w:color w:val="000000"/>
          <w:sz w:val="26"/>
          <w:szCs w:val="26"/>
        </w:rPr>
      </w:pPr>
      <w:r>
        <w:rPr>
          <w:rFonts w:ascii="Helvetica Neue" w:hAnsi="Helvetica Neue" w:eastAsia="Helvetica Neue" w:cs="Helvetica Neue"/>
          <w:color w:val="000000"/>
          <w:sz w:val="26"/>
          <w:szCs w:val="26"/>
        </w:rPr>
        <w:t>Board of Directors:</w:t>
      </w:r>
    </w:p>
    <w:p w:rsidR="00655DD7" w:rsidRDefault="00812D8F" w14:paraId="5D323D51" w14:textId="77777777">
      <w:pPr>
        <w:pBdr>
          <w:top w:val="nil"/>
          <w:left w:val="nil"/>
          <w:bottom w:val="nil"/>
          <w:right w:val="nil"/>
          <w:between w:val="nil"/>
        </w:pBdr>
        <w:rPr>
          <w:rFonts w:ascii="Helvetica Neue" w:hAnsi="Helvetica Neue" w:eastAsia="Helvetica Neue" w:cs="Helvetica Neue"/>
          <w:color w:val="000000"/>
          <w:sz w:val="26"/>
          <w:szCs w:val="26"/>
        </w:rPr>
      </w:pPr>
      <w:r>
        <w:rPr>
          <w:rFonts w:ascii="Helvetica Neue" w:hAnsi="Helvetica Neue" w:eastAsia="Helvetica Neue" w:cs="Helvetica Neue"/>
          <w:color w:val="000000"/>
          <w:sz w:val="26"/>
          <w:szCs w:val="26"/>
        </w:rPr>
        <w:t>Jerry Watts, President</w:t>
      </w:r>
    </w:p>
    <w:p w:rsidR="00655DD7" w:rsidRDefault="00812D8F" w14:paraId="5D323D52" w14:textId="77777777">
      <w:pPr>
        <w:pBdr>
          <w:top w:val="nil"/>
          <w:left w:val="nil"/>
          <w:bottom w:val="nil"/>
          <w:right w:val="nil"/>
          <w:between w:val="nil"/>
        </w:pBdr>
        <w:rPr>
          <w:rFonts w:ascii="Helvetica Neue" w:hAnsi="Helvetica Neue" w:eastAsia="Helvetica Neue" w:cs="Helvetica Neue"/>
          <w:color w:val="000000"/>
          <w:sz w:val="26"/>
          <w:szCs w:val="26"/>
        </w:rPr>
      </w:pPr>
      <w:r>
        <w:rPr>
          <w:rFonts w:ascii="Helvetica Neue" w:hAnsi="Helvetica Neue" w:eastAsia="Helvetica Neue" w:cs="Helvetica Neue"/>
          <w:color w:val="000000"/>
          <w:sz w:val="26"/>
          <w:szCs w:val="26"/>
        </w:rPr>
        <w:t>Ronnie Poehls, Vice-President</w:t>
      </w:r>
    </w:p>
    <w:p w:rsidR="00655DD7" w:rsidRDefault="00812D8F" w14:paraId="5D323D53" w14:textId="77777777">
      <w:pPr>
        <w:pBdr>
          <w:top w:val="nil"/>
          <w:left w:val="nil"/>
          <w:bottom w:val="nil"/>
          <w:right w:val="nil"/>
          <w:between w:val="nil"/>
        </w:pBdr>
        <w:rPr>
          <w:rFonts w:ascii="Helvetica Neue" w:hAnsi="Helvetica Neue" w:eastAsia="Helvetica Neue" w:cs="Helvetica Neue"/>
          <w:color w:val="000000"/>
          <w:sz w:val="26"/>
          <w:szCs w:val="26"/>
        </w:rPr>
      </w:pPr>
      <w:r w:rsidRPr="71DCB667" w:rsidR="00812D8F">
        <w:rPr>
          <w:rFonts w:ascii="Helvetica Neue" w:hAnsi="Helvetica Neue" w:eastAsia="Helvetica Neue" w:cs="Helvetica Neue"/>
          <w:color w:val="000000" w:themeColor="text1" w:themeTint="FF" w:themeShade="FF"/>
          <w:sz w:val="26"/>
          <w:szCs w:val="26"/>
        </w:rPr>
        <w:t>Gary Antilley, Secretary</w:t>
      </w:r>
    </w:p>
    <w:p w:rsidR="00655DD7" w:rsidRDefault="00812D8F" w14:paraId="5D323D55" w14:textId="77777777">
      <w:pPr>
        <w:pBdr>
          <w:top w:val="nil"/>
          <w:left w:val="nil"/>
          <w:bottom w:val="nil"/>
          <w:right w:val="nil"/>
          <w:between w:val="nil"/>
        </w:pBdr>
        <w:rPr>
          <w:rFonts w:ascii="Helvetica Neue" w:hAnsi="Helvetica Neue" w:eastAsia="Helvetica Neue" w:cs="Helvetica Neue"/>
          <w:color w:val="000000"/>
          <w:sz w:val="26"/>
          <w:szCs w:val="26"/>
        </w:rPr>
      </w:pPr>
      <w:r>
        <w:rPr>
          <w:rFonts w:ascii="Helvetica Neue" w:hAnsi="Helvetica Neue" w:eastAsia="Helvetica Neue" w:cs="Helvetica Neue"/>
          <w:color w:val="000000"/>
          <w:sz w:val="26"/>
          <w:szCs w:val="26"/>
        </w:rPr>
        <w:t>Dwaine Lange</w:t>
      </w:r>
    </w:p>
    <w:p w:rsidR="00655DD7" w:rsidRDefault="00812D8F" w14:paraId="5D323D56" w14:textId="77777777">
      <w:pPr>
        <w:pBdr>
          <w:top w:val="nil"/>
          <w:left w:val="nil"/>
          <w:bottom w:val="nil"/>
          <w:right w:val="nil"/>
          <w:between w:val="nil"/>
        </w:pBdr>
        <w:rPr>
          <w:rFonts w:ascii="Helvetica Neue" w:hAnsi="Helvetica Neue" w:eastAsia="Helvetica Neue" w:cs="Helvetica Neue"/>
          <w:color w:val="000000"/>
          <w:sz w:val="26"/>
          <w:szCs w:val="26"/>
        </w:rPr>
      </w:pPr>
      <w:r>
        <w:rPr>
          <w:rFonts w:ascii="Helvetica Neue" w:hAnsi="Helvetica Neue" w:eastAsia="Helvetica Neue" w:cs="Helvetica Neue"/>
          <w:color w:val="000000"/>
          <w:sz w:val="26"/>
          <w:szCs w:val="26"/>
        </w:rPr>
        <w:t>Jake Murray</w:t>
      </w:r>
    </w:p>
    <w:p w:rsidR="00655DD7" w:rsidRDefault="00812D8F" w14:paraId="5D323D57" w14:textId="77777777">
      <w:pPr>
        <w:pBdr>
          <w:top w:val="nil"/>
          <w:left w:val="nil"/>
          <w:bottom w:val="nil"/>
          <w:right w:val="nil"/>
          <w:between w:val="nil"/>
        </w:pBdr>
        <w:rPr>
          <w:rFonts w:ascii="Helvetica Neue" w:hAnsi="Helvetica Neue" w:eastAsia="Helvetica Neue" w:cs="Helvetica Neue"/>
          <w:color w:val="000000"/>
          <w:sz w:val="26"/>
          <w:szCs w:val="26"/>
        </w:rPr>
      </w:pPr>
      <w:r>
        <w:rPr>
          <w:rFonts w:ascii="Helvetica Neue" w:hAnsi="Helvetica Neue" w:eastAsia="Helvetica Neue" w:cs="Helvetica Neue"/>
          <w:color w:val="000000"/>
          <w:sz w:val="26"/>
          <w:szCs w:val="26"/>
        </w:rPr>
        <w:t>Colby Pritchard</w:t>
      </w:r>
    </w:p>
    <w:p w:rsidR="00655DD7" w:rsidRDefault="00812D8F" w14:paraId="5D323D58" w14:textId="77777777">
      <w:pPr>
        <w:pBdr>
          <w:top w:val="nil"/>
          <w:left w:val="nil"/>
          <w:bottom w:val="nil"/>
          <w:right w:val="nil"/>
          <w:between w:val="nil"/>
        </w:pBdr>
        <w:rPr>
          <w:rFonts w:ascii="Helvetica Neue" w:hAnsi="Helvetica Neue" w:eastAsia="Helvetica Neue" w:cs="Helvetica Neue"/>
          <w:color w:val="000000"/>
          <w:sz w:val="26"/>
          <w:szCs w:val="26"/>
        </w:rPr>
      </w:pPr>
      <w:r w:rsidRPr="71DCB667" w:rsidR="00812D8F">
        <w:rPr>
          <w:rFonts w:ascii="Helvetica Neue" w:hAnsi="Helvetica Neue" w:eastAsia="Helvetica Neue" w:cs="Helvetica Neue"/>
          <w:color w:val="000000" w:themeColor="text1" w:themeTint="FF" w:themeShade="FF"/>
          <w:sz w:val="26"/>
          <w:szCs w:val="26"/>
        </w:rPr>
        <w:t>Paul Talley</w:t>
      </w:r>
    </w:p>
    <w:p w:rsidR="39310762" w:rsidP="41F5468C" w:rsidRDefault="39310762" w14:paraId="3F5A91E9" w14:textId="3337103F">
      <w:pPr>
        <w:pBdr>
          <w:top w:val="nil" w:color="000000" w:sz="0" w:space="0"/>
          <w:left w:val="nil" w:color="000000" w:sz="0" w:space="0"/>
          <w:bottom w:val="nil" w:color="000000" w:sz="0" w:space="0"/>
          <w:right w:val="nil" w:color="000000" w:sz="0" w:space="0"/>
          <w:between w:val="nil" w:color="000000" w:sz="0" w:space="0"/>
        </w:pBdr>
        <w:rPr>
          <w:rFonts w:ascii="Helvetica Neue" w:hAnsi="Helvetica Neue" w:eastAsia="Helvetica Neue" w:cs="Helvetica Neue"/>
          <w:color w:val="000000" w:themeColor="text1" w:themeTint="FF" w:themeShade="FF"/>
          <w:sz w:val="26"/>
          <w:szCs w:val="26"/>
        </w:rPr>
      </w:pPr>
      <w:r w:rsidRPr="41F5468C" w:rsidR="54E92235">
        <w:rPr>
          <w:rFonts w:ascii="Helvetica Neue" w:hAnsi="Helvetica Neue" w:eastAsia="Helvetica Neue" w:cs="Helvetica Neue"/>
          <w:color w:val="000000" w:themeColor="text1" w:themeTint="FF" w:themeShade="FF"/>
          <w:sz w:val="26"/>
          <w:szCs w:val="26"/>
        </w:rPr>
        <w:t>Jason Kilgore</w:t>
      </w:r>
    </w:p>
    <w:p w:rsidR="00655DD7" w:rsidRDefault="00655DD7" w14:paraId="5D323D59" w14:textId="77777777">
      <w:pPr>
        <w:pBdr>
          <w:top w:val="nil"/>
          <w:left w:val="nil"/>
          <w:bottom w:val="nil"/>
          <w:right w:val="nil"/>
          <w:between w:val="nil"/>
        </w:pBdr>
        <w:rPr>
          <w:rFonts w:ascii="Helvetica Neue" w:hAnsi="Helvetica Neue" w:eastAsia="Helvetica Neue" w:cs="Helvetica Neue"/>
          <w:color w:val="000000"/>
          <w:sz w:val="26"/>
          <w:szCs w:val="26"/>
        </w:rPr>
      </w:pPr>
    </w:p>
    <w:p w:rsidR="00655DD7" w:rsidRDefault="00812D8F" w14:paraId="5D323D5A" w14:textId="77777777">
      <w:pPr>
        <w:pBdr>
          <w:top w:val="nil"/>
          <w:left w:val="nil"/>
          <w:bottom w:val="nil"/>
          <w:right w:val="nil"/>
          <w:between w:val="nil"/>
        </w:pBdr>
        <w:jc w:val="center"/>
        <w:rPr>
          <w:rFonts w:ascii="Helvetica Neue" w:hAnsi="Helvetica Neue" w:eastAsia="Helvetica Neue" w:cs="Helvetica Neue"/>
          <w:b/>
          <w:color w:val="000000"/>
          <w:sz w:val="26"/>
          <w:szCs w:val="26"/>
        </w:rPr>
      </w:pPr>
      <w:r>
        <w:rPr>
          <w:rFonts w:ascii="Helvetica Neue" w:hAnsi="Helvetica Neue" w:eastAsia="Helvetica Neue" w:cs="Helvetica Neue"/>
          <w:b/>
          <w:color w:val="000000"/>
          <w:sz w:val="26"/>
          <w:szCs w:val="26"/>
        </w:rPr>
        <w:t>NOTICE OF PUBLIC MEETING</w:t>
      </w:r>
    </w:p>
    <w:p w:rsidR="00655DD7" w:rsidRDefault="00655DD7" w14:paraId="5D323D5B" w14:textId="77777777">
      <w:pPr>
        <w:pBdr>
          <w:top w:val="nil"/>
          <w:left w:val="nil"/>
          <w:bottom w:val="nil"/>
          <w:right w:val="nil"/>
          <w:between w:val="nil"/>
        </w:pBdr>
        <w:rPr>
          <w:rFonts w:ascii="Helvetica Neue" w:hAnsi="Helvetica Neue" w:eastAsia="Helvetica Neue" w:cs="Helvetica Neue"/>
          <w:color w:val="000000"/>
          <w:sz w:val="26"/>
          <w:szCs w:val="26"/>
        </w:rPr>
      </w:pPr>
    </w:p>
    <w:p w:rsidR="00655DD7" w:rsidP="41F6F2DD" w:rsidRDefault="00812D8F" w14:paraId="5D323D5C" w14:textId="6B64FBCA">
      <w:pPr>
        <w:pBdr>
          <w:top w:val="nil" w:color="000000" w:sz="0" w:space="0"/>
          <w:left w:val="nil" w:color="000000" w:sz="0" w:space="0"/>
          <w:bottom w:val="nil" w:color="000000" w:sz="0" w:space="0"/>
          <w:right w:val="nil" w:color="000000" w:sz="0" w:space="0"/>
          <w:between w:val="nil" w:color="000000" w:sz="0" w:space="0"/>
        </w:pBdr>
        <w:rPr>
          <w:rFonts w:ascii="Helvetica Neue" w:hAnsi="Helvetica Neue" w:eastAsia="Helvetica Neue" w:cs="Helvetica Neue"/>
          <w:b w:val="1"/>
          <w:bCs w:val="1"/>
          <w:color w:val="000000"/>
          <w:sz w:val="26"/>
          <w:szCs w:val="26"/>
        </w:rPr>
      </w:pPr>
      <w:r w:rsidRPr="41F6F2DD" w:rsidR="00812D8F">
        <w:rPr>
          <w:rFonts w:ascii="Helvetica Neue" w:hAnsi="Helvetica Neue" w:eastAsia="Helvetica Neue" w:cs="Helvetica Neue"/>
          <w:b w:val="1"/>
          <w:bCs w:val="1"/>
          <w:color w:val="000000" w:themeColor="text1" w:themeTint="FF" w:themeShade="FF"/>
          <w:sz w:val="26"/>
          <w:szCs w:val="26"/>
        </w:rPr>
        <w:t>The regular meeting of the Board of Directors of the Valley Creek Water Control District will be held in the Wingate Community Foundation Building, 1400 State Hwy 153, Wingate, Texas 79566 on</w:t>
      </w:r>
      <w:r w:rsidRPr="41F6F2DD" w:rsidR="00812D8F">
        <w:rPr>
          <w:rFonts w:ascii="Helvetica Neue" w:hAnsi="Helvetica Neue" w:eastAsia="Helvetica Neue" w:cs="Helvetica Neue"/>
          <w:b w:val="1"/>
          <w:bCs w:val="1"/>
          <w:color w:val="000000" w:themeColor="text1" w:themeTint="FF" w:themeShade="FF"/>
          <w:sz w:val="26"/>
          <w:szCs w:val="26"/>
        </w:rPr>
        <w:t xml:space="preserve"> </w:t>
      </w:r>
      <w:r w:rsidRPr="41F6F2DD" w:rsidR="00812D8F">
        <w:rPr>
          <w:rFonts w:ascii="Helvetica Neue" w:hAnsi="Helvetica Neue" w:eastAsia="Helvetica Neue" w:cs="Helvetica Neue"/>
          <w:b w:val="1"/>
          <w:bCs w:val="1"/>
          <w:color w:val="000000" w:themeColor="text1" w:themeTint="FF" w:themeShade="FF"/>
          <w:sz w:val="26"/>
          <w:szCs w:val="26"/>
        </w:rPr>
        <w:t>J</w:t>
      </w:r>
      <w:r w:rsidRPr="41F6F2DD" w:rsidR="04C35825">
        <w:rPr>
          <w:rFonts w:ascii="Helvetica Neue" w:hAnsi="Helvetica Neue" w:eastAsia="Helvetica Neue" w:cs="Helvetica Neue"/>
          <w:b w:val="1"/>
          <w:bCs w:val="1"/>
          <w:color w:val="000000" w:themeColor="text1" w:themeTint="FF" w:themeShade="FF"/>
          <w:sz w:val="26"/>
          <w:szCs w:val="26"/>
        </w:rPr>
        <w:t xml:space="preserve">une 16, </w:t>
      </w:r>
      <w:r w:rsidRPr="41F6F2DD" w:rsidR="04C35825">
        <w:rPr>
          <w:rFonts w:ascii="Helvetica Neue" w:hAnsi="Helvetica Neue" w:eastAsia="Helvetica Neue" w:cs="Helvetica Neue"/>
          <w:b w:val="1"/>
          <w:bCs w:val="1"/>
          <w:color w:val="000000" w:themeColor="text1" w:themeTint="FF" w:themeShade="FF"/>
          <w:sz w:val="26"/>
          <w:szCs w:val="26"/>
        </w:rPr>
        <w:t>2026</w:t>
      </w:r>
      <w:r w:rsidRPr="41F6F2DD" w:rsidR="00812D8F">
        <w:rPr>
          <w:rFonts w:ascii="Helvetica Neue" w:hAnsi="Helvetica Neue" w:eastAsia="Helvetica Neue" w:cs="Helvetica Neue"/>
          <w:b w:val="1"/>
          <w:bCs w:val="1"/>
          <w:color w:val="000000" w:themeColor="text1" w:themeTint="FF" w:themeShade="FF"/>
          <w:sz w:val="26"/>
          <w:szCs w:val="26"/>
        </w:rPr>
        <w:t xml:space="preserve"> at </w:t>
      </w:r>
      <w:r w:rsidRPr="41F6F2DD" w:rsidR="03580310">
        <w:rPr>
          <w:rFonts w:ascii="Helvetica Neue" w:hAnsi="Helvetica Neue" w:eastAsia="Helvetica Neue" w:cs="Helvetica Neue"/>
          <w:b w:val="1"/>
          <w:bCs w:val="1"/>
          <w:color w:val="000000" w:themeColor="text1" w:themeTint="FF" w:themeShade="FF"/>
          <w:sz w:val="26"/>
          <w:szCs w:val="26"/>
        </w:rPr>
        <w:t>7:00</w:t>
      </w:r>
      <w:r w:rsidRPr="41F6F2DD" w:rsidR="00812D8F">
        <w:rPr>
          <w:rFonts w:ascii="Helvetica Neue" w:hAnsi="Helvetica Neue" w:eastAsia="Helvetica Neue" w:cs="Helvetica Neue"/>
          <w:b w:val="1"/>
          <w:bCs w:val="1"/>
          <w:color w:val="000000" w:themeColor="text1" w:themeTint="FF" w:themeShade="FF"/>
          <w:sz w:val="26"/>
          <w:szCs w:val="26"/>
        </w:rPr>
        <w:t>PM.</w:t>
      </w:r>
    </w:p>
    <w:p w:rsidR="00655DD7" w:rsidRDefault="00655DD7" w14:paraId="5D323D5D" w14:textId="77777777">
      <w:pPr>
        <w:pBdr>
          <w:top w:val="nil"/>
          <w:left w:val="nil"/>
          <w:bottom w:val="nil"/>
          <w:right w:val="nil"/>
          <w:between w:val="nil"/>
        </w:pBdr>
        <w:rPr>
          <w:rFonts w:ascii="Helvetica Neue" w:hAnsi="Helvetica Neue" w:eastAsia="Helvetica Neue" w:cs="Helvetica Neue"/>
          <w:color w:val="000000"/>
          <w:sz w:val="26"/>
          <w:szCs w:val="26"/>
        </w:rPr>
      </w:pPr>
    </w:p>
    <w:p w:rsidR="00655DD7" w:rsidRDefault="00655DD7" w14:paraId="5D323D5E" w14:textId="77777777">
      <w:pPr>
        <w:pBdr>
          <w:top w:val="nil"/>
          <w:left w:val="nil"/>
          <w:bottom w:val="nil"/>
          <w:right w:val="nil"/>
          <w:between w:val="nil"/>
        </w:pBdr>
        <w:rPr>
          <w:rFonts w:ascii="Helvetica Neue" w:hAnsi="Helvetica Neue" w:eastAsia="Helvetica Neue" w:cs="Helvetica Neue"/>
          <w:color w:val="000000"/>
          <w:sz w:val="26"/>
          <w:szCs w:val="26"/>
        </w:rPr>
      </w:pPr>
    </w:p>
    <w:p w:rsidR="00655DD7" w:rsidRDefault="00812D8F" w14:paraId="5D323D5F" w14:textId="77777777">
      <w:pPr>
        <w:pBdr>
          <w:top w:val="nil"/>
          <w:left w:val="nil"/>
          <w:bottom w:val="nil"/>
          <w:right w:val="nil"/>
          <w:between w:val="nil"/>
        </w:pBdr>
        <w:rPr>
          <w:rFonts w:ascii="Helvetica Neue" w:hAnsi="Helvetica Neue" w:eastAsia="Helvetica Neue" w:cs="Helvetica Neue"/>
          <w:color w:val="000000"/>
          <w:sz w:val="26"/>
          <w:szCs w:val="26"/>
        </w:rPr>
      </w:pPr>
      <w:r>
        <w:rPr>
          <w:rFonts w:ascii="Helvetica Neue" w:hAnsi="Helvetica Neue" w:eastAsia="Helvetica Neue" w:cs="Helvetica Neue"/>
          <w:color w:val="000000"/>
          <w:sz w:val="26"/>
          <w:szCs w:val="26"/>
        </w:rPr>
        <w:t>I, the undersigned authority, do hereby certify that the above NOTICE OF MEETING of the governing body of the Valley Creek Water Control District is a true and correct copy of said NOTICE and that a true and correct copy of said NOTICE was posted at the Runnels County Courthouse, Taylor County Courthouse, Nolan County Courthouse, and the Wingate Community Foundation Building, places convenient and readily accessible to the general public at all times, and said NOTICE was posted on the date indicated by the official stamp of the receiving agent, and remained so posted for seventy two (72) hours preceding the scheduled time of said meeting.</w:t>
      </w:r>
    </w:p>
    <w:p w:rsidR="00655DD7" w:rsidRDefault="00655DD7" w14:paraId="5D323D60" w14:textId="77777777">
      <w:pPr>
        <w:pBdr>
          <w:top w:val="nil"/>
          <w:left w:val="nil"/>
          <w:bottom w:val="nil"/>
          <w:right w:val="nil"/>
          <w:between w:val="nil"/>
        </w:pBdr>
        <w:rPr>
          <w:rFonts w:ascii="Helvetica Neue" w:hAnsi="Helvetica Neue" w:eastAsia="Helvetica Neue" w:cs="Helvetica Neue"/>
          <w:color w:val="000000"/>
          <w:sz w:val="26"/>
          <w:szCs w:val="26"/>
        </w:rPr>
      </w:pPr>
    </w:p>
    <w:p w:rsidRPr="00624DB9" w:rsidR="00655DD7" w:rsidRDefault="00812D8F" w14:paraId="5D323D62" w14:textId="77777777">
      <w:pPr>
        <w:pBdr>
          <w:top w:val="nil"/>
          <w:left w:val="nil"/>
          <w:bottom w:val="nil"/>
          <w:right w:val="nil"/>
          <w:between w:val="nil"/>
        </w:pBdr>
        <w:rPr>
          <w:rFonts w:ascii="Script MT Bold" w:hAnsi="Script MT Bold" w:eastAsia="Dancing Script" w:cs="Arial"/>
          <w:i/>
          <w:iCs/>
          <w:color w:val="000000"/>
          <w:sz w:val="48"/>
          <w:szCs w:val="48"/>
        </w:rPr>
      </w:pPr>
      <w:r w:rsidRPr="00624DB9">
        <w:rPr>
          <w:rFonts w:ascii="Script MT Bold" w:hAnsi="Script MT Bold" w:eastAsia="Dancing Script" w:cs="Arial"/>
          <w:i/>
          <w:iCs/>
          <w:color w:val="000000"/>
          <w:sz w:val="48"/>
          <w:szCs w:val="48"/>
        </w:rPr>
        <w:t>Jerry Watts</w:t>
      </w:r>
    </w:p>
    <w:p w:rsidR="00655DD7" w:rsidRDefault="00655DD7" w14:paraId="5D323D63" w14:textId="77777777">
      <w:pPr>
        <w:pBdr>
          <w:top w:val="nil"/>
          <w:left w:val="nil"/>
          <w:bottom w:val="nil"/>
          <w:right w:val="nil"/>
          <w:between w:val="nil"/>
        </w:pBdr>
        <w:rPr>
          <w:rFonts w:ascii="Helvetica Neue" w:hAnsi="Helvetica Neue" w:eastAsia="Helvetica Neue" w:cs="Helvetica Neue"/>
          <w:color w:val="000000"/>
          <w:sz w:val="26"/>
          <w:szCs w:val="26"/>
        </w:rPr>
      </w:pPr>
    </w:p>
    <w:p w:rsidR="00655DD7" w:rsidRDefault="00812D8F" w14:paraId="5D323D65" w14:textId="77777777">
      <w:pPr>
        <w:pBdr>
          <w:top w:val="nil"/>
          <w:left w:val="nil"/>
          <w:bottom w:val="nil"/>
          <w:right w:val="nil"/>
          <w:between w:val="nil"/>
        </w:pBdr>
        <w:rPr>
          <w:rFonts w:ascii="Helvetica Neue" w:hAnsi="Helvetica Neue" w:eastAsia="Helvetica Neue" w:cs="Helvetica Neue"/>
          <w:color w:val="000000"/>
          <w:sz w:val="26"/>
          <w:szCs w:val="26"/>
        </w:rPr>
      </w:pPr>
      <w:r w:rsidRPr="41F5468C" w:rsidR="00812D8F">
        <w:rPr>
          <w:rFonts w:ascii="Helvetica Neue" w:hAnsi="Helvetica Neue" w:eastAsia="Helvetica Neue" w:cs="Helvetica Neue"/>
          <w:color w:val="000000" w:themeColor="text1" w:themeTint="FF" w:themeShade="FF"/>
          <w:sz w:val="26"/>
          <w:szCs w:val="26"/>
        </w:rPr>
        <w:t>Jerry Watts, President</w:t>
      </w:r>
    </w:p>
    <w:p w:rsidR="0BA12026" w:rsidP="41F5468C" w:rsidRDefault="0BA12026" w14:paraId="41470682">
      <w:pPr>
        <w:pBdr>
          <w:top w:val="nil" w:color="000000" w:sz="0" w:space="0"/>
          <w:left w:val="nil" w:color="000000" w:sz="0" w:space="0"/>
          <w:bottom w:val="nil" w:color="000000" w:sz="0" w:space="0"/>
          <w:right w:val="nil" w:color="000000" w:sz="0" w:space="0"/>
          <w:between w:val="nil" w:color="000000" w:sz="0" w:space="0"/>
        </w:pBdr>
        <w:rPr>
          <w:rFonts w:ascii="Helvetica Neue" w:hAnsi="Helvetica Neue" w:eastAsia="Helvetica Neue" w:cs="Helvetica Neue"/>
          <w:color w:val="000000" w:themeColor="text1" w:themeTint="FF" w:themeShade="FF"/>
          <w:sz w:val="26"/>
          <w:szCs w:val="26"/>
        </w:rPr>
      </w:pPr>
      <w:r w:rsidRPr="41F5468C" w:rsidR="0BA12026">
        <w:rPr>
          <w:rFonts w:ascii="Helvetica Neue" w:hAnsi="Helvetica Neue" w:eastAsia="Helvetica Neue" w:cs="Helvetica Neue"/>
          <w:color w:val="000000" w:themeColor="text1" w:themeTint="FF" w:themeShade="FF"/>
          <w:sz w:val="26"/>
          <w:szCs w:val="26"/>
        </w:rPr>
        <w:t>Valley Creek Water Control District</w:t>
      </w:r>
    </w:p>
    <w:p w:rsidR="41F5468C" w:rsidP="41F5468C" w:rsidRDefault="41F5468C" w14:paraId="3ABCA4C4" w14:textId="6D9BE1CE">
      <w:pPr>
        <w:pBdr>
          <w:top w:val="nil" w:color="000000" w:sz="0" w:space="0"/>
          <w:left w:val="nil" w:color="000000" w:sz="0" w:space="0"/>
          <w:bottom w:val="nil" w:color="000000" w:sz="0" w:space="0"/>
          <w:right w:val="nil" w:color="000000" w:sz="0" w:space="0"/>
          <w:between w:val="nil" w:color="000000" w:sz="0" w:space="0"/>
        </w:pBdr>
        <w:rPr>
          <w:rFonts w:ascii="Helvetica Neue" w:hAnsi="Helvetica Neue" w:eastAsia="Helvetica Neue" w:cs="Helvetica Neue"/>
          <w:color w:val="000000" w:themeColor="text1" w:themeTint="FF" w:themeShade="FF"/>
          <w:sz w:val="26"/>
          <w:szCs w:val="26"/>
        </w:rPr>
      </w:pPr>
    </w:p>
    <w:sectPr w:rsidR="00655DD7">
      <w:headerReference w:type="default" r:id="rId7"/>
      <w:footerReference w:type="default" r:id="rId8"/>
      <w:pgSz w:w="12240" w:h="15840" w:orient="portrait"/>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2D8F" w:rsidRDefault="00812D8F" w14:paraId="5D323D6E" w14:textId="77777777">
      <w:r>
        <w:separator/>
      </w:r>
    </w:p>
  </w:endnote>
  <w:endnote w:type="continuationSeparator" w:id="0">
    <w:p w:rsidR="00812D8F" w:rsidRDefault="00812D8F" w14:paraId="5D323D7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Script MT Bold">
    <w:panose1 w:val="03040602040607080904"/>
    <w:charset w:val="00"/>
    <w:family w:val="script"/>
    <w:pitch w:val="variable"/>
    <w:sig w:usb0="00000003" w:usb1="00000000" w:usb2="00000000" w:usb3="00000000" w:csb0="00000001" w:csb1="00000000"/>
  </w:font>
  <w:font w:name="Dancing Scrip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5DD7" w:rsidRDefault="00655DD7" w14:paraId="5D323D6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2D8F" w:rsidRDefault="00812D8F" w14:paraId="5D323D6A" w14:textId="77777777">
      <w:r>
        <w:separator/>
      </w:r>
    </w:p>
  </w:footnote>
  <w:footnote w:type="continuationSeparator" w:id="0">
    <w:p w:rsidR="00812D8F" w:rsidRDefault="00812D8F" w14:paraId="5D323D6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7764405E" w:rsidP="7764405E" w:rsidRDefault="7764405E" w14:paraId="19EA123D" w14:textId="399A6BF8">
    <w:pPr>
      <w:widowControl w:val="0"/>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7764405E" w:rsidR="7764405E">
      <w:rPr>
        <w:rFonts w:ascii="Arial" w:hAnsi="Arial" w:eastAsia="Arial" w:cs="Arial"/>
        <w:b w:val="1"/>
        <w:bCs w:val="1"/>
        <w:i w:val="0"/>
        <w:iCs w:val="0"/>
        <w:caps w:val="0"/>
        <w:smallCaps w:val="0"/>
        <w:noProof w:val="0"/>
        <w:color w:val="000000" w:themeColor="text1" w:themeTint="FF" w:themeShade="FF"/>
        <w:sz w:val="28"/>
        <w:szCs w:val="28"/>
        <w:lang w:val="en-US"/>
      </w:rPr>
      <w:t>Valley Creek Water Control District</w:t>
    </w:r>
  </w:p>
  <w:p w:rsidR="7764405E" w:rsidP="7764405E" w:rsidRDefault="7764405E" w14:paraId="5332F2DF" w14:textId="351B82C7">
    <w:pPr>
      <w:widowControl w:val="0"/>
      <w:jc w:val="center"/>
      <w:rPr>
        <w:rFonts w:ascii="Arial" w:hAnsi="Arial" w:eastAsia="Arial" w:cs="Arial"/>
        <w:b w:val="0"/>
        <w:bCs w:val="0"/>
        <w:i w:val="0"/>
        <w:iCs w:val="0"/>
        <w:caps w:val="0"/>
        <w:smallCaps w:val="0"/>
        <w:noProof w:val="0"/>
        <w:color w:val="000000" w:themeColor="text1" w:themeTint="FF" w:themeShade="FF"/>
        <w:sz w:val="26"/>
        <w:szCs w:val="26"/>
        <w:lang w:val="en-US"/>
      </w:rPr>
    </w:pPr>
    <w:r w:rsidRPr="7764405E" w:rsidR="7764405E">
      <w:rPr>
        <w:rFonts w:ascii="Arial" w:hAnsi="Arial" w:eastAsia="Arial" w:cs="Arial"/>
        <w:b w:val="1"/>
        <w:bCs w:val="1"/>
        <w:i w:val="0"/>
        <w:iCs w:val="0"/>
        <w:caps w:val="0"/>
        <w:smallCaps w:val="0"/>
        <w:noProof w:val="0"/>
        <w:color w:val="000000" w:themeColor="text1" w:themeTint="FF" w:themeShade="FF"/>
        <w:sz w:val="26"/>
        <w:szCs w:val="26"/>
        <w:lang w:val="en-US"/>
      </w:rPr>
      <w:t xml:space="preserve">Wingate Community Foundation Building  </w:t>
    </w:r>
  </w:p>
  <w:p w:rsidR="7764405E" w:rsidP="41F5468C" w:rsidRDefault="7764405E" w14:paraId="62FC8600" w14:textId="3F258314">
    <w:pPr>
      <w:widowControl w:val="0"/>
      <w:jc w:val="center"/>
      <w:rPr>
        <w:rFonts w:ascii="Arial" w:hAnsi="Arial" w:eastAsia="Arial" w:cs="Arial"/>
        <w:b w:val="0"/>
        <w:bCs w:val="0"/>
        <w:i w:val="0"/>
        <w:iCs w:val="0"/>
        <w:caps w:val="0"/>
        <w:smallCaps w:val="0"/>
        <w:noProof w:val="0"/>
        <w:color w:val="000000" w:themeColor="text1" w:themeTint="FF" w:themeShade="FF"/>
        <w:sz w:val="26"/>
        <w:szCs w:val="26"/>
        <w:lang w:val="en-US"/>
      </w:rPr>
    </w:pPr>
    <w:r w:rsidRPr="41F5468C" w:rsidR="41F5468C">
      <w:rPr>
        <w:rFonts w:ascii="Arial" w:hAnsi="Arial" w:eastAsia="Arial" w:cs="Arial"/>
        <w:b w:val="1"/>
        <w:bCs w:val="1"/>
        <w:i w:val="0"/>
        <w:iCs w:val="0"/>
        <w:caps w:val="0"/>
        <w:smallCaps w:val="0"/>
        <w:noProof w:val="0"/>
        <w:color w:val="000000" w:themeColor="text1" w:themeTint="FF" w:themeShade="FF"/>
        <w:sz w:val="26"/>
        <w:szCs w:val="26"/>
        <w:lang w:val="en-US"/>
      </w:rPr>
      <w:t>1400 State Hwy. 153</w:t>
    </w:r>
    <w:r>
      <w:br/>
    </w:r>
    <w:r w:rsidRPr="41F5468C" w:rsidR="41F5468C">
      <w:rPr>
        <w:rFonts w:ascii="Arial" w:hAnsi="Arial" w:eastAsia="Arial" w:cs="Arial"/>
        <w:b w:val="1"/>
        <w:bCs w:val="1"/>
        <w:i w:val="0"/>
        <w:iCs w:val="0"/>
        <w:caps w:val="0"/>
        <w:smallCaps w:val="0"/>
        <w:noProof w:val="0"/>
        <w:color w:val="000000" w:themeColor="text1" w:themeTint="FF" w:themeShade="FF"/>
        <w:sz w:val="26"/>
        <w:szCs w:val="26"/>
        <w:lang w:val="en-US"/>
      </w:rPr>
      <w:t>P.O. Box 64</w:t>
    </w:r>
  </w:p>
  <w:p w:rsidR="7764405E" w:rsidP="7764405E" w:rsidRDefault="7764405E" w14:paraId="35A88371" w14:textId="5E7FC051">
    <w:pPr>
      <w:widowControl w:val="0"/>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7764405E" w:rsidR="7764405E">
      <w:rPr>
        <w:rFonts w:ascii="Arial" w:hAnsi="Arial" w:eastAsia="Arial" w:cs="Arial"/>
        <w:b w:val="1"/>
        <w:bCs w:val="1"/>
        <w:i w:val="0"/>
        <w:iCs w:val="0"/>
        <w:caps w:val="0"/>
        <w:smallCaps w:val="0"/>
        <w:noProof w:val="0"/>
        <w:color w:val="000000" w:themeColor="text1" w:themeTint="FF" w:themeShade="FF"/>
        <w:sz w:val="28"/>
        <w:szCs w:val="28"/>
        <w:lang w:val="en-US"/>
      </w:rPr>
      <w:t>Wingate, Texas 79566</w:t>
    </w:r>
  </w:p>
  <w:p w:rsidR="7764405E" w:rsidP="7764405E" w:rsidRDefault="7764405E" w14:paraId="1EF9BFA0" w14:textId="4A675E64">
    <w:pPr>
      <w:pBdr>
        <w:top w:val="nil" w:color="000000" w:sz="0" w:space="0"/>
        <w:left w:val="nil" w:color="000000" w:sz="0" w:space="0"/>
        <w:bottom w:val="nil" w:color="000000" w:sz="0" w:space="0"/>
        <w:right w:val="nil" w:color="000000" w:sz="0" w:space="0"/>
        <w:between w:val="nil" w:color="000000" w:sz="0" w:space="0"/>
      </w:pBdr>
      <w:tabs>
        <w:tab w:val="right" w:leader="none" w:pos="9020"/>
        <w:tab w:val="center" w:leader="none" w:pos="4680"/>
        <w:tab w:val="right" w:leader="none" w:pos="9360"/>
      </w:tabs>
      <w:ind w:firstLine="0"/>
      <w:jc w:val="center"/>
      <w:rPr>
        <w:rFonts w:ascii="Helvetica Neue" w:hAnsi="Helvetica Neue" w:eastAsia="Helvetica Neue" w:cs="Helvetica Neue"/>
        <w:color w:val="000000" w:themeColor="text1" w:themeTint="FF" w:themeShade="FF"/>
        <w:sz w:val="26"/>
        <w:szCs w:val="26"/>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DD7"/>
    <w:rsid w:val="00586FAF"/>
    <w:rsid w:val="00624DB9"/>
    <w:rsid w:val="00655DD7"/>
    <w:rsid w:val="00812D8F"/>
    <w:rsid w:val="009C5558"/>
    <w:rsid w:val="00A362FA"/>
    <w:rsid w:val="00EB3429"/>
    <w:rsid w:val="03580310"/>
    <w:rsid w:val="04C35825"/>
    <w:rsid w:val="0BA12026"/>
    <w:rsid w:val="0EF3AD2C"/>
    <w:rsid w:val="164F31DB"/>
    <w:rsid w:val="25A1AFB5"/>
    <w:rsid w:val="31585D71"/>
    <w:rsid w:val="33ACE246"/>
    <w:rsid w:val="39310762"/>
    <w:rsid w:val="3B981D15"/>
    <w:rsid w:val="41F5468C"/>
    <w:rsid w:val="41F6F2DD"/>
    <w:rsid w:val="44B0DB5C"/>
    <w:rsid w:val="54E92235"/>
    <w:rsid w:val="71DCB667"/>
    <w:rsid w:val="7764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3D4E"/>
  <w15:docId w15:val="{D0C60C9B-31C8-46ED-9CA0-8168463ADD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styleId="HeaderFooter" w:customStyle="1">
    <w:name w:val="Header &amp; Footer"/>
    <w:pPr>
      <w:tabs>
        <w:tab w:val="right" w:pos="9020"/>
      </w:tabs>
    </w:pPr>
    <w:rPr>
      <w:rFonts w:ascii="Helvetica" w:hAnsi="Helvetica" w:cs="Arial Unicode MS"/>
      <w:color w:val="000000"/>
    </w:rPr>
  </w:style>
  <w:style w:type="paragraph" w:styleId="Body" w:customStyle="1">
    <w:name w:val="Body"/>
    <w:rPr>
      <w:rFonts w:ascii="Helvetica" w:hAnsi="Helvetica" w:eastAsia="Helvetica" w:cs="Helvetica"/>
      <w:color w:val="000000"/>
      <w:sz w:val="22"/>
      <w:szCs w:val="2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SFyGliyGs3EfwXhdBAHt9xoC6g==">CgMxLjA4AHIhMXN0Tmd4aDFHRGp5U1dLcWV0LXJFcGx6VzIzUUI5bTdk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Board of Directors</lastModifiedBy>
  <revision>10</revision>
  <dcterms:created xsi:type="dcterms:W3CDTF">2024-01-09T19:19:00.0000000Z</dcterms:created>
  <dcterms:modified xsi:type="dcterms:W3CDTF">2026-06-11T16:25:28.4608072Z</dcterms:modified>
</coreProperties>
</file>