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36"/>
          <w:szCs w:val="36"/>
        </w:rPr>
      </w:pPr>
      <w:r>
        <w:rPr>
          <w:rFonts w:ascii="Advantage-Demi" w:cs="Advantage-Demi" w:hAnsi="Advantage-Demi" w:eastAsia="Advantage-Demi"/>
          <w:b w:val="1"/>
          <w:bCs w:val="1"/>
          <w:sz w:val="36"/>
          <w:szCs w:val="36"/>
          <w:rtl w:val="0"/>
          <w:lang w:val="en-US"/>
        </w:rPr>
        <w:t>New Patient Intake</w:t>
      </w:r>
      <w:r>
        <w:rPr>
          <w:rFonts w:ascii="Advantage-Demi" w:cs="Advantage-Demi" w:hAnsi="Advantage-Demi" w:eastAsia="Advantage-Demi"/>
          <w:b w:val="1"/>
          <w:bCs w:val="1"/>
          <w:sz w:val="36"/>
          <w:szCs w:val="36"/>
          <w:rtl w:val="0"/>
          <w:lang w:val="en-US"/>
        </w:rPr>
        <w:t xml:space="preserve"> Form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36"/>
          <w:szCs w:val="36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Today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de-DE"/>
        </w:rPr>
        <w:t>s Date: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de-DE"/>
        </w:rPr>
        <w:t>Patient Name: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Date of Birth: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 xml:space="preserve"> 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Current Age: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 xml:space="preserve">  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Weight: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 xml:space="preserve">  _____________________   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Height: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 xml:space="preserve">   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Right-handed, left-handed or ambidextrous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 xml:space="preserve"> (circle best option or options) 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Reason for Today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</w:rPr>
        <w:t>s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Appointment: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Names and relationship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s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 xml:space="preserve"> of others accompanying patient to 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 xml:space="preserve">today's visit: 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Referring Physician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, Address and Phone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</w:rPr>
        <w:t>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Primary Care Physician or Provider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, Address and Phone: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 xml:space="preserve">Other Physicians or Providers 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(Names, Specialt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ies</w:t>
      </w:r>
      <w:r>
        <w:rPr>
          <w:rFonts w:ascii="Advantage-Demi" w:cs="Advantage-Demi" w:hAnsi="Advantage-Demi" w:eastAsia="Advantage-Demi"/>
          <w:sz w:val="24"/>
          <w:szCs w:val="24"/>
          <w:rtl w:val="0"/>
        </w:rPr>
        <w:t>)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</w:rPr>
        <w:t>Pharmacy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 xml:space="preserve"> (local) (Name, Address, Phone)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</w:rPr>
        <w:t xml:space="preserve">Pharmacy 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(mail order) (Name, Address, Phone)</w:t>
      </w:r>
      <w:r>
        <w:rPr>
          <w:rFonts w:ascii="Advantage-Demi" w:cs="Advantage-Demi" w:hAnsi="Advantage-Demi" w:eastAsia="Advantage-Demi"/>
          <w:sz w:val="24"/>
          <w:szCs w:val="24"/>
          <w:rtl w:val="0"/>
          <w:lang w:val="en-US"/>
        </w:rPr>
        <w:t>:</w:t>
      </w: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b w:val="1"/>
          <w:bCs w:val="1"/>
          <w:sz w:val="24"/>
          <w:szCs w:val="24"/>
        </w:rPr>
      </w:pPr>
      <w:r>
        <w:rPr>
          <w:rFonts w:ascii="Advantage-Demi" w:cs="Advantage-Demi" w:hAnsi="Advantage-Demi" w:eastAsia="Advantage-Dem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Demi" w:cs="Advantage-Demi" w:hAnsi="Advantage-Demi" w:eastAsia="Advantage-Demi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Medical Conditions: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Surgical History: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rauma/Accident History: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 xml:space="preserve">Medications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(Name, Dose, Frequency):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Please include OTC (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O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ver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he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C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ounter) medications and supplements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ALLERGIES and ADVERSE DRUG REACTIONS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(Medication name, reaction if known):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Family History: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>(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p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arents,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iblings,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c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hildren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deceased or living?, known medical issues? pt adopted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?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family members adopted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?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half-siblings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?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e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xtended family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known medical issues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and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relationship to pt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? a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ny family with symptoms conditions similar to patient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’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s issues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and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relationship to pt)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it-IT"/>
        </w:rPr>
        <w:t xml:space="preserve">Heritage/Ancestries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(if known)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</w:rPr>
        <w:t>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Social History: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  <w:u w:val="single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>Marital status: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>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Living with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or at:  __________________________________________________________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Do you feel safe at home? 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  (circle answer)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>Children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 (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NO / YES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, number, ages)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fr-FR"/>
        </w:rPr>
        <w:t>Occupation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(profession, retirement, disability, part time work, school)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  <w:u w:val="single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>Years of Education: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</w:rPr>
        <w:t xml:space="preserve">_ 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Less than 12 (if so, how many years ____)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__ 12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high school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 16 college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 17-20 post grad work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__ 20+ more than 20):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>Degrees:</w:t>
      </w: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  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 xml:space="preserve">Birthplace: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u w:val="single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it-IT"/>
        </w:rPr>
        <w:t>Hobbies: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u w:val="single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>Habits:</w:t>
      </w:r>
      <w:r>
        <w:rPr>
          <w:rFonts w:ascii="Advantage-Book" w:cs="Advantage-Book" w:hAnsi="Advantage-Book" w:eastAsia="Advantage-Book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(circle  appropriate  yes or no response)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Tobacco use, current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de-DE"/>
        </w:rPr>
        <w:t>. Amt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per day  _______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type ________,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number of years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Tobacco use, past only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–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de-DE"/>
        </w:rPr>
        <w:t>, Amt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per day _____ 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type ________,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number of years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, when stopped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Alcohol use, current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de-DE"/>
        </w:rPr>
        <w:t>, Amt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per day ______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type ________,  number of years ______________,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Any concerns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Alcohol use, past only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YES,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de-DE"/>
        </w:rPr>
        <w:t xml:space="preserve">  Amt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per day ______, 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type _______, when started ________, w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hen stopped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Recreational or non prescription drugs, current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–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de-DE"/>
        </w:rPr>
        <w:t>. Amt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per day ______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sv-SE"/>
        </w:rPr>
        <w:t>, type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(s) _____________________, number of years 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Recreational or non prescription drugs, past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Amt per day ________&lt;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type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(s) _________________________________________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, when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started _________, when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stopped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CBD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,  If yes, reason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for use _________________________________,  type(s)______________________, amt per day _________,  results 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Medical marijuana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I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f yes reason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for use _____________________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>,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type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(s) _____________________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>, amt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per day _________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, results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Caffeinated beverages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YES. I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f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yes, average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amt per day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Regular exercise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NO / YES  If yes, 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>a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mt ___________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, frequency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___________________,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type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(s): ____________________________________ 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Hormone replacement therapy,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P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 xml:space="preserve">resent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, if yes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type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Hormone replacement therapy,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P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>ast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NO / YES,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if yes what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</w:t>
      </w:r>
      <w:r>
        <w:rPr>
          <w:rFonts w:ascii="Advantage-Book" w:cs="Advantage-Book" w:hAnsi="Advantage-Book" w:eastAsia="Advantage-Book"/>
          <w:sz w:val="24"/>
          <w:szCs w:val="24"/>
          <w:rtl w:val="0"/>
        </w:rPr>
        <w:t>,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when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i w:val="1"/>
          <w:iCs w:val="1"/>
          <w:sz w:val="24"/>
          <w:szCs w:val="24"/>
        </w:rPr>
      </w:pP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>For females only 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i w:val="1"/>
          <w:iCs w:val="1"/>
          <w:sz w:val="24"/>
          <w:szCs w:val="24"/>
        </w:rPr>
      </w:pP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Are you or could you be pregnant </w:t>
      </w: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>NO  /  YES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i w:val="1"/>
          <w:iCs w:val="1"/>
          <w:sz w:val="24"/>
          <w:szCs w:val="24"/>
        </w:rPr>
      </w:pP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Age at first full term pregnancy </w:t>
      </w: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>–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i w:val="1"/>
          <w:iCs w:val="1"/>
          <w:sz w:val="24"/>
          <w:szCs w:val="24"/>
        </w:rPr>
      </w:pP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Any past miscarriages? y/n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i w:val="1"/>
          <w:iCs w:val="1"/>
          <w:sz w:val="24"/>
          <w:szCs w:val="24"/>
        </w:rPr>
      </w:pP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Age at first menstrual period </w:t>
      </w: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>–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i w:val="1"/>
          <w:iCs w:val="1"/>
          <w:sz w:val="24"/>
          <w:szCs w:val="24"/>
        </w:rPr>
      </w:pP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Age at last menstrual period </w:t>
      </w: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>–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i w:val="1"/>
          <w:iCs w:val="1"/>
          <w:sz w:val="24"/>
          <w:szCs w:val="24"/>
        </w:rPr>
      </w:pP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History of oral contraceptives? </w:t>
      </w: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Advantage-Book" w:cs="Advantage-Book" w:hAnsi="Advantage-Book" w:eastAsia="Advantage-Book"/>
          <w:i w:val="1"/>
          <w:iCs w:val="1"/>
          <w:sz w:val="24"/>
          <w:szCs w:val="24"/>
          <w:rtl w:val="0"/>
          <w:lang w:val="en-US"/>
        </w:rPr>
        <w:t xml:space="preserve"> NO / YES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</w:rPr>
        <w:t>Pain: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Do you experience pain as part of your daily life? 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NO / YES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If yes, please describe location(s), onset, duration and characteristics of your pain: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If yes, on a scale of 1-10 (0= no pain and 10 = the worst pain) how would you rate your pain?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Health Care Proxy: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Do you have a health care proxy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(circle one):  NO / YES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If yes, please list name of proxy and contact information. Please also bring copy of  documents for files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If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no,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and you would like more information, please speak with provider at appointment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Living Will: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Do you have a living will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:  NO / YES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If yes, please bring copies of documents for file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Patient name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>(printed): 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Patient signature and date of completion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OR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0"/>
          <w:bCs w:val="0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 xml:space="preserve">Patient legal representative or guardian name </w:t>
      </w:r>
      <w:r>
        <w:rPr>
          <w:rFonts w:ascii="Advantage-Book" w:cs="Advantage-Book" w:hAnsi="Advantage-Book" w:eastAsia="Advantage-Book"/>
          <w:b w:val="0"/>
          <w:bCs w:val="0"/>
          <w:sz w:val="24"/>
          <w:szCs w:val="24"/>
          <w:rtl w:val="0"/>
          <w:lang w:val="en-US"/>
        </w:rPr>
        <w:t xml:space="preserve">(printed): 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0"/>
          <w:bCs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0"/>
          <w:bCs w:val="0"/>
          <w:sz w:val="24"/>
          <w:szCs w:val="24"/>
        </w:rPr>
      </w:pPr>
      <w:r>
        <w:rPr>
          <w:rFonts w:ascii="Advantage-Book" w:cs="Advantage-Book" w:hAnsi="Advantage-Book" w:eastAsia="Advantage-Book"/>
          <w:b w:val="0"/>
          <w:bCs w:val="0"/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0"/>
          <w:bCs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b w:val="1"/>
          <w:bCs w:val="1"/>
          <w:sz w:val="24"/>
          <w:szCs w:val="24"/>
        </w:rPr>
      </w:pP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de-DE"/>
        </w:rPr>
        <w:t xml:space="preserve">Patient 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 xml:space="preserve">legal representative or guardian 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signature and date of completion</w:t>
      </w:r>
      <w:r>
        <w:rPr>
          <w:rFonts w:ascii="Advantage-Book" w:cs="Advantage-Book" w:hAnsi="Advantage-Book" w:eastAsia="Advantage-Book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dvantage-Book" w:cs="Advantage-Book" w:hAnsi="Advantage-Book" w:eastAsia="Advantage-Book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Advantage-Book" w:cs="Advantage-Book" w:hAnsi="Advantage-Book" w:eastAsia="Advantage-Book"/>
          <w:sz w:val="24"/>
          <w:szCs w:val="24"/>
          <w:rtl w:val="0"/>
          <w:lang w:val="en-US"/>
        </w:rPr>
        <w:t xml:space="preserve"> 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dvantage-Demi">
    <w:charset w:val="00"/>
    <w:family w:val="roman"/>
    <w:pitch w:val="default"/>
  </w:font>
  <w:font w:name="Advantage-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