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8A3A8" w14:textId="77777777" w:rsidR="00176CA9" w:rsidRPr="00176CA9" w:rsidRDefault="00176CA9" w:rsidP="00176CA9">
      <w:pPr>
        <w:rPr>
          <w:sz w:val="24"/>
          <w:szCs w:val="24"/>
        </w:rPr>
      </w:pPr>
      <w:r w:rsidRPr="00176CA9">
        <w:rPr>
          <w:sz w:val="24"/>
          <w:szCs w:val="24"/>
        </w:rPr>
        <w:t xml:space="preserve">In Episode 20 of </w:t>
      </w:r>
      <w:r w:rsidRPr="00176CA9">
        <w:rPr>
          <w:i/>
          <w:iCs/>
          <w:sz w:val="24"/>
          <w:szCs w:val="24"/>
        </w:rPr>
        <w:t>The Backlash</w:t>
      </w:r>
      <w:r w:rsidRPr="00176CA9">
        <w:rPr>
          <w:sz w:val="24"/>
          <w:szCs w:val="24"/>
        </w:rPr>
        <w:t>, titled “Interview w/ Edward Dutton (The Jolly Heretic),” the show engages in a sweeping, pseudoscientific discussion of intelligence, genetics, societal decline, and political ideology, all while implicitly maintaining a far-right worldview that includes familiar conspiratorial themes about Zionism, Israel, Jews, and Donald Trump. Woven into this framework is a notably degrading and deterministic view of women.</w:t>
      </w:r>
    </w:p>
    <w:p w14:paraId="583B33C1" w14:textId="77777777" w:rsidR="00176CA9" w:rsidRPr="00176CA9" w:rsidRDefault="00176CA9" w:rsidP="00176CA9">
      <w:pPr>
        <w:rPr>
          <w:sz w:val="24"/>
          <w:szCs w:val="24"/>
        </w:rPr>
      </w:pPr>
      <w:r w:rsidRPr="00176CA9">
        <w:rPr>
          <w:sz w:val="24"/>
          <w:szCs w:val="24"/>
        </w:rPr>
        <w:t>While explicit references to Jews, Zionism, and Israel are less frequent than in previous episodes, the conversation still functions within a coded narrative where “globalism,” “wokeness,” and elite decay are implicitly linked to Jewish influence. The hosts and guest Edward Dutton paint modern liberal society as dysgenic—favoring weakness, instability, and conformity over strength, tradition, and genetic fitness. Trump is discussed sparingly, mostly in the context of having failed to meaningfully disrupt these structures, and as someone now largely irrelevant to the deeper ideological struggle they believe is underway.</w:t>
      </w:r>
    </w:p>
    <w:p w14:paraId="723D5724" w14:textId="77777777" w:rsidR="00176CA9" w:rsidRPr="00176CA9" w:rsidRDefault="00176CA9" w:rsidP="00176CA9">
      <w:pPr>
        <w:rPr>
          <w:sz w:val="24"/>
          <w:szCs w:val="24"/>
        </w:rPr>
      </w:pPr>
      <w:r w:rsidRPr="00176CA9">
        <w:rPr>
          <w:sz w:val="24"/>
          <w:szCs w:val="24"/>
        </w:rPr>
        <w:t>Dutton’s treatment of women throughout the episode is particularly stark. He describes women as generally more conformist, mentally unstable, and emotionally driven than men. He argues that women are biologically predisposed to social signaling, which in his view explains their attraction to “wokeness” and leftist politics. According to Dutton, left-wing women are not only more narcissistic and neurotic, but also physically and genetically inferior—possessing traits like asymmetrical faces, narrow lips, and mental illness, which he presents as indicators of “mutational load.”</w:t>
      </w:r>
    </w:p>
    <w:p w14:paraId="3644ECBA" w14:textId="77777777" w:rsidR="00176CA9" w:rsidRPr="00176CA9" w:rsidRDefault="00176CA9" w:rsidP="00176CA9">
      <w:pPr>
        <w:rPr>
          <w:sz w:val="24"/>
          <w:szCs w:val="24"/>
        </w:rPr>
      </w:pPr>
      <w:r w:rsidRPr="00176CA9">
        <w:rPr>
          <w:sz w:val="24"/>
          <w:szCs w:val="24"/>
        </w:rPr>
        <w:t>At several points, Dutton and the hosts reduce women to biological functions or aesthetic markers. They discuss women as objects of genetic selection, implying that the current social order—through feminism and liberalism—leads undesirable women to fail at reproduction while genetically "fit" women (i.e., those who are religious, conservative, and traditionally feminine) will eventually dominate as society “corrects” itself.</w:t>
      </w:r>
    </w:p>
    <w:p w14:paraId="0D3A5DBC" w14:textId="77777777" w:rsidR="00176CA9" w:rsidRPr="00176CA9" w:rsidRDefault="00176CA9" w:rsidP="00176CA9">
      <w:pPr>
        <w:rPr>
          <w:sz w:val="24"/>
          <w:szCs w:val="24"/>
        </w:rPr>
      </w:pPr>
      <w:r w:rsidRPr="00176CA9">
        <w:rPr>
          <w:sz w:val="24"/>
          <w:szCs w:val="24"/>
        </w:rPr>
        <w:t>The hosts laugh along as Dutton categorizes women by physical features and associates physical unattractiveness with moral or mental deficiency. In their view, women who embrace wokeness are part of a self-eliminating genetic death cult. Even when discussing conservative women, the language remains transactional and utilitarian—valuing them for their role in birthing and shaping a future right-wing elite.</w:t>
      </w:r>
    </w:p>
    <w:p w14:paraId="132AB7B0" w14:textId="77777777" w:rsidR="00176CA9" w:rsidRPr="00176CA9" w:rsidRDefault="00176CA9" w:rsidP="00176CA9">
      <w:pPr>
        <w:rPr>
          <w:sz w:val="24"/>
          <w:szCs w:val="24"/>
        </w:rPr>
      </w:pPr>
      <w:r w:rsidRPr="00176CA9">
        <w:rPr>
          <w:sz w:val="24"/>
          <w:szCs w:val="24"/>
        </w:rPr>
        <w:t>In sum, the episode reinforces a deeply misogynistic worldview. Women are presented as either passive carriers of civilizational decline or as vessels for nationalist revival—depending on their perceived conformity to traditionalist, eugenic, and right-wing ideals. This gender ideology is tightly interwoven with the show’s broader conspiratorial framework, which remains animated by anxieties over race, power, and perceived Jewish influence—even when not stated outright.</w:t>
      </w:r>
    </w:p>
    <w:p w14:paraId="6704AACF" w14:textId="77777777" w:rsidR="00CC73F0" w:rsidRPr="00176CA9" w:rsidRDefault="00CC73F0" w:rsidP="00176CA9"/>
    <w:sectPr w:rsidR="00CC73F0" w:rsidRPr="00176C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2FACC" w14:textId="77777777" w:rsidR="00936953" w:rsidRDefault="00936953" w:rsidP="00144CBC">
      <w:pPr>
        <w:spacing w:after="0" w:line="240" w:lineRule="auto"/>
      </w:pPr>
      <w:r>
        <w:separator/>
      </w:r>
    </w:p>
  </w:endnote>
  <w:endnote w:type="continuationSeparator" w:id="0">
    <w:p w14:paraId="70776F68" w14:textId="77777777" w:rsidR="00936953" w:rsidRDefault="00936953"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D3B45" w14:textId="77777777" w:rsidR="00936953" w:rsidRDefault="00936953" w:rsidP="00144CBC">
      <w:pPr>
        <w:spacing w:after="0" w:line="240" w:lineRule="auto"/>
      </w:pPr>
      <w:r>
        <w:separator/>
      </w:r>
    </w:p>
  </w:footnote>
  <w:footnote w:type="continuationSeparator" w:id="0">
    <w:p w14:paraId="5894F058" w14:textId="77777777" w:rsidR="00936953" w:rsidRDefault="00936953"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111E65"/>
    <w:rsid w:val="00144CBC"/>
    <w:rsid w:val="00176CA9"/>
    <w:rsid w:val="00205DB0"/>
    <w:rsid w:val="00246BD7"/>
    <w:rsid w:val="00501C36"/>
    <w:rsid w:val="007C5B90"/>
    <w:rsid w:val="0090170E"/>
    <w:rsid w:val="00936953"/>
    <w:rsid w:val="00960AEC"/>
    <w:rsid w:val="009F4E4A"/>
    <w:rsid w:val="00A15B63"/>
    <w:rsid w:val="00A47605"/>
    <w:rsid w:val="00BF361C"/>
    <w:rsid w:val="00C87EC3"/>
    <w:rsid w:val="00CC73F0"/>
    <w:rsid w:val="00D1771B"/>
    <w:rsid w:val="00E01F28"/>
    <w:rsid w:val="00EE27CC"/>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2025-05-23T17:41:00Z</dcterms:created>
  <dcterms:modified xsi:type="dcterms:W3CDTF">2025-05-23T17:41:00Z</dcterms:modified>
</cp:coreProperties>
</file>