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5310" w14:textId="79B76B48" w:rsidR="00E37BAC" w:rsidRPr="00E37BAC" w:rsidRDefault="00E37BAC" w:rsidP="00E37BAC">
      <w:pPr>
        <w:rPr>
          <w:sz w:val="24"/>
          <w:szCs w:val="24"/>
        </w:rPr>
      </w:pPr>
      <w:r w:rsidRPr="00E37BAC">
        <w:rPr>
          <w:sz w:val="24"/>
          <w:szCs w:val="24"/>
        </w:rPr>
        <w:t xml:space="preserve">In Episode 26 of </w:t>
      </w:r>
      <w:r w:rsidRPr="00E37BAC">
        <w:rPr>
          <w:i/>
          <w:iCs/>
          <w:sz w:val="24"/>
          <w:szCs w:val="24"/>
        </w:rPr>
        <w:t>The Backlash</w:t>
      </w:r>
      <w:r w:rsidRPr="00E37BAC">
        <w:rPr>
          <w:sz w:val="24"/>
          <w:szCs w:val="24"/>
        </w:rPr>
        <w:t>, featuring guest Sarah Stock.</w:t>
      </w:r>
    </w:p>
    <w:p w14:paraId="380E59FD" w14:textId="77777777" w:rsidR="00E37BAC" w:rsidRPr="00E37BAC" w:rsidRDefault="00E37BAC" w:rsidP="00E37BAC">
      <w:pPr>
        <w:rPr>
          <w:sz w:val="24"/>
          <w:szCs w:val="24"/>
        </w:rPr>
      </w:pPr>
      <w:r w:rsidRPr="00E37BAC">
        <w:rPr>
          <w:sz w:val="24"/>
          <w:szCs w:val="24"/>
        </w:rPr>
        <w:t>A major theme is growing dissatisfaction with Trump among the dissident right. Although Trump is acknowledged as having done “some good stuff,” the hosts and Stock criticize him for failing to follow through on core promises, especially mass deportations and curbing foreign influence. They argue that Trump's proximity to Zionist interests and his repeated capitulation to pro-Israel donors—like Miriam Adelson and figures linked to PragerU and Daily Wire—has revealed him to be a compromised actor rather than a true nationalist. Trump’s compromise on cultural issues, including support for gay surrogacy and abortion-adjacent rhetoric by Melania Trump, is portrayed as betraying his base in favor of elite, liberal, often Jewish-backed interests.</w:t>
      </w:r>
    </w:p>
    <w:p w14:paraId="199F1C33" w14:textId="77777777" w:rsidR="00E37BAC" w:rsidRPr="00E37BAC" w:rsidRDefault="00E37BAC" w:rsidP="00E37BAC">
      <w:pPr>
        <w:rPr>
          <w:sz w:val="24"/>
          <w:szCs w:val="24"/>
        </w:rPr>
      </w:pPr>
      <w:r w:rsidRPr="00E37BAC">
        <w:rPr>
          <w:sz w:val="24"/>
          <w:szCs w:val="24"/>
        </w:rPr>
        <w:t>The conversation often veers into overt antisemitism, including sarcastic references to “</w:t>
      </w:r>
      <w:proofErr w:type="spellStart"/>
      <w:r w:rsidRPr="00E37BAC">
        <w:rPr>
          <w:sz w:val="24"/>
          <w:szCs w:val="24"/>
        </w:rPr>
        <w:t>Jewcast</w:t>
      </w:r>
      <w:proofErr w:type="spellEnd"/>
      <w:r w:rsidRPr="00E37BAC">
        <w:rPr>
          <w:sz w:val="24"/>
          <w:szCs w:val="24"/>
        </w:rPr>
        <w:t>,” complaints about Israel's treatment of Palestinians, and derogatory remarks about figures like Rabbi Shmuley and Dennis Prager. The hosts mock conservative institutions like PragerU and Daily Wire as “controlled opposition,” run or influenced by Jews to neuter authentic right-wing resistance. They express frustration that these outlets still dominate conservative media despite increasing grassroots skepticism toward Israel and Zionist narratives.</w:t>
      </w:r>
    </w:p>
    <w:p w14:paraId="0809897A" w14:textId="77777777" w:rsidR="00E37BAC" w:rsidRPr="00E37BAC" w:rsidRDefault="00E37BAC" w:rsidP="00E37BAC">
      <w:pPr>
        <w:rPr>
          <w:sz w:val="24"/>
          <w:szCs w:val="24"/>
        </w:rPr>
      </w:pPr>
      <w:r w:rsidRPr="00E37BAC">
        <w:rPr>
          <w:sz w:val="24"/>
          <w:szCs w:val="24"/>
        </w:rPr>
        <w:t>Israel itself is portrayed as the centerpiece of American political corruption, with one speaker describing the Trump administration as “cartoonishly pro-Israel.” The group suggests that events like October 7 (referring to the 2023 Hamas attacks and subsequent Israeli military response) have sparked a significant generational shift. Younger, less white Americans—and even some mainstream figures like Candace Owens and Tucker Carlson—are becoming more openly critical of Israel, which the hosts interpret as a hopeful sign of collapse for Zionist influence in U.S. politics.</w:t>
      </w:r>
    </w:p>
    <w:p w14:paraId="70EBC297" w14:textId="77777777" w:rsidR="00E37BAC" w:rsidRPr="00E37BAC" w:rsidRDefault="00E37BAC" w:rsidP="00E37BAC">
      <w:pPr>
        <w:rPr>
          <w:sz w:val="24"/>
          <w:szCs w:val="24"/>
        </w:rPr>
      </w:pPr>
      <w:r w:rsidRPr="00E37BAC">
        <w:rPr>
          <w:sz w:val="24"/>
          <w:szCs w:val="24"/>
        </w:rPr>
        <w:t>The conversation also mocks traditional conservative attempts to shield Israel from criticism, arguing that the "paradigm is shifting" and that younger audiences are no longer buying into the “pro-Israel orthodoxy.” The hosts predict that within a year—not a decade—support for Israel will collapse, especially if war with Iran escalates.</w:t>
      </w:r>
    </w:p>
    <w:p w14:paraId="1F9520AE" w14:textId="77777777" w:rsidR="00E37BAC" w:rsidRPr="00E37BAC" w:rsidRDefault="00E37BAC" w:rsidP="00E37BAC">
      <w:pPr>
        <w:rPr>
          <w:sz w:val="24"/>
          <w:szCs w:val="24"/>
        </w:rPr>
      </w:pPr>
      <w:r w:rsidRPr="00E37BAC">
        <w:rPr>
          <w:sz w:val="24"/>
          <w:szCs w:val="24"/>
        </w:rPr>
        <w:t>In sum, the episode presents a radical narrative in which Jews and Zionist interests are depicted as the core threat to Western civilization, with Trump portrayed as a failed vessel for resistance. The tone oscillates between mockery and bitterness, as the hosts rally around a vision of anti-Zionist, white Christian nationalism that sees Jewish power as the ultimate obstacle to cultural and political renewal.</w:t>
      </w:r>
    </w:p>
    <w:p w14:paraId="6704AACF" w14:textId="77777777" w:rsidR="00CC73F0" w:rsidRPr="00E37BAC" w:rsidRDefault="00CC73F0" w:rsidP="00E37BAC"/>
    <w:sectPr w:rsidR="00CC73F0" w:rsidRPr="00E37B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D4BA3" w14:textId="77777777" w:rsidR="005E7A63" w:rsidRDefault="005E7A63" w:rsidP="00144CBC">
      <w:pPr>
        <w:spacing w:after="0" w:line="240" w:lineRule="auto"/>
      </w:pPr>
      <w:r>
        <w:separator/>
      </w:r>
    </w:p>
  </w:endnote>
  <w:endnote w:type="continuationSeparator" w:id="0">
    <w:p w14:paraId="3F5A4BEA" w14:textId="77777777" w:rsidR="005E7A63" w:rsidRDefault="005E7A63"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715F" w14:textId="77777777" w:rsidR="005E7A63" w:rsidRDefault="005E7A63" w:rsidP="00144CBC">
      <w:pPr>
        <w:spacing w:after="0" w:line="240" w:lineRule="auto"/>
      </w:pPr>
      <w:r>
        <w:separator/>
      </w:r>
    </w:p>
  </w:footnote>
  <w:footnote w:type="continuationSeparator" w:id="0">
    <w:p w14:paraId="105644C8" w14:textId="77777777" w:rsidR="005E7A63" w:rsidRDefault="005E7A63"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8A9"/>
    <w:rsid w:val="00111E65"/>
    <w:rsid w:val="00144CBC"/>
    <w:rsid w:val="00176CA9"/>
    <w:rsid w:val="00205DB0"/>
    <w:rsid w:val="00246BD7"/>
    <w:rsid w:val="002A62D9"/>
    <w:rsid w:val="00501C36"/>
    <w:rsid w:val="00515054"/>
    <w:rsid w:val="005E7A63"/>
    <w:rsid w:val="007C5B90"/>
    <w:rsid w:val="0090170E"/>
    <w:rsid w:val="00960AEC"/>
    <w:rsid w:val="009F4E4A"/>
    <w:rsid w:val="00A15B63"/>
    <w:rsid w:val="00A236DE"/>
    <w:rsid w:val="00A47605"/>
    <w:rsid w:val="00BF361C"/>
    <w:rsid w:val="00C04891"/>
    <w:rsid w:val="00C87EC3"/>
    <w:rsid w:val="00CC73F0"/>
    <w:rsid w:val="00D1771B"/>
    <w:rsid w:val="00E01F28"/>
    <w:rsid w:val="00E37BAC"/>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2025-05-23T19:00:00Z</dcterms:created>
  <dcterms:modified xsi:type="dcterms:W3CDTF">2025-05-23T19:00:00Z</dcterms:modified>
</cp:coreProperties>
</file>