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53125F" w:rsidP="00856C35">
            <w:r>
              <w:rPr>
                <w:noProof/>
              </w:rPr>
              <w:drawing>
                <wp:inline distT="0" distB="0" distL="0" distR="0">
                  <wp:extent cx="901700" cy="914272"/>
                  <wp:effectExtent l="0" t="0" r="0" b="63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R-Logo-Standar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997" cy="92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53125F" w:rsidP="00856C35">
            <w:pPr>
              <w:pStyle w:val="CompanyName"/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G</w:t>
            </w:r>
            <w:r>
              <w:rPr>
                <w:lang w:eastAsia="ko-KR"/>
              </w:rPr>
              <w:t>ORAE CORPORATION</w:t>
            </w:r>
          </w:p>
        </w:tc>
      </w:tr>
    </w:tbl>
    <w:p w:rsidR="00467865" w:rsidRPr="00275BB5" w:rsidRDefault="00856C35" w:rsidP="00856C35">
      <w:pPr>
        <w:pStyle w:val="1"/>
      </w:pPr>
      <w:r>
        <w:t>Employment Application</w:t>
      </w:r>
    </w:p>
    <w:p w:rsidR="00856C35" w:rsidRDefault="00856C35" w:rsidP="00856C35">
      <w:pPr>
        <w:pStyle w:val="2"/>
      </w:pPr>
      <w:r w:rsidRPr="00856C35">
        <w:t>Applicant Information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53125F" w:rsidP="00490804">
            <w:r>
              <w:t xml:space="preserve">Location &amp; </w:t>
            </w:r>
            <w:r w:rsidR="00C76039"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870E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2"/>
      </w:pPr>
      <w:r>
        <w:t>Education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2"/>
      </w:pPr>
      <w:r>
        <w:t>Previous Employment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870E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2"/>
      </w:pPr>
      <w:r>
        <w:t>Military Service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30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0E6" w:rsidRDefault="005870E6" w:rsidP="00176E67">
      <w:r>
        <w:separator/>
      </w:r>
    </w:p>
  </w:endnote>
  <w:endnote w:type="continuationSeparator" w:id="0">
    <w:p w:rsidR="005870E6" w:rsidRDefault="005870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0E6" w:rsidRDefault="005870E6" w:rsidP="00176E67">
      <w:r>
        <w:separator/>
      </w:r>
    </w:p>
  </w:footnote>
  <w:footnote w:type="continuationSeparator" w:id="0">
    <w:p w:rsidR="005870E6" w:rsidRDefault="005870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5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25F"/>
    <w:rsid w:val="005557F6"/>
    <w:rsid w:val="00563778"/>
    <w:rsid w:val="005870E6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FDD6EB34-6D7A-4929-BA99-A0E95764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a6">
    <w:name w:val="footer"/>
    <w:basedOn w:val="a"/>
    <w:link w:val="Char0"/>
    <w:uiPriority w:val="99"/>
    <w:unhideWhenUsed/>
    <w:rsid w:val="00176E67"/>
  </w:style>
  <w:style w:type="character" w:customStyle="1" w:styleId="Char0">
    <w:name w:val="바닥글 Char"/>
    <w:basedOn w:val="a0"/>
    <w:link w:val="a6"/>
    <w:uiPriority w:val="99"/>
    <w:rsid w:val="00176E67"/>
    <w:rPr>
      <w:rFonts w:asciiTheme="minorHAnsi" w:hAnsiTheme="minorHAnsi"/>
      <w:sz w:val="19"/>
      <w:szCs w:val="24"/>
    </w:rPr>
  </w:style>
  <w:style w:type="table" w:styleId="a7">
    <w:name w:val="Grid Table Light"/>
    <w:basedOn w:val="a1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30">
    <w:name w:val="Plain Table 3"/>
    <w:basedOn w:val="a1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25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17025</dc:creator>
  <cp:lastModifiedBy>17025</cp:lastModifiedBy>
  <cp:revision>1</cp:revision>
  <cp:lastPrinted>2002-05-23T18:14:00Z</cp:lastPrinted>
  <dcterms:created xsi:type="dcterms:W3CDTF">2020-01-03T00:46:00Z</dcterms:created>
  <dcterms:modified xsi:type="dcterms:W3CDTF">2020-01-03T00:49:00Z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