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F75FC" w14:textId="104EB066" w:rsidR="008C3D54" w:rsidRPr="008C3D54" w:rsidRDefault="003902CD" w:rsidP="008C3D54">
      <w:pPr>
        <w:shd w:val="clear" w:color="auto" w:fill="FFFFFF"/>
        <w:spacing w:before="100" w:beforeAutospacing="1" w:after="100" w:afterAutospacing="1" w:line="240" w:lineRule="auto"/>
        <w:jc w:val="center"/>
        <w:outlineLvl w:val="1"/>
        <w:rPr>
          <w:rFonts w:ascii="Source Sans Pro" w:hAnsi="Source Sans Pro"/>
          <w:b/>
          <w:bCs/>
          <w:sz w:val="40"/>
          <w:szCs w:val="40"/>
        </w:rPr>
      </w:pPr>
      <w:r>
        <w:rPr>
          <w:noProof/>
        </w:rPr>
        <w:drawing>
          <wp:inline distT="0" distB="0" distL="0" distR="0" wp14:anchorId="11DC54D6" wp14:editId="4291B915">
            <wp:extent cx="463378" cy="457200"/>
            <wp:effectExtent l="0" t="0" r="0" b="0"/>
            <wp:docPr id="1" name="Picture 1" descr="Peace - Free shapes and symbol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 Free shapes and symbols ic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412" cy="464140"/>
                    </a:xfrm>
                    <a:prstGeom prst="rect">
                      <a:avLst/>
                    </a:prstGeom>
                    <a:noFill/>
                    <a:ln>
                      <a:noFill/>
                    </a:ln>
                  </pic:spPr>
                </pic:pic>
              </a:graphicData>
            </a:graphic>
          </wp:inline>
        </w:drawing>
      </w:r>
      <w:r>
        <w:rPr>
          <w:rFonts w:ascii="Source Sans Pro" w:hAnsi="Source Sans Pro"/>
          <w:noProof/>
        </w:rPr>
        <w:t xml:space="preserve">   </w:t>
      </w:r>
      <w:r w:rsidR="008C3D54" w:rsidRPr="008C3D54">
        <w:rPr>
          <w:rFonts w:ascii="Source Sans Pro" w:hAnsi="Source Sans Pro"/>
          <w:b/>
          <w:bCs/>
          <w:sz w:val="40"/>
          <w:szCs w:val="40"/>
        </w:rPr>
        <w:t>Know before you ride!</w:t>
      </w:r>
    </w:p>
    <w:p w14:paraId="569DF46D" w14:textId="46925133" w:rsidR="008C3D54" w:rsidRPr="004E7CDD" w:rsidRDefault="008C3D54" w:rsidP="008C3D54">
      <w:pPr>
        <w:shd w:val="clear" w:color="auto" w:fill="FFFFFF"/>
        <w:spacing w:after="0" w:line="240" w:lineRule="auto"/>
        <w:outlineLvl w:val="0"/>
        <w:rPr>
          <w:rFonts w:ascii="Source Sans Pro" w:eastAsia="Times New Roman" w:hAnsi="Source Sans Pro" w:cs="Times New Roman"/>
          <w:b/>
          <w:bCs/>
          <w:color w:val="002240"/>
          <w:kern w:val="36"/>
          <w:sz w:val="36"/>
          <w:szCs w:val="36"/>
          <w:lang w:eastAsia="en-CA"/>
          <w14:ligatures w14:val="none"/>
        </w:rPr>
      </w:pPr>
      <w:r w:rsidRPr="004E7CDD">
        <w:rPr>
          <w:rFonts w:ascii="Source Sans Pro" w:hAnsi="Source Sans Pro"/>
          <w:b/>
          <w:bCs/>
          <w:sz w:val="36"/>
          <w:szCs w:val="36"/>
          <w:lang w:val="en-US"/>
        </w:rPr>
        <w:t xml:space="preserve">Hornby Bus Policy on </w:t>
      </w:r>
      <w:r w:rsidR="00360236">
        <w:rPr>
          <w:rFonts w:ascii="Source Sans Pro" w:eastAsia="Times New Roman" w:hAnsi="Source Sans Pro" w:cs="Times New Roman"/>
          <w:b/>
          <w:bCs/>
          <w:color w:val="002240"/>
          <w:kern w:val="36"/>
          <w:sz w:val="36"/>
          <w:szCs w:val="36"/>
          <w:lang w:eastAsia="en-CA"/>
          <w14:ligatures w14:val="none"/>
        </w:rPr>
        <w:t>Etiquette</w:t>
      </w:r>
      <w:r w:rsidRPr="004E7CDD">
        <w:rPr>
          <w:rFonts w:ascii="Source Sans Pro" w:eastAsia="Times New Roman" w:hAnsi="Source Sans Pro" w:cs="Times New Roman"/>
          <w:b/>
          <w:bCs/>
          <w:color w:val="002240"/>
          <w:kern w:val="36"/>
          <w:sz w:val="36"/>
          <w:szCs w:val="36"/>
          <w:lang w:eastAsia="en-CA"/>
          <w14:ligatures w14:val="none"/>
        </w:rPr>
        <w:t xml:space="preserve"> </w:t>
      </w:r>
      <w:r w:rsidRPr="004E7CDD">
        <w:rPr>
          <w:rFonts w:ascii="Source Sans Pro" w:hAnsi="Source Sans Pro"/>
          <w:b/>
          <w:bCs/>
          <w:sz w:val="36"/>
          <w:szCs w:val="36"/>
          <w:lang w:val="en-US"/>
        </w:rPr>
        <w:t>Riding the Bus</w:t>
      </w:r>
    </w:p>
    <w:p w14:paraId="71F71E81" w14:textId="1C348C31" w:rsidR="009347AD" w:rsidRPr="009347AD" w:rsidRDefault="008C3D54" w:rsidP="009347AD">
      <w:pPr>
        <w:spacing w:after="0" w:line="240" w:lineRule="auto"/>
        <w:jc w:val="center"/>
        <w:rPr>
          <w:rFonts w:ascii="Source Sans Pro" w:hAnsi="Source Sans Pro"/>
        </w:rPr>
      </w:pPr>
      <w:r w:rsidRPr="008C3D54">
        <w:rPr>
          <w:rFonts w:ascii="Source Sans Pro" w:hAnsi="Source Sans Pro"/>
        </w:rPr>
        <w:t>(We will adopt the standard B.C. Transit policy)</w:t>
      </w:r>
    </w:p>
    <w:p w14:paraId="52F4FAFD" w14:textId="77777777" w:rsidR="00360236" w:rsidRPr="00360236" w:rsidRDefault="00360236" w:rsidP="00360236">
      <w:pPr>
        <w:shd w:val="clear" w:color="auto" w:fill="FFFFFF"/>
        <w:spacing w:before="100" w:beforeAutospacing="1" w:after="100" w:afterAutospacing="1" w:line="240" w:lineRule="auto"/>
        <w:outlineLvl w:val="0"/>
        <w:rPr>
          <w:rFonts w:ascii="Source Sans Pro" w:eastAsia="Times New Roman" w:hAnsi="Source Sans Pro" w:cs="Times New Roman"/>
          <w:b/>
          <w:bCs/>
          <w:color w:val="002240"/>
          <w:kern w:val="36"/>
          <w:sz w:val="32"/>
          <w:szCs w:val="32"/>
          <w:lang w:eastAsia="en-CA"/>
          <w14:ligatures w14:val="none"/>
        </w:rPr>
      </w:pPr>
      <w:r w:rsidRPr="00360236">
        <w:rPr>
          <w:rFonts w:ascii="Source Sans Pro" w:eastAsia="Times New Roman" w:hAnsi="Source Sans Pro" w:cs="Times New Roman"/>
          <w:b/>
          <w:bCs/>
          <w:color w:val="002240"/>
          <w:kern w:val="36"/>
          <w:sz w:val="32"/>
          <w:szCs w:val="32"/>
          <w:lang w:eastAsia="en-CA"/>
          <w14:ligatures w14:val="none"/>
        </w:rPr>
        <w:t>Bus Etiquette</w:t>
      </w:r>
    </w:p>
    <w:p w14:paraId="1B4DA018" w14:textId="3C9021D2" w:rsidR="00360236" w:rsidRPr="003902CD" w:rsidRDefault="00360236" w:rsidP="00360236">
      <w:pPr>
        <w:shd w:val="clear" w:color="auto" w:fill="FFFFFF"/>
        <w:spacing w:after="0" w:line="240" w:lineRule="auto"/>
        <w:rPr>
          <w:rFonts w:ascii="Source Sans Pro" w:eastAsia="Times New Roman" w:hAnsi="Source Sans Pro" w:cs="Times New Roman"/>
          <w:b/>
          <w:bCs/>
          <w:color w:val="485056"/>
          <w:kern w:val="0"/>
          <w:sz w:val="32"/>
          <w:szCs w:val="32"/>
          <w:lang w:eastAsia="en-CA"/>
          <w14:ligatures w14:val="none"/>
        </w:rPr>
      </w:pPr>
      <w:r w:rsidRPr="004E7CDD">
        <w:rPr>
          <w:rFonts w:ascii="Segoe UI Emoji" w:hAnsi="Segoe UI Emoji" w:cs="Segoe UI Emoji"/>
          <w:sz w:val="32"/>
          <w:szCs w:val="32"/>
        </w:rPr>
        <w:t>📌</w:t>
      </w:r>
      <w:r w:rsidRPr="004E7CDD">
        <w:rPr>
          <w:rFonts w:ascii="Source Sans Pro" w:hAnsi="Source Sans Pro"/>
          <w:sz w:val="32"/>
          <w:szCs w:val="32"/>
        </w:rPr>
        <w:t xml:space="preserve"> </w:t>
      </w:r>
      <w:r w:rsidRPr="004E7CDD">
        <w:rPr>
          <w:rFonts w:ascii="Source Sans Pro" w:hAnsi="Source Sans Pro"/>
          <w:b/>
          <w:bCs/>
          <w:sz w:val="36"/>
          <w:szCs w:val="36"/>
        </w:rPr>
        <w:t xml:space="preserve">Tip: </w:t>
      </w:r>
      <w:r>
        <w:rPr>
          <w:rFonts w:ascii="Source Sans Pro" w:hAnsi="Source Sans Pro"/>
          <w:b/>
          <w:bCs/>
          <w:sz w:val="36"/>
          <w:szCs w:val="36"/>
        </w:rPr>
        <w:t xml:space="preserve"> </w:t>
      </w:r>
      <w:r w:rsidRPr="00360236">
        <w:rPr>
          <w:rFonts w:ascii="Source Sans Pro" w:eastAsia="Times New Roman" w:hAnsi="Source Sans Pro" w:cs="Times New Roman"/>
          <w:b/>
          <w:bCs/>
          <w:color w:val="485056"/>
          <w:kern w:val="0"/>
          <w:sz w:val="32"/>
          <w:szCs w:val="32"/>
          <w:lang w:eastAsia="en-CA"/>
          <w14:ligatures w14:val="none"/>
        </w:rPr>
        <w:t>To help make the transit experience pleasant and comfortable, please be courteous and respectful of your driver and fellow passengers.</w:t>
      </w:r>
    </w:p>
    <w:p w14:paraId="2470E48E" w14:textId="77777777" w:rsidR="00360236" w:rsidRPr="00360236" w:rsidRDefault="00360236" w:rsidP="00360236">
      <w:pPr>
        <w:shd w:val="clear" w:color="auto" w:fill="FFFFFF"/>
        <w:spacing w:after="0" w:line="240" w:lineRule="auto"/>
        <w:rPr>
          <w:rFonts w:ascii="Source Sans Pro" w:eastAsia="Times New Roman" w:hAnsi="Source Sans Pro" w:cs="Times New Roman"/>
          <w:color w:val="485056"/>
          <w:kern w:val="0"/>
          <w:sz w:val="32"/>
          <w:szCs w:val="32"/>
          <w:lang w:eastAsia="en-CA"/>
          <w14:ligatures w14:val="none"/>
        </w:rPr>
      </w:pPr>
    </w:p>
    <w:p w14:paraId="0F458104" w14:textId="392BA659" w:rsidR="00360236" w:rsidRDefault="00360236" w:rsidP="00360236">
      <w:pPr>
        <w:numPr>
          <w:ilvl w:val="0"/>
          <w:numId w:val="7"/>
        </w:numPr>
        <w:shd w:val="clear" w:color="auto" w:fill="FFFFFF"/>
        <w:spacing w:after="0" w:line="240" w:lineRule="auto"/>
        <w:rPr>
          <w:rFonts w:ascii="Source Sans Pro" w:eastAsia="Times New Roman" w:hAnsi="Source Sans Pro" w:cs="Times New Roman"/>
          <w:color w:val="485056"/>
          <w:kern w:val="0"/>
          <w:sz w:val="32"/>
          <w:szCs w:val="32"/>
          <w:lang w:eastAsia="en-CA"/>
          <w14:ligatures w14:val="none"/>
        </w:rPr>
      </w:pPr>
      <w:r w:rsidRPr="00360236">
        <w:rPr>
          <w:rFonts w:ascii="Source Sans Pro" w:eastAsia="Times New Roman" w:hAnsi="Source Sans Pro" w:cs="Times New Roman"/>
          <w:color w:val="485056"/>
          <w:kern w:val="0"/>
          <w:sz w:val="32"/>
          <w:szCs w:val="32"/>
          <w:lang w:eastAsia="en-CA"/>
          <w14:ligatures w14:val="none"/>
        </w:rPr>
        <w:t xml:space="preserve">Seats are for customers, not </w:t>
      </w:r>
      <w:r w:rsidR="003902CD">
        <w:rPr>
          <w:rFonts w:ascii="Source Sans Pro" w:eastAsia="Times New Roman" w:hAnsi="Source Sans Pro" w:cs="Times New Roman"/>
          <w:color w:val="485056"/>
          <w:kern w:val="0"/>
          <w:sz w:val="32"/>
          <w:szCs w:val="32"/>
          <w:lang w:eastAsia="en-CA"/>
          <w14:ligatures w14:val="none"/>
        </w:rPr>
        <w:t>belongings</w:t>
      </w:r>
      <w:r w:rsidRPr="00360236">
        <w:rPr>
          <w:rFonts w:ascii="Source Sans Pro" w:eastAsia="Times New Roman" w:hAnsi="Source Sans Pro" w:cs="Times New Roman"/>
          <w:color w:val="485056"/>
          <w:kern w:val="0"/>
          <w:sz w:val="32"/>
          <w:szCs w:val="32"/>
          <w:lang w:eastAsia="en-CA"/>
          <w14:ligatures w14:val="none"/>
        </w:rPr>
        <w:t>. Please allow others to make use of the seats. Place and hold your bag on your lap or on the floor where it will not obstruct the aisles or other customers.</w:t>
      </w:r>
    </w:p>
    <w:p w14:paraId="18157723" w14:textId="77777777" w:rsidR="00360236" w:rsidRPr="00360236" w:rsidRDefault="00360236" w:rsidP="00360236">
      <w:pPr>
        <w:shd w:val="clear" w:color="auto" w:fill="FFFFFF"/>
        <w:spacing w:after="0" w:line="240" w:lineRule="auto"/>
        <w:ind w:left="720"/>
        <w:rPr>
          <w:rFonts w:ascii="Source Sans Pro" w:eastAsia="Times New Roman" w:hAnsi="Source Sans Pro" w:cs="Times New Roman"/>
          <w:color w:val="485056"/>
          <w:kern w:val="0"/>
          <w:sz w:val="32"/>
          <w:szCs w:val="32"/>
          <w:lang w:eastAsia="en-CA"/>
          <w14:ligatures w14:val="none"/>
        </w:rPr>
      </w:pPr>
    </w:p>
    <w:p w14:paraId="787332D8" w14:textId="57D2A3F5" w:rsidR="00360236" w:rsidRDefault="00360236" w:rsidP="00360236">
      <w:pPr>
        <w:numPr>
          <w:ilvl w:val="0"/>
          <w:numId w:val="7"/>
        </w:numPr>
        <w:shd w:val="clear" w:color="auto" w:fill="FFFFFF"/>
        <w:spacing w:after="0" w:line="240" w:lineRule="auto"/>
        <w:rPr>
          <w:rFonts w:ascii="Source Sans Pro" w:eastAsia="Times New Roman" w:hAnsi="Source Sans Pro" w:cs="Times New Roman"/>
          <w:color w:val="485056"/>
          <w:kern w:val="0"/>
          <w:sz w:val="32"/>
          <w:szCs w:val="32"/>
          <w:lang w:eastAsia="en-CA"/>
          <w14:ligatures w14:val="none"/>
        </w:rPr>
      </w:pPr>
      <w:r w:rsidRPr="00360236">
        <w:rPr>
          <w:rFonts w:ascii="Source Sans Pro" w:eastAsia="Times New Roman" w:hAnsi="Source Sans Pro" w:cs="Times New Roman"/>
          <w:color w:val="485056"/>
          <w:kern w:val="0"/>
          <w:sz w:val="32"/>
          <w:szCs w:val="32"/>
          <w:lang w:eastAsia="en-CA"/>
          <w14:ligatures w14:val="none"/>
        </w:rPr>
        <w:t>Please take your garbage with you when you leave.</w:t>
      </w:r>
    </w:p>
    <w:p w14:paraId="262A87AD" w14:textId="77777777" w:rsidR="00360236" w:rsidRPr="00360236" w:rsidRDefault="00360236" w:rsidP="00360236">
      <w:pPr>
        <w:shd w:val="clear" w:color="auto" w:fill="FFFFFF"/>
        <w:spacing w:after="0" w:line="240" w:lineRule="auto"/>
        <w:rPr>
          <w:rFonts w:ascii="Source Sans Pro" w:eastAsia="Times New Roman" w:hAnsi="Source Sans Pro" w:cs="Times New Roman"/>
          <w:color w:val="485056"/>
          <w:kern w:val="0"/>
          <w:sz w:val="32"/>
          <w:szCs w:val="32"/>
          <w:lang w:eastAsia="en-CA"/>
          <w14:ligatures w14:val="none"/>
        </w:rPr>
      </w:pPr>
    </w:p>
    <w:p w14:paraId="767271BD" w14:textId="0C3AF8EE" w:rsidR="00360236" w:rsidRDefault="00360236" w:rsidP="00360236">
      <w:pPr>
        <w:numPr>
          <w:ilvl w:val="0"/>
          <w:numId w:val="7"/>
        </w:numPr>
        <w:shd w:val="clear" w:color="auto" w:fill="FFFFFF"/>
        <w:spacing w:after="0" w:line="240" w:lineRule="auto"/>
        <w:rPr>
          <w:rFonts w:ascii="Source Sans Pro" w:eastAsia="Times New Roman" w:hAnsi="Source Sans Pro" w:cs="Times New Roman"/>
          <w:color w:val="485056"/>
          <w:kern w:val="0"/>
          <w:sz w:val="32"/>
          <w:szCs w:val="32"/>
          <w:lang w:eastAsia="en-CA"/>
          <w14:ligatures w14:val="none"/>
        </w:rPr>
      </w:pPr>
      <w:r w:rsidRPr="00360236">
        <w:rPr>
          <w:rFonts w:ascii="Source Sans Pro" w:eastAsia="Times New Roman" w:hAnsi="Source Sans Pro" w:cs="Times New Roman"/>
          <w:color w:val="485056"/>
          <w:kern w:val="0"/>
          <w:sz w:val="32"/>
          <w:szCs w:val="32"/>
          <w:lang w:eastAsia="en-CA"/>
          <w14:ligatures w14:val="none"/>
        </w:rPr>
        <w:t>Be mindful of accidentally bumping into other</w:t>
      </w:r>
      <w:r w:rsidR="003902CD">
        <w:rPr>
          <w:rFonts w:ascii="Source Sans Pro" w:eastAsia="Times New Roman" w:hAnsi="Source Sans Pro" w:cs="Times New Roman"/>
          <w:color w:val="485056"/>
          <w:kern w:val="0"/>
          <w:sz w:val="32"/>
          <w:szCs w:val="32"/>
          <w:lang w:eastAsia="en-CA"/>
          <w14:ligatures w14:val="none"/>
        </w:rPr>
        <w:t>s</w:t>
      </w:r>
      <w:r w:rsidRPr="00360236">
        <w:rPr>
          <w:rFonts w:ascii="Source Sans Pro" w:eastAsia="Times New Roman" w:hAnsi="Source Sans Pro" w:cs="Times New Roman"/>
          <w:color w:val="485056"/>
          <w:kern w:val="0"/>
          <w:sz w:val="32"/>
          <w:szCs w:val="32"/>
          <w:lang w:eastAsia="en-CA"/>
          <w14:ligatures w14:val="none"/>
        </w:rPr>
        <w:t xml:space="preserve"> as you pass.</w:t>
      </w:r>
    </w:p>
    <w:p w14:paraId="03C629FB" w14:textId="77777777" w:rsidR="00360236" w:rsidRPr="00360236" w:rsidRDefault="00360236" w:rsidP="00360236">
      <w:pPr>
        <w:shd w:val="clear" w:color="auto" w:fill="FFFFFF"/>
        <w:spacing w:after="0" w:line="240" w:lineRule="auto"/>
        <w:rPr>
          <w:rFonts w:ascii="Source Sans Pro" w:eastAsia="Times New Roman" w:hAnsi="Source Sans Pro" w:cs="Times New Roman"/>
          <w:color w:val="485056"/>
          <w:kern w:val="0"/>
          <w:sz w:val="32"/>
          <w:szCs w:val="32"/>
          <w:lang w:eastAsia="en-CA"/>
          <w14:ligatures w14:val="none"/>
        </w:rPr>
      </w:pPr>
    </w:p>
    <w:p w14:paraId="1F8267CF" w14:textId="170100C8" w:rsidR="00360236" w:rsidRDefault="00360236" w:rsidP="00360236">
      <w:pPr>
        <w:numPr>
          <w:ilvl w:val="0"/>
          <w:numId w:val="7"/>
        </w:numPr>
        <w:shd w:val="clear" w:color="auto" w:fill="FFFFFF"/>
        <w:spacing w:after="0" w:line="240" w:lineRule="auto"/>
        <w:rPr>
          <w:rFonts w:ascii="Source Sans Pro" w:eastAsia="Times New Roman" w:hAnsi="Source Sans Pro" w:cs="Times New Roman"/>
          <w:color w:val="485056"/>
          <w:kern w:val="0"/>
          <w:sz w:val="32"/>
          <w:szCs w:val="32"/>
          <w:lang w:eastAsia="en-CA"/>
          <w14:ligatures w14:val="none"/>
        </w:rPr>
      </w:pPr>
      <w:r>
        <w:rPr>
          <w:rFonts w:ascii="Source Sans Pro" w:eastAsia="Times New Roman" w:hAnsi="Source Sans Pro" w:cs="Times New Roman"/>
          <w:color w:val="485056"/>
          <w:kern w:val="0"/>
          <w:sz w:val="32"/>
          <w:szCs w:val="32"/>
          <w:lang w:eastAsia="en-CA"/>
          <w14:ligatures w14:val="none"/>
        </w:rPr>
        <w:t>P</w:t>
      </w:r>
      <w:r w:rsidRPr="00360236">
        <w:rPr>
          <w:rFonts w:ascii="Source Sans Pro" w:eastAsia="Times New Roman" w:hAnsi="Source Sans Pro" w:cs="Times New Roman"/>
          <w:color w:val="485056"/>
          <w:kern w:val="0"/>
          <w:sz w:val="32"/>
          <w:szCs w:val="32"/>
          <w:lang w:eastAsia="en-CA"/>
          <w14:ligatures w14:val="none"/>
        </w:rPr>
        <w:t>lease be considerate</w:t>
      </w:r>
      <w:r>
        <w:rPr>
          <w:rFonts w:ascii="Source Sans Pro" w:eastAsia="Times New Roman" w:hAnsi="Source Sans Pro" w:cs="Times New Roman"/>
          <w:color w:val="485056"/>
          <w:kern w:val="0"/>
          <w:sz w:val="32"/>
          <w:szCs w:val="32"/>
          <w:lang w:eastAsia="en-CA"/>
          <w14:ligatures w14:val="none"/>
        </w:rPr>
        <w:t xml:space="preserve"> with your music</w:t>
      </w:r>
      <w:r w:rsidRPr="00360236">
        <w:rPr>
          <w:rFonts w:ascii="Source Sans Pro" w:eastAsia="Times New Roman" w:hAnsi="Source Sans Pro" w:cs="Times New Roman"/>
          <w:color w:val="485056"/>
          <w:kern w:val="0"/>
          <w:sz w:val="32"/>
          <w:szCs w:val="32"/>
          <w:lang w:eastAsia="en-CA"/>
          <w14:ligatures w14:val="none"/>
        </w:rPr>
        <w:t xml:space="preserve"> — loud music coming from a headset can bother others.</w:t>
      </w:r>
    </w:p>
    <w:p w14:paraId="2884C068" w14:textId="77777777" w:rsidR="00360236" w:rsidRPr="00360236" w:rsidRDefault="00360236" w:rsidP="00360236">
      <w:pPr>
        <w:shd w:val="clear" w:color="auto" w:fill="FFFFFF"/>
        <w:spacing w:after="0" w:line="240" w:lineRule="auto"/>
        <w:rPr>
          <w:rFonts w:ascii="Source Sans Pro" w:eastAsia="Times New Roman" w:hAnsi="Source Sans Pro" w:cs="Times New Roman"/>
          <w:color w:val="485056"/>
          <w:kern w:val="0"/>
          <w:sz w:val="32"/>
          <w:szCs w:val="32"/>
          <w:lang w:eastAsia="en-CA"/>
          <w14:ligatures w14:val="none"/>
        </w:rPr>
      </w:pPr>
    </w:p>
    <w:p w14:paraId="68D52552" w14:textId="7F13934E" w:rsidR="00360236" w:rsidRDefault="00360236" w:rsidP="00360236">
      <w:pPr>
        <w:numPr>
          <w:ilvl w:val="0"/>
          <w:numId w:val="7"/>
        </w:numPr>
        <w:shd w:val="clear" w:color="auto" w:fill="FFFFFF"/>
        <w:spacing w:after="0" w:line="240" w:lineRule="auto"/>
        <w:rPr>
          <w:rFonts w:ascii="Source Sans Pro" w:eastAsia="Times New Roman" w:hAnsi="Source Sans Pro" w:cs="Times New Roman"/>
          <w:color w:val="485056"/>
          <w:kern w:val="0"/>
          <w:sz w:val="32"/>
          <w:szCs w:val="32"/>
          <w:lang w:eastAsia="en-CA"/>
          <w14:ligatures w14:val="none"/>
        </w:rPr>
      </w:pPr>
      <w:r w:rsidRPr="00360236">
        <w:rPr>
          <w:rFonts w:ascii="Source Sans Pro" w:eastAsia="Times New Roman" w:hAnsi="Source Sans Pro" w:cs="Times New Roman"/>
          <w:color w:val="485056"/>
          <w:kern w:val="0"/>
          <w:sz w:val="32"/>
          <w:szCs w:val="32"/>
          <w:lang w:eastAsia="en-CA"/>
          <w14:ligatures w14:val="none"/>
        </w:rPr>
        <w:t>Please keep your in-person and cell phone conversations at a reasonable sound level</w:t>
      </w:r>
      <w:r>
        <w:rPr>
          <w:rFonts w:ascii="Source Sans Pro" w:eastAsia="Times New Roman" w:hAnsi="Source Sans Pro" w:cs="Times New Roman"/>
          <w:color w:val="485056"/>
          <w:kern w:val="0"/>
          <w:sz w:val="32"/>
          <w:szCs w:val="32"/>
          <w:lang w:eastAsia="en-CA"/>
          <w14:ligatures w14:val="none"/>
        </w:rPr>
        <w:t>.</w:t>
      </w:r>
    </w:p>
    <w:p w14:paraId="59307EDE" w14:textId="77777777" w:rsidR="00360236" w:rsidRPr="00360236" w:rsidRDefault="00360236" w:rsidP="00360236">
      <w:pPr>
        <w:shd w:val="clear" w:color="auto" w:fill="FFFFFF"/>
        <w:spacing w:after="0" w:line="240" w:lineRule="auto"/>
        <w:rPr>
          <w:rFonts w:ascii="Source Sans Pro" w:eastAsia="Times New Roman" w:hAnsi="Source Sans Pro" w:cs="Times New Roman"/>
          <w:color w:val="485056"/>
          <w:kern w:val="0"/>
          <w:sz w:val="32"/>
          <w:szCs w:val="32"/>
          <w:lang w:eastAsia="en-CA"/>
          <w14:ligatures w14:val="none"/>
        </w:rPr>
      </w:pPr>
    </w:p>
    <w:p w14:paraId="5405B2AC" w14:textId="77777777" w:rsidR="00360236" w:rsidRPr="00360236" w:rsidRDefault="00360236" w:rsidP="00360236">
      <w:pPr>
        <w:numPr>
          <w:ilvl w:val="0"/>
          <w:numId w:val="7"/>
        </w:numPr>
        <w:shd w:val="clear" w:color="auto" w:fill="FFFFFF"/>
        <w:spacing w:after="0" w:line="240" w:lineRule="auto"/>
        <w:rPr>
          <w:rFonts w:ascii="Source Sans Pro" w:eastAsia="Times New Roman" w:hAnsi="Source Sans Pro" w:cs="Times New Roman"/>
          <w:color w:val="485056"/>
          <w:kern w:val="0"/>
          <w:sz w:val="32"/>
          <w:szCs w:val="32"/>
          <w:lang w:eastAsia="en-CA"/>
          <w14:ligatures w14:val="none"/>
        </w:rPr>
      </w:pPr>
      <w:r w:rsidRPr="00360236">
        <w:rPr>
          <w:rFonts w:ascii="Source Sans Pro" w:eastAsia="Times New Roman" w:hAnsi="Source Sans Pro" w:cs="Times New Roman"/>
          <w:color w:val="485056"/>
          <w:kern w:val="0"/>
          <w:sz w:val="32"/>
          <w:szCs w:val="32"/>
          <w:lang w:eastAsia="en-CA"/>
          <w14:ligatures w14:val="none"/>
        </w:rPr>
        <w:t>Try not to get involved and engage in confrontations.</w:t>
      </w:r>
    </w:p>
    <w:p w14:paraId="774760AA" w14:textId="77777777" w:rsidR="008C3D54" w:rsidRPr="004E7CDD" w:rsidRDefault="008C3D54" w:rsidP="008C3D54">
      <w:pPr>
        <w:rPr>
          <w:rFonts w:ascii="Source Sans Pro" w:hAnsi="Source Sans Pro"/>
        </w:rPr>
      </w:pPr>
    </w:p>
    <w:p w14:paraId="2536BF02" w14:textId="77777777" w:rsidR="008C3D54" w:rsidRPr="004E7CDD" w:rsidRDefault="008C3D54" w:rsidP="008C3D54">
      <w:pPr>
        <w:shd w:val="clear" w:color="auto" w:fill="FFFFFF"/>
        <w:spacing w:after="0" w:line="240" w:lineRule="auto"/>
        <w:jc w:val="center"/>
        <w:outlineLvl w:val="1"/>
        <w:rPr>
          <w:rFonts w:ascii="Source Sans Pro" w:hAnsi="Source Sans Pro"/>
          <w:b/>
          <w:bCs/>
          <w:sz w:val="40"/>
          <w:szCs w:val="40"/>
        </w:rPr>
      </w:pPr>
      <w:r w:rsidRPr="004E7CDD">
        <w:rPr>
          <w:rFonts w:ascii="Segoe UI Emoji" w:hAnsi="Segoe UI Emoji" w:cs="Segoe UI Emoji"/>
          <w:b/>
          <w:bCs/>
          <w:sz w:val="40"/>
          <w:szCs w:val="40"/>
        </w:rPr>
        <w:t>🚍</w:t>
      </w:r>
      <w:r w:rsidRPr="004E7CDD">
        <w:rPr>
          <w:rFonts w:ascii="Source Sans Pro" w:hAnsi="Source Sans Pro"/>
          <w:b/>
          <w:bCs/>
          <w:sz w:val="40"/>
          <w:szCs w:val="40"/>
        </w:rPr>
        <w:t xml:space="preserve"> Help Keep Transit Comfortable </w:t>
      </w:r>
    </w:p>
    <w:p w14:paraId="404A6A65" w14:textId="77777777" w:rsidR="008C3D54" w:rsidRPr="004E7CDD" w:rsidRDefault="008C3D54" w:rsidP="008C3D54">
      <w:pPr>
        <w:shd w:val="clear" w:color="auto" w:fill="FFFFFF"/>
        <w:spacing w:after="0" w:line="240" w:lineRule="auto"/>
        <w:jc w:val="center"/>
        <w:outlineLvl w:val="1"/>
        <w:rPr>
          <w:rFonts w:ascii="Source Sans Pro" w:hAnsi="Source Sans Pro"/>
          <w:b/>
          <w:bCs/>
          <w:sz w:val="40"/>
          <w:szCs w:val="40"/>
        </w:rPr>
      </w:pPr>
      <w:r w:rsidRPr="004E7CDD">
        <w:rPr>
          <w:rFonts w:ascii="Source Sans Pro" w:hAnsi="Source Sans Pro"/>
          <w:b/>
          <w:bCs/>
          <w:sz w:val="40"/>
          <w:szCs w:val="40"/>
        </w:rPr>
        <w:t>&amp; Safe for Everyone!</w:t>
      </w:r>
    </w:p>
    <w:p w14:paraId="60A288F9" w14:textId="4DD20C6C" w:rsidR="00804143" w:rsidRPr="003902CD" w:rsidRDefault="008C3D54" w:rsidP="003902CD">
      <w:pPr>
        <w:shd w:val="clear" w:color="auto" w:fill="FFFFFF"/>
        <w:spacing w:after="0" w:line="240" w:lineRule="auto"/>
        <w:jc w:val="center"/>
        <w:outlineLvl w:val="1"/>
        <w:rPr>
          <w:rFonts w:ascii="Source Sans Pro" w:hAnsi="Source Sans Pro"/>
          <w:b/>
          <w:bCs/>
          <w:color w:val="4C94D8" w:themeColor="text2" w:themeTint="80"/>
          <w:sz w:val="40"/>
          <w:szCs w:val="40"/>
          <w:lang w:val="en-US"/>
        </w:rPr>
      </w:pPr>
      <w:r w:rsidRPr="004E7CDD">
        <w:rPr>
          <w:rFonts w:ascii="Source Sans Pro" w:hAnsi="Source Sans Pro"/>
          <w:b/>
          <w:bCs/>
          <w:color w:val="4C94D8" w:themeColor="text2" w:themeTint="80"/>
          <w:sz w:val="40"/>
          <w:szCs w:val="40"/>
        </w:rPr>
        <w:t>www.HornbyBus.com</w:t>
      </w:r>
    </w:p>
    <w:sectPr w:rsidR="00804143" w:rsidRPr="003902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556"/>
    <w:multiLevelType w:val="hybridMultilevel"/>
    <w:tmpl w:val="64B4A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191C29"/>
    <w:multiLevelType w:val="multilevel"/>
    <w:tmpl w:val="108C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46425"/>
    <w:multiLevelType w:val="hybridMultilevel"/>
    <w:tmpl w:val="43C8AD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2E0F07"/>
    <w:multiLevelType w:val="multilevel"/>
    <w:tmpl w:val="615C8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C67F52"/>
    <w:multiLevelType w:val="multilevel"/>
    <w:tmpl w:val="9180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35277A"/>
    <w:multiLevelType w:val="hybridMultilevel"/>
    <w:tmpl w:val="5ADE4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D35111"/>
    <w:multiLevelType w:val="multilevel"/>
    <w:tmpl w:val="90B2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6051638">
    <w:abstractNumId w:val="6"/>
  </w:num>
  <w:num w:numId="2" w16cid:durableId="1566405829">
    <w:abstractNumId w:val="4"/>
  </w:num>
  <w:num w:numId="3" w16cid:durableId="164709647">
    <w:abstractNumId w:val="1"/>
  </w:num>
  <w:num w:numId="4" w16cid:durableId="1046224614">
    <w:abstractNumId w:val="2"/>
  </w:num>
  <w:num w:numId="5" w16cid:durableId="579603258">
    <w:abstractNumId w:val="5"/>
  </w:num>
  <w:num w:numId="6" w16cid:durableId="1564483425">
    <w:abstractNumId w:val="0"/>
  </w:num>
  <w:num w:numId="7" w16cid:durableId="1790389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43"/>
    <w:rsid w:val="00360236"/>
    <w:rsid w:val="003902CD"/>
    <w:rsid w:val="004E7CDD"/>
    <w:rsid w:val="00804143"/>
    <w:rsid w:val="008C3D54"/>
    <w:rsid w:val="009347AD"/>
    <w:rsid w:val="00B46B72"/>
    <w:rsid w:val="00CC5632"/>
    <w:rsid w:val="00E226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A02E"/>
  <w15:chartTrackingRefBased/>
  <w15:docId w15:val="{6FF5F37D-31FC-408B-993F-811F15C5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143"/>
  </w:style>
  <w:style w:type="paragraph" w:styleId="Heading1">
    <w:name w:val="heading 1"/>
    <w:basedOn w:val="Normal"/>
    <w:next w:val="Normal"/>
    <w:link w:val="Heading1Char"/>
    <w:uiPriority w:val="9"/>
    <w:qFormat/>
    <w:rsid w:val="00804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1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1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1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1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1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1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143"/>
    <w:rPr>
      <w:rFonts w:eastAsiaTheme="majorEastAsia" w:cstheme="majorBidi"/>
      <w:color w:val="272727" w:themeColor="text1" w:themeTint="D8"/>
    </w:rPr>
  </w:style>
  <w:style w:type="paragraph" w:styleId="Title">
    <w:name w:val="Title"/>
    <w:basedOn w:val="Normal"/>
    <w:next w:val="Normal"/>
    <w:link w:val="TitleChar"/>
    <w:uiPriority w:val="10"/>
    <w:qFormat/>
    <w:rsid w:val="00804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143"/>
    <w:pPr>
      <w:spacing w:before="160"/>
      <w:jc w:val="center"/>
    </w:pPr>
    <w:rPr>
      <w:i/>
      <w:iCs/>
      <w:color w:val="404040" w:themeColor="text1" w:themeTint="BF"/>
    </w:rPr>
  </w:style>
  <w:style w:type="character" w:customStyle="1" w:styleId="QuoteChar">
    <w:name w:val="Quote Char"/>
    <w:basedOn w:val="DefaultParagraphFont"/>
    <w:link w:val="Quote"/>
    <w:uiPriority w:val="29"/>
    <w:rsid w:val="00804143"/>
    <w:rPr>
      <w:i/>
      <w:iCs/>
      <w:color w:val="404040" w:themeColor="text1" w:themeTint="BF"/>
    </w:rPr>
  </w:style>
  <w:style w:type="paragraph" w:styleId="ListParagraph">
    <w:name w:val="List Paragraph"/>
    <w:basedOn w:val="Normal"/>
    <w:uiPriority w:val="34"/>
    <w:qFormat/>
    <w:rsid w:val="00804143"/>
    <w:pPr>
      <w:ind w:left="720"/>
      <w:contextualSpacing/>
    </w:pPr>
  </w:style>
  <w:style w:type="character" w:styleId="IntenseEmphasis">
    <w:name w:val="Intense Emphasis"/>
    <w:basedOn w:val="DefaultParagraphFont"/>
    <w:uiPriority w:val="21"/>
    <w:qFormat/>
    <w:rsid w:val="00804143"/>
    <w:rPr>
      <w:i/>
      <w:iCs/>
      <w:color w:val="0F4761" w:themeColor="accent1" w:themeShade="BF"/>
    </w:rPr>
  </w:style>
  <w:style w:type="paragraph" w:styleId="IntenseQuote">
    <w:name w:val="Intense Quote"/>
    <w:basedOn w:val="Normal"/>
    <w:next w:val="Normal"/>
    <w:link w:val="IntenseQuoteChar"/>
    <w:uiPriority w:val="30"/>
    <w:qFormat/>
    <w:rsid w:val="00804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143"/>
    <w:rPr>
      <w:i/>
      <w:iCs/>
      <w:color w:val="0F4761" w:themeColor="accent1" w:themeShade="BF"/>
    </w:rPr>
  </w:style>
  <w:style w:type="character" w:styleId="IntenseReference">
    <w:name w:val="Intense Reference"/>
    <w:basedOn w:val="DefaultParagraphFont"/>
    <w:uiPriority w:val="32"/>
    <w:qFormat/>
    <w:rsid w:val="008041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16909">
      <w:bodyDiv w:val="1"/>
      <w:marLeft w:val="0"/>
      <w:marRight w:val="0"/>
      <w:marTop w:val="0"/>
      <w:marBottom w:val="0"/>
      <w:divBdr>
        <w:top w:val="none" w:sz="0" w:space="0" w:color="auto"/>
        <w:left w:val="none" w:sz="0" w:space="0" w:color="auto"/>
        <w:bottom w:val="none" w:sz="0" w:space="0" w:color="auto"/>
        <w:right w:val="none" w:sz="0" w:space="0" w:color="auto"/>
      </w:divBdr>
      <w:divsChild>
        <w:div w:id="1271930120">
          <w:marLeft w:val="0"/>
          <w:marRight w:val="0"/>
          <w:marTop w:val="0"/>
          <w:marBottom w:val="0"/>
          <w:divBdr>
            <w:top w:val="none" w:sz="0" w:space="0" w:color="auto"/>
            <w:left w:val="none" w:sz="0" w:space="0" w:color="auto"/>
            <w:bottom w:val="none" w:sz="0" w:space="0" w:color="auto"/>
            <w:right w:val="none" w:sz="0" w:space="0" w:color="auto"/>
          </w:divBdr>
        </w:div>
        <w:div w:id="2113475972">
          <w:marLeft w:val="0"/>
          <w:marRight w:val="0"/>
          <w:marTop w:val="0"/>
          <w:marBottom w:val="0"/>
          <w:divBdr>
            <w:top w:val="none" w:sz="0" w:space="0" w:color="auto"/>
            <w:left w:val="none" w:sz="0" w:space="0" w:color="auto"/>
            <w:bottom w:val="none" w:sz="0" w:space="0" w:color="auto"/>
            <w:right w:val="none" w:sz="0" w:space="0" w:color="auto"/>
          </w:divBdr>
          <w:divsChild>
            <w:div w:id="10488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8919">
      <w:bodyDiv w:val="1"/>
      <w:marLeft w:val="0"/>
      <w:marRight w:val="0"/>
      <w:marTop w:val="0"/>
      <w:marBottom w:val="0"/>
      <w:divBdr>
        <w:top w:val="none" w:sz="0" w:space="0" w:color="auto"/>
        <w:left w:val="none" w:sz="0" w:space="0" w:color="auto"/>
        <w:bottom w:val="none" w:sz="0" w:space="0" w:color="auto"/>
        <w:right w:val="none" w:sz="0" w:space="0" w:color="auto"/>
      </w:divBdr>
      <w:divsChild>
        <w:div w:id="793868488">
          <w:marLeft w:val="0"/>
          <w:marRight w:val="0"/>
          <w:marTop w:val="0"/>
          <w:marBottom w:val="0"/>
          <w:divBdr>
            <w:top w:val="none" w:sz="0" w:space="0" w:color="auto"/>
            <w:left w:val="none" w:sz="0" w:space="0" w:color="auto"/>
            <w:bottom w:val="none" w:sz="0" w:space="0" w:color="auto"/>
            <w:right w:val="none" w:sz="0" w:space="0" w:color="auto"/>
          </w:divBdr>
        </w:div>
        <w:div w:id="1226725698">
          <w:marLeft w:val="0"/>
          <w:marRight w:val="0"/>
          <w:marTop w:val="0"/>
          <w:marBottom w:val="0"/>
          <w:divBdr>
            <w:top w:val="none" w:sz="0" w:space="0" w:color="auto"/>
            <w:left w:val="none" w:sz="0" w:space="0" w:color="auto"/>
            <w:bottom w:val="none" w:sz="0" w:space="0" w:color="auto"/>
            <w:right w:val="none" w:sz="0" w:space="0" w:color="auto"/>
          </w:divBdr>
          <w:divsChild>
            <w:div w:id="7325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141</Words>
  <Characters>756</Characters>
  <Application>Microsoft Office Word</Application>
  <DocSecurity>0</DocSecurity>
  <Lines>16</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/Know before you ride!</vt:lpstr>
      <vt:lpstr>Hornby Bus Policy on Etiquette Riding the Bus</vt:lpstr>
      <vt:lpstr>Bus Etiquette</vt:lpstr>
      <vt:lpstr>    🚍 Help Keep Transit Comfortable </vt:lpstr>
      <vt:lpstr>    &amp; Safe for Everyone!</vt:lpstr>
      <vt:lpstr>    www.HornbyBus.com</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4</cp:revision>
  <dcterms:created xsi:type="dcterms:W3CDTF">2025-05-27T01:29:00Z</dcterms:created>
  <dcterms:modified xsi:type="dcterms:W3CDTF">2025-05-27T01:48:00Z</dcterms:modified>
</cp:coreProperties>
</file>