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F70FE" w14:textId="1A860E70" w:rsidR="00804143" w:rsidRPr="00AD6FB9" w:rsidRDefault="00804143" w:rsidP="00804143">
      <w:pPr>
        <w:rPr>
          <w:b/>
          <w:bCs/>
          <w:sz w:val="32"/>
          <w:szCs w:val="32"/>
          <w:lang w:val="en-US"/>
        </w:rPr>
      </w:pPr>
      <w:r w:rsidRPr="00AD6FB9">
        <w:rPr>
          <w:b/>
          <w:bCs/>
          <w:sz w:val="32"/>
          <w:szCs w:val="32"/>
          <w:lang w:val="en-US"/>
        </w:rPr>
        <w:t>Policy on Riding the Bus</w:t>
      </w:r>
      <w:r>
        <w:rPr>
          <w:b/>
          <w:bCs/>
          <w:sz w:val="32"/>
          <w:szCs w:val="32"/>
          <w:lang w:val="en-US"/>
        </w:rPr>
        <w:t>, Sept. 24</w:t>
      </w:r>
    </w:p>
    <w:p w14:paraId="215E9AB7" w14:textId="77777777" w:rsidR="00804143" w:rsidRDefault="00804143" w:rsidP="00804143">
      <w:r>
        <w:t>We will adopt the standard B.C. Transit policy:</w:t>
      </w:r>
    </w:p>
    <w:p w14:paraId="45621B2C" w14:textId="79F3D6D8" w:rsidR="00804143" w:rsidRPr="00073428" w:rsidRDefault="00804143" w:rsidP="00804143">
      <w:pPr>
        <w:shd w:val="clear" w:color="auto" w:fill="FFFFFF"/>
        <w:spacing w:before="100" w:beforeAutospacing="1" w:after="100" w:afterAutospacing="1" w:line="240" w:lineRule="auto"/>
        <w:outlineLvl w:val="0"/>
        <w:rPr>
          <w:rFonts w:ascii="Lato" w:eastAsia="Times New Roman" w:hAnsi="Lato" w:cs="Times New Roman"/>
          <w:color w:val="002240"/>
          <w:kern w:val="36"/>
          <w:sz w:val="48"/>
          <w:szCs w:val="48"/>
          <w:lang w:eastAsia="en-CA"/>
          <w14:ligatures w14:val="none"/>
        </w:rPr>
      </w:pPr>
      <w:r w:rsidRPr="00073428">
        <w:rPr>
          <w:rFonts w:ascii="Lato" w:eastAsia="Times New Roman" w:hAnsi="Lato" w:cs="Times New Roman"/>
          <w:color w:val="002240"/>
          <w:kern w:val="36"/>
          <w:sz w:val="48"/>
          <w:szCs w:val="48"/>
          <w:lang w:eastAsia="en-CA"/>
          <w14:ligatures w14:val="none"/>
        </w:rPr>
        <w:t>Parcels and Strollers</w:t>
      </w:r>
    </w:p>
    <w:p w14:paraId="65AEFCA7" w14:textId="77777777" w:rsidR="00804143" w:rsidRPr="00073428" w:rsidRDefault="00804143" w:rsidP="00804143">
      <w:pPr>
        <w:shd w:val="clear" w:color="auto" w:fill="FFFFFF"/>
        <w:spacing w:before="100" w:beforeAutospacing="1" w:after="100" w:afterAutospacing="1" w:line="240" w:lineRule="auto"/>
        <w:outlineLvl w:val="1"/>
        <w:rPr>
          <w:rFonts w:ascii="Lato" w:eastAsia="Times New Roman" w:hAnsi="Lato" w:cs="Times New Roman"/>
          <w:b/>
          <w:bCs/>
          <w:color w:val="485056"/>
          <w:kern w:val="0"/>
          <w:sz w:val="36"/>
          <w:szCs w:val="36"/>
          <w:lang w:eastAsia="en-CA"/>
          <w14:ligatures w14:val="none"/>
        </w:rPr>
      </w:pPr>
      <w:r w:rsidRPr="00073428">
        <w:rPr>
          <w:rFonts w:ascii="Lato" w:eastAsia="Times New Roman" w:hAnsi="Lato" w:cs="Times New Roman"/>
          <w:b/>
          <w:bCs/>
          <w:color w:val="485056"/>
          <w:kern w:val="0"/>
          <w:sz w:val="36"/>
          <w:szCs w:val="36"/>
          <w:lang w:eastAsia="en-CA"/>
          <w14:ligatures w14:val="none"/>
        </w:rPr>
        <w:t>Parcels</w:t>
      </w:r>
    </w:p>
    <w:p w14:paraId="051F8BAE" w14:textId="77777777" w:rsidR="00804143" w:rsidRPr="00073428" w:rsidRDefault="00804143" w:rsidP="00804143">
      <w:pPr>
        <w:shd w:val="clear" w:color="auto" w:fill="FFFFFF"/>
        <w:spacing w:before="100" w:beforeAutospacing="1" w:after="100" w:afterAutospacing="1" w:line="240" w:lineRule="auto"/>
        <w:rPr>
          <w:rFonts w:ascii="inherit" w:eastAsia="Times New Roman" w:hAnsi="inherit" w:cs="Times New Roman"/>
          <w:color w:val="485056"/>
          <w:kern w:val="0"/>
          <w:lang w:eastAsia="en-CA"/>
          <w14:ligatures w14:val="none"/>
        </w:rPr>
      </w:pPr>
      <w:r w:rsidRPr="00073428">
        <w:rPr>
          <w:rFonts w:ascii="inherit" w:eastAsia="Times New Roman" w:hAnsi="inherit" w:cs="Times New Roman"/>
          <w:color w:val="485056"/>
          <w:kern w:val="0"/>
          <w:lang w:eastAsia="en-CA"/>
          <w14:ligatures w14:val="none"/>
        </w:rPr>
        <w:t>For safety reasons, please place and hold your luggage, bags, sports equipment and other belongings on your lap or on the floor where they will not obstruct the aisle or other customers. Hold your hockey sticks, snow boards, skis and poles (tips down) in front of you.</w:t>
      </w:r>
    </w:p>
    <w:p w14:paraId="263E531A" w14:textId="77777777" w:rsidR="00804143" w:rsidRPr="00073428" w:rsidRDefault="00804143" w:rsidP="00804143">
      <w:pPr>
        <w:shd w:val="clear" w:color="auto" w:fill="FFFFFF"/>
        <w:spacing w:before="100" w:beforeAutospacing="1" w:after="100" w:afterAutospacing="1" w:line="240" w:lineRule="auto"/>
        <w:rPr>
          <w:rFonts w:ascii="inherit" w:eastAsia="Times New Roman" w:hAnsi="inherit" w:cs="Times New Roman"/>
          <w:color w:val="485056"/>
          <w:kern w:val="0"/>
          <w:lang w:eastAsia="en-CA"/>
          <w14:ligatures w14:val="none"/>
        </w:rPr>
      </w:pPr>
      <w:r w:rsidRPr="00073428">
        <w:rPr>
          <w:rFonts w:ascii="inherit" w:eastAsia="Times New Roman" w:hAnsi="inherit" w:cs="Times New Roman"/>
          <w:color w:val="485056"/>
          <w:kern w:val="0"/>
          <w:lang w:eastAsia="en-CA"/>
          <w14:ligatures w14:val="none"/>
        </w:rPr>
        <w:t xml:space="preserve">Do not bring combustible materials, such as </w:t>
      </w:r>
      <w:proofErr w:type="spellStart"/>
      <w:r w:rsidRPr="00073428">
        <w:rPr>
          <w:rFonts w:ascii="inherit" w:eastAsia="Times New Roman" w:hAnsi="inherit" w:cs="Times New Roman"/>
          <w:color w:val="485056"/>
          <w:kern w:val="0"/>
          <w:lang w:eastAsia="en-CA"/>
          <w14:ligatures w14:val="none"/>
        </w:rPr>
        <w:t>wetcell</w:t>
      </w:r>
      <w:proofErr w:type="spellEnd"/>
      <w:r w:rsidRPr="00073428">
        <w:rPr>
          <w:rFonts w:ascii="inherit" w:eastAsia="Times New Roman" w:hAnsi="inherit" w:cs="Times New Roman"/>
          <w:color w:val="485056"/>
          <w:kern w:val="0"/>
          <w:lang w:eastAsia="en-CA"/>
          <w14:ligatures w14:val="none"/>
        </w:rPr>
        <w:t xml:space="preserve"> batteries, propane tanks or gasoline containers on the bus.</w:t>
      </w:r>
    </w:p>
    <w:p w14:paraId="4006CB76" w14:textId="77777777" w:rsidR="00804143" w:rsidRPr="00073428" w:rsidRDefault="00804143" w:rsidP="00804143">
      <w:pPr>
        <w:shd w:val="clear" w:color="auto" w:fill="FFFFFF"/>
        <w:spacing w:before="100" w:beforeAutospacing="1" w:after="100" w:afterAutospacing="1" w:line="240" w:lineRule="auto"/>
        <w:outlineLvl w:val="1"/>
        <w:rPr>
          <w:rFonts w:ascii="Lato" w:eastAsia="Times New Roman" w:hAnsi="Lato" w:cs="Times New Roman"/>
          <w:b/>
          <w:bCs/>
          <w:color w:val="485056"/>
          <w:kern w:val="0"/>
          <w:sz w:val="36"/>
          <w:szCs w:val="36"/>
          <w:lang w:eastAsia="en-CA"/>
          <w14:ligatures w14:val="none"/>
        </w:rPr>
      </w:pPr>
      <w:r w:rsidRPr="00073428">
        <w:rPr>
          <w:rFonts w:ascii="Lato" w:eastAsia="Times New Roman" w:hAnsi="Lato" w:cs="Times New Roman"/>
          <w:b/>
          <w:bCs/>
          <w:color w:val="485056"/>
          <w:kern w:val="0"/>
          <w:sz w:val="36"/>
          <w:szCs w:val="36"/>
          <w:lang w:eastAsia="en-CA"/>
          <w14:ligatures w14:val="none"/>
        </w:rPr>
        <w:t>Strollers</w:t>
      </w:r>
    </w:p>
    <w:p w14:paraId="5FB83E7D" w14:textId="77777777" w:rsidR="00804143" w:rsidRPr="00073428" w:rsidRDefault="00804143" w:rsidP="00804143">
      <w:pPr>
        <w:shd w:val="clear" w:color="auto" w:fill="FFFFFF"/>
        <w:spacing w:before="100" w:beforeAutospacing="1" w:after="100" w:afterAutospacing="1" w:line="240" w:lineRule="auto"/>
        <w:rPr>
          <w:rFonts w:ascii="inherit" w:eastAsia="Times New Roman" w:hAnsi="inherit" w:cs="Times New Roman"/>
          <w:color w:val="485056"/>
          <w:kern w:val="0"/>
          <w:lang w:eastAsia="en-CA"/>
          <w14:ligatures w14:val="none"/>
        </w:rPr>
      </w:pPr>
      <w:proofErr w:type="gramStart"/>
      <w:r w:rsidRPr="00073428">
        <w:rPr>
          <w:rFonts w:ascii="inherit" w:eastAsia="Times New Roman" w:hAnsi="inherit" w:cs="Times New Roman"/>
          <w:color w:val="485056"/>
          <w:kern w:val="0"/>
          <w:lang w:eastAsia="en-CA"/>
          <w14:ligatures w14:val="none"/>
        </w:rPr>
        <w:t>In order for</w:t>
      </w:r>
      <w:proofErr w:type="gramEnd"/>
      <w:r w:rsidRPr="00073428">
        <w:rPr>
          <w:rFonts w:ascii="inherit" w:eastAsia="Times New Roman" w:hAnsi="inherit" w:cs="Times New Roman"/>
          <w:color w:val="485056"/>
          <w:kern w:val="0"/>
          <w:lang w:eastAsia="en-CA"/>
          <w14:ligatures w14:val="none"/>
        </w:rPr>
        <w:t xml:space="preserve"> a customer to use BC Transit, the stroller:</w:t>
      </w:r>
    </w:p>
    <w:p w14:paraId="3A422C55" w14:textId="77777777" w:rsidR="00804143" w:rsidRPr="00073428" w:rsidRDefault="00804143" w:rsidP="00804143">
      <w:pPr>
        <w:numPr>
          <w:ilvl w:val="0"/>
          <w:numId w:val="2"/>
        </w:numPr>
        <w:shd w:val="clear" w:color="auto" w:fill="FFFFFF"/>
        <w:spacing w:after="0" w:line="240" w:lineRule="auto"/>
        <w:rPr>
          <w:rFonts w:ascii="inherit" w:eastAsia="Times New Roman" w:hAnsi="inherit" w:cs="Times New Roman"/>
          <w:color w:val="485056"/>
          <w:kern w:val="0"/>
          <w:lang w:eastAsia="en-CA"/>
          <w14:ligatures w14:val="none"/>
        </w:rPr>
      </w:pPr>
      <w:r w:rsidRPr="00073428">
        <w:rPr>
          <w:rFonts w:ascii="inherit" w:eastAsia="Times New Roman" w:hAnsi="inherit" w:cs="Times New Roman"/>
          <w:color w:val="485056"/>
          <w:kern w:val="0"/>
          <w:lang w:eastAsia="en-CA"/>
          <w14:ligatures w14:val="none"/>
        </w:rPr>
        <w:t>Should be collapsible</w:t>
      </w:r>
    </w:p>
    <w:p w14:paraId="17AB9A70" w14:textId="77777777" w:rsidR="00804143" w:rsidRPr="00073428" w:rsidRDefault="00804143" w:rsidP="00804143">
      <w:pPr>
        <w:numPr>
          <w:ilvl w:val="0"/>
          <w:numId w:val="2"/>
        </w:numPr>
        <w:shd w:val="clear" w:color="auto" w:fill="FFFFFF"/>
        <w:spacing w:after="0" w:line="240" w:lineRule="auto"/>
        <w:rPr>
          <w:rFonts w:ascii="inherit" w:eastAsia="Times New Roman" w:hAnsi="inherit" w:cs="Times New Roman"/>
          <w:color w:val="485056"/>
          <w:kern w:val="0"/>
          <w:lang w:eastAsia="en-CA"/>
          <w14:ligatures w14:val="none"/>
        </w:rPr>
      </w:pPr>
      <w:r w:rsidRPr="00073428">
        <w:rPr>
          <w:rFonts w:ascii="inherit" w:eastAsia="Times New Roman" w:hAnsi="inherit" w:cs="Times New Roman"/>
          <w:color w:val="485056"/>
          <w:kern w:val="0"/>
          <w:lang w:eastAsia="en-CA"/>
          <w14:ligatures w14:val="none"/>
        </w:rPr>
        <w:t>Cannot exceed 2 feet by 4 feet (24″ by 48″ or 60.96 cm by 121.92 cm)</w:t>
      </w:r>
    </w:p>
    <w:p w14:paraId="2D508132" w14:textId="77777777" w:rsidR="00804143" w:rsidRPr="00073428" w:rsidRDefault="00804143" w:rsidP="00804143">
      <w:pPr>
        <w:numPr>
          <w:ilvl w:val="0"/>
          <w:numId w:val="2"/>
        </w:numPr>
        <w:shd w:val="clear" w:color="auto" w:fill="FFFFFF"/>
        <w:spacing w:after="0" w:line="240" w:lineRule="auto"/>
        <w:rPr>
          <w:rFonts w:ascii="inherit" w:eastAsia="Times New Roman" w:hAnsi="inherit" w:cs="Times New Roman"/>
          <w:color w:val="485056"/>
          <w:kern w:val="0"/>
          <w:lang w:eastAsia="en-CA"/>
          <w14:ligatures w14:val="none"/>
        </w:rPr>
      </w:pPr>
      <w:r w:rsidRPr="00073428">
        <w:rPr>
          <w:rFonts w:ascii="inherit" w:eastAsia="Times New Roman" w:hAnsi="inherit" w:cs="Times New Roman"/>
          <w:color w:val="485056"/>
          <w:kern w:val="0"/>
          <w:lang w:eastAsia="en-CA"/>
          <w14:ligatures w14:val="none"/>
        </w:rPr>
        <w:t>Must be kept clear of the aisles (the width of the distance between the normal seats, not the width of the accessible area)</w:t>
      </w:r>
    </w:p>
    <w:p w14:paraId="04793216" w14:textId="77777777" w:rsidR="00804143" w:rsidRPr="00073428" w:rsidRDefault="00804143" w:rsidP="00804143">
      <w:pPr>
        <w:numPr>
          <w:ilvl w:val="0"/>
          <w:numId w:val="2"/>
        </w:numPr>
        <w:shd w:val="clear" w:color="auto" w:fill="FFFFFF"/>
        <w:spacing w:after="0" w:line="240" w:lineRule="auto"/>
        <w:rPr>
          <w:rFonts w:ascii="inherit" w:eastAsia="Times New Roman" w:hAnsi="inherit" w:cs="Times New Roman"/>
          <w:color w:val="485056"/>
          <w:kern w:val="0"/>
          <w:lang w:eastAsia="en-CA"/>
          <w14:ligatures w14:val="none"/>
        </w:rPr>
      </w:pPr>
      <w:r w:rsidRPr="00073428">
        <w:rPr>
          <w:rFonts w:ascii="inherit" w:eastAsia="Times New Roman" w:hAnsi="inherit" w:cs="Times New Roman"/>
          <w:color w:val="485056"/>
          <w:kern w:val="0"/>
          <w:lang w:eastAsia="en-CA"/>
          <w14:ligatures w14:val="none"/>
        </w:rPr>
        <w:t>For safety reasons, strollers are not permitted to use the lifts or securement devices. Securements on the buses are for scooters and wheelchairs only.</w:t>
      </w:r>
    </w:p>
    <w:p w14:paraId="38831E14" w14:textId="77777777" w:rsidR="00804143" w:rsidRPr="00073428" w:rsidRDefault="00804143" w:rsidP="00804143">
      <w:pPr>
        <w:shd w:val="clear" w:color="auto" w:fill="FFFFFF"/>
        <w:spacing w:before="100" w:beforeAutospacing="1" w:after="100" w:afterAutospacing="1" w:line="240" w:lineRule="auto"/>
        <w:rPr>
          <w:rFonts w:ascii="inherit" w:eastAsia="Times New Roman" w:hAnsi="inherit" w:cs="Times New Roman"/>
          <w:color w:val="485056"/>
          <w:kern w:val="0"/>
          <w:lang w:eastAsia="en-CA"/>
          <w14:ligatures w14:val="none"/>
        </w:rPr>
      </w:pPr>
      <w:r w:rsidRPr="00073428">
        <w:rPr>
          <w:rFonts w:ascii="inherit" w:eastAsia="Times New Roman" w:hAnsi="inherit" w:cs="Times New Roman"/>
          <w:color w:val="485056"/>
          <w:kern w:val="0"/>
          <w:lang w:eastAsia="en-CA"/>
          <w14:ligatures w14:val="none"/>
        </w:rPr>
        <w:t>When travelling on a bus with a baby stroller, please:</w:t>
      </w:r>
    </w:p>
    <w:p w14:paraId="1925C5ED" w14:textId="77777777" w:rsidR="00804143" w:rsidRPr="00073428" w:rsidRDefault="00804143" w:rsidP="00804143">
      <w:pPr>
        <w:numPr>
          <w:ilvl w:val="0"/>
          <w:numId w:val="3"/>
        </w:numPr>
        <w:shd w:val="clear" w:color="auto" w:fill="FFFFFF"/>
        <w:spacing w:after="0" w:line="240" w:lineRule="auto"/>
        <w:rPr>
          <w:rFonts w:ascii="inherit" w:eastAsia="Times New Roman" w:hAnsi="inherit" w:cs="Times New Roman"/>
          <w:color w:val="485056"/>
          <w:kern w:val="0"/>
          <w:lang w:eastAsia="en-CA"/>
          <w14:ligatures w14:val="none"/>
        </w:rPr>
      </w:pPr>
      <w:r w:rsidRPr="00073428">
        <w:rPr>
          <w:rFonts w:ascii="inherit" w:eastAsia="Times New Roman" w:hAnsi="inherit" w:cs="Times New Roman"/>
          <w:color w:val="485056"/>
          <w:kern w:val="0"/>
          <w:lang w:eastAsia="en-CA"/>
          <w14:ligatures w14:val="none"/>
        </w:rPr>
        <w:t>Position the stroller in an unoccupied wheelchair location with the brakes set</w:t>
      </w:r>
    </w:p>
    <w:p w14:paraId="5926D4B6" w14:textId="77777777" w:rsidR="00804143" w:rsidRPr="00073428" w:rsidRDefault="00804143" w:rsidP="00804143">
      <w:pPr>
        <w:numPr>
          <w:ilvl w:val="0"/>
          <w:numId w:val="3"/>
        </w:numPr>
        <w:shd w:val="clear" w:color="auto" w:fill="FFFFFF"/>
        <w:spacing w:after="0" w:line="240" w:lineRule="auto"/>
        <w:rPr>
          <w:rFonts w:ascii="inherit" w:eastAsia="Times New Roman" w:hAnsi="inherit" w:cs="Times New Roman"/>
          <w:color w:val="485056"/>
          <w:kern w:val="0"/>
          <w:lang w:eastAsia="en-CA"/>
          <w14:ligatures w14:val="none"/>
        </w:rPr>
      </w:pPr>
      <w:proofErr w:type="gramStart"/>
      <w:r w:rsidRPr="00073428">
        <w:rPr>
          <w:rFonts w:ascii="inherit" w:eastAsia="Times New Roman" w:hAnsi="inherit" w:cs="Times New Roman"/>
          <w:color w:val="485056"/>
          <w:kern w:val="0"/>
          <w:lang w:eastAsia="en-CA"/>
          <w14:ligatures w14:val="none"/>
        </w:rPr>
        <w:t>Hold onto the stroller at all times</w:t>
      </w:r>
      <w:proofErr w:type="gramEnd"/>
    </w:p>
    <w:p w14:paraId="41BB2C20" w14:textId="77777777" w:rsidR="00804143" w:rsidRPr="00073428" w:rsidRDefault="00804143" w:rsidP="00804143">
      <w:pPr>
        <w:shd w:val="clear" w:color="auto" w:fill="FFFFFF"/>
        <w:spacing w:before="100" w:beforeAutospacing="1" w:after="100" w:afterAutospacing="1" w:line="240" w:lineRule="auto"/>
        <w:rPr>
          <w:rFonts w:ascii="inherit" w:eastAsia="Times New Roman" w:hAnsi="inherit" w:cs="Times New Roman"/>
          <w:color w:val="485056"/>
          <w:kern w:val="0"/>
          <w:lang w:eastAsia="en-CA"/>
          <w14:ligatures w14:val="none"/>
        </w:rPr>
      </w:pPr>
      <w:r w:rsidRPr="00073428">
        <w:rPr>
          <w:rFonts w:ascii="inherit" w:eastAsia="Times New Roman" w:hAnsi="inherit" w:cs="Times New Roman"/>
          <w:color w:val="485056"/>
          <w:kern w:val="0"/>
          <w:lang w:eastAsia="en-CA"/>
          <w14:ligatures w14:val="none"/>
        </w:rPr>
        <w:t>When wheelchair positions are occupied or required by another customer, we ask for your consideration and cooperation by folding your stroller and moving to another seat. Please store your stroller in between the seats.</w:t>
      </w:r>
    </w:p>
    <w:p w14:paraId="44989194" w14:textId="77777777" w:rsidR="00804143" w:rsidRPr="00073428" w:rsidRDefault="00804143" w:rsidP="00804143">
      <w:pPr>
        <w:shd w:val="clear" w:color="auto" w:fill="FFFFFF"/>
        <w:spacing w:after="0" w:line="240" w:lineRule="auto"/>
        <w:rPr>
          <w:rFonts w:ascii="inherit" w:eastAsia="Times New Roman" w:hAnsi="inherit" w:cs="Times New Roman"/>
          <w:color w:val="485056"/>
          <w:kern w:val="0"/>
          <w:lang w:eastAsia="en-CA"/>
          <w14:ligatures w14:val="none"/>
        </w:rPr>
      </w:pPr>
      <w:r w:rsidRPr="00073428">
        <w:rPr>
          <w:rFonts w:ascii="inherit" w:eastAsia="Times New Roman" w:hAnsi="inherit" w:cs="Times New Roman"/>
          <w:color w:val="485056"/>
          <w:kern w:val="0"/>
          <w:lang w:eastAsia="en-CA"/>
          <w14:ligatures w14:val="none"/>
        </w:rPr>
        <w:t xml:space="preserve">If the bus is not a low floor bus, the child must be removed from the stroller, the stroller collapsed and secured between the seats, and the child </w:t>
      </w:r>
      <w:proofErr w:type="gramStart"/>
      <w:r w:rsidRPr="00073428">
        <w:rPr>
          <w:rFonts w:ascii="inherit" w:eastAsia="Times New Roman" w:hAnsi="inherit" w:cs="Times New Roman"/>
          <w:color w:val="485056"/>
          <w:kern w:val="0"/>
          <w:lang w:eastAsia="en-CA"/>
          <w14:ligatures w14:val="none"/>
        </w:rPr>
        <w:t>held onto at all times</w:t>
      </w:r>
      <w:proofErr w:type="gramEnd"/>
      <w:r w:rsidRPr="00073428">
        <w:rPr>
          <w:rFonts w:ascii="inherit" w:eastAsia="Times New Roman" w:hAnsi="inherit" w:cs="Times New Roman"/>
          <w:color w:val="485056"/>
          <w:kern w:val="0"/>
          <w:lang w:eastAsia="en-CA"/>
          <w14:ligatures w14:val="none"/>
        </w:rPr>
        <w:t xml:space="preserve"> during the trip.</w:t>
      </w:r>
    </w:p>
    <w:p w14:paraId="60A288F9" w14:textId="77777777" w:rsidR="00804143" w:rsidRDefault="00804143"/>
    <w:sectPr w:rsidR="008041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1C29"/>
    <w:multiLevelType w:val="multilevel"/>
    <w:tmpl w:val="108C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C67F52"/>
    <w:multiLevelType w:val="multilevel"/>
    <w:tmpl w:val="9180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D35111"/>
    <w:multiLevelType w:val="multilevel"/>
    <w:tmpl w:val="90B2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6051638">
    <w:abstractNumId w:val="2"/>
  </w:num>
  <w:num w:numId="2" w16cid:durableId="1566405829">
    <w:abstractNumId w:val="1"/>
  </w:num>
  <w:num w:numId="3" w16cid:durableId="16470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43"/>
    <w:rsid w:val="00804143"/>
    <w:rsid w:val="00B46B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A02E"/>
  <w15:chartTrackingRefBased/>
  <w15:docId w15:val="{6FF5F37D-31FC-408B-993F-811F15C5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143"/>
  </w:style>
  <w:style w:type="paragraph" w:styleId="Heading1">
    <w:name w:val="heading 1"/>
    <w:basedOn w:val="Normal"/>
    <w:next w:val="Normal"/>
    <w:link w:val="Heading1Char"/>
    <w:uiPriority w:val="9"/>
    <w:qFormat/>
    <w:rsid w:val="00804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1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1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1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1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1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1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1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1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1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1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1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1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1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1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1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143"/>
    <w:rPr>
      <w:rFonts w:eastAsiaTheme="majorEastAsia" w:cstheme="majorBidi"/>
      <w:color w:val="272727" w:themeColor="text1" w:themeTint="D8"/>
    </w:rPr>
  </w:style>
  <w:style w:type="paragraph" w:styleId="Title">
    <w:name w:val="Title"/>
    <w:basedOn w:val="Normal"/>
    <w:next w:val="Normal"/>
    <w:link w:val="TitleChar"/>
    <w:uiPriority w:val="10"/>
    <w:qFormat/>
    <w:rsid w:val="00804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1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1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143"/>
    <w:pPr>
      <w:spacing w:before="160"/>
      <w:jc w:val="center"/>
    </w:pPr>
    <w:rPr>
      <w:i/>
      <w:iCs/>
      <w:color w:val="404040" w:themeColor="text1" w:themeTint="BF"/>
    </w:rPr>
  </w:style>
  <w:style w:type="character" w:customStyle="1" w:styleId="QuoteChar">
    <w:name w:val="Quote Char"/>
    <w:basedOn w:val="DefaultParagraphFont"/>
    <w:link w:val="Quote"/>
    <w:uiPriority w:val="29"/>
    <w:rsid w:val="00804143"/>
    <w:rPr>
      <w:i/>
      <w:iCs/>
      <w:color w:val="404040" w:themeColor="text1" w:themeTint="BF"/>
    </w:rPr>
  </w:style>
  <w:style w:type="paragraph" w:styleId="ListParagraph">
    <w:name w:val="List Paragraph"/>
    <w:basedOn w:val="Normal"/>
    <w:uiPriority w:val="34"/>
    <w:qFormat/>
    <w:rsid w:val="00804143"/>
    <w:pPr>
      <w:ind w:left="720"/>
      <w:contextualSpacing/>
    </w:pPr>
  </w:style>
  <w:style w:type="character" w:styleId="IntenseEmphasis">
    <w:name w:val="Intense Emphasis"/>
    <w:basedOn w:val="DefaultParagraphFont"/>
    <w:uiPriority w:val="21"/>
    <w:qFormat/>
    <w:rsid w:val="00804143"/>
    <w:rPr>
      <w:i/>
      <w:iCs/>
      <w:color w:val="0F4761" w:themeColor="accent1" w:themeShade="BF"/>
    </w:rPr>
  </w:style>
  <w:style w:type="paragraph" w:styleId="IntenseQuote">
    <w:name w:val="Intense Quote"/>
    <w:basedOn w:val="Normal"/>
    <w:next w:val="Normal"/>
    <w:link w:val="IntenseQuoteChar"/>
    <w:uiPriority w:val="30"/>
    <w:qFormat/>
    <w:rsid w:val="00804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143"/>
    <w:rPr>
      <w:i/>
      <w:iCs/>
      <w:color w:val="0F4761" w:themeColor="accent1" w:themeShade="BF"/>
    </w:rPr>
  </w:style>
  <w:style w:type="character" w:styleId="IntenseReference">
    <w:name w:val="Intense Reference"/>
    <w:basedOn w:val="DefaultParagraphFont"/>
    <w:uiPriority w:val="32"/>
    <w:qFormat/>
    <w:rsid w:val="008041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1269</Characters>
  <Application>Microsoft Office Word</Application>
  <DocSecurity>0</DocSecurity>
  <Lines>28</Lines>
  <Paragraphs>10</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1</cp:revision>
  <dcterms:created xsi:type="dcterms:W3CDTF">2025-05-27T00:34:00Z</dcterms:created>
  <dcterms:modified xsi:type="dcterms:W3CDTF">2025-05-27T00:35:00Z</dcterms:modified>
</cp:coreProperties>
</file>