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0F11" w14:textId="002893D3" w:rsidR="00E21C42" w:rsidRDefault="00100F63" w:rsidP="00100F63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INTERNAL RISK MANAGEMENT POLICY AND PROCEDURES</w:t>
      </w:r>
    </w:p>
    <w:p w14:paraId="4DDFAE00" w14:textId="231BED7F" w:rsidR="00100F63" w:rsidRDefault="00100F63" w:rsidP="00100F63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Registered Charity  1178290</w:t>
      </w:r>
    </w:p>
    <w:p w14:paraId="31EB07D0" w14:textId="77777777" w:rsidR="00100F63" w:rsidRDefault="00100F63" w:rsidP="00100F6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05493CA" w14:textId="3F03FC14" w:rsidR="002A1FA6" w:rsidRDefault="002A1FA6" w:rsidP="00100F63">
      <w:pPr>
        <w:pStyle w:val="NoSpacing"/>
        <w:rPr>
          <w:rFonts w:ascii="Arial" w:hAnsi="Arial" w:cs="Arial"/>
          <w:sz w:val="24"/>
          <w:szCs w:val="24"/>
        </w:rPr>
      </w:pPr>
      <w:r w:rsidRPr="002A1FA6">
        <w:rPr>
          <w:rFonts w:ascii="Arial" w:hAnsi="Arial" w:cs="Arial"/>
          <w:b/>
          <w:bCs/>
          <w:sz w:val="24"/>
          <w:szCs w:val="24"/>
          <w:u w:val="single"/>
        </w:rPr>
        <w:t>Financial</w:t>
      </w:r>
    </w:p>
    <w:p w14:paraId="380A9BEE" w14:textId="45553CD1" w:rsidR="002A1FA6" w:rsidRDefault="002A1FA6" w:rsidP="001B192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Investments are held in a high interest CBF Deposit Account </w:t>
      </w:r>
      <w:r w:rsidR="001B192D">
        <w:rPr>
          <w:rFonts w:ascii="Arial" w:hAnsi="Arial" w:cs="Arial"/>
          <w:sz w:val="24"/>
          <w:szCs w:val="24"/>
        </w:rPr>
        <w:t>and are below the Financial Services Compensation Scheme limit.</w:t>
      </w:r>
    </w:p>
    <w:p w14:paraId="721311C2" w14:textId="5D9E411E" w:rsidR="001B192D" w:rsidRDefault="001B192D" w:rsidP="001B192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Expenditure is reviewed at each Committee meeting to monitor any overspends.</w:t>
      </w:r>
    </w:p>
    <w:p w14:paraId="0CDDC6D4" w14:textId="65F6F9F2" w:rsidR="00902312" w:rsidRDefault="00902312" w:rsidP="001B192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use of funds is monitored to ensure they are used as per the Trust Deed.</w:t>
      </w:r>
    </w:p>
    <w:p w14:paraId="0AF7365D" w14:textId="247B4222" w:rsidR="00167FC4" w:rsidRDefault="00002A14" w:rsidP="001B192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Charity does not have any insurance cover. </w:t>
      </w:r>
    </w:p>
    <w:p w14:paraId="4930BD8D" w14:textId="77777777" w:rsidR="000E5FD8" w:rsidRPr="002A1FA6" w:rsidRDefault="000E5FD8" w:rsidP="000E5FD8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1D93919" w14:textId="664280D0" w:rsidR="00100F63" w:rsidRPr="000E5FD8" w:rsidRDefault="00100F63" w:rsidP="00100F63">
      <w:pPr>
        <w:pStyle w:val="NoSpacing"/>
        <w:rPr>
          <w:rFonts w:ascii="Arial" w:hAnsi="Arial" w:cs="Arial"/>
          <w:sz w:val="24"/>
          <w:szCs w:val="24"/>
        </w:rPr>
      </w:pPr>
      <w:r w:rsidRPr="002A1FA6">
        <w:rPr>
          <w:rFonts w:ascii="Arial" w:hAnsi="Arial" w:cs="Arial"/>
          <w:b/>
          <w:bCs/>
        </w:rPr>
        <w:t xml:space="preserve"> </w:t>
      </w:r>
      <w:r w:rsidRPr="002A1FA6">
        <w:rPr>
          <w:rFonts w:ascii="Arial" w:hAnsi="Arial" w:cs="Arial"/>
          <w:b/>
          <w:bCs/>
          <w:sz w:val="24"/>
          <w:szCs w:val="24"/>
          <w:u w:val="single"/>
        </w:rPr>
        <w:t>Income and</w:t>
      </w:r>
      <w:r w:rsidRPr="00100F63">
        <w:rPr>
          <w:rFonts w:ascii="Arial" w:hAnsi="Arial" w:cs="Arial"/>
          <w:b/>
          <w:bCs/>
          <w:sz w:val="24"/>
          <w:szCs w:val="24"/>
          <w:u w:val="single"/>
        </w:rPr>
        <w:t xml:space="preserve"> Expenditure</w:t>
      </w:r>
    </w:p>
    <w:p w14:paraId="7E30A12E" w14:textId="4ED5BF0A" w:rsidR="000E5FD8" w:rsidRDefault="000E5FD8" w:rsidP="000E5FD8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Income received by post is banked as soon as practicable.</w:t>
      </w:r>
    </w:p>
    <w:p w14:paraId="45F0F92A" w14:textId="1EE02A46" w:rsidR="000E5FD8" w:rsidRDefault="000E5FD8" w:rsidP="000E5FD8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Small donations are kept until there is a reasonable sum to </w:t>
      </w:r>
      <w:r w:rsidR="00420C43">
        <w:rPr>
          <w:rFonts w:ascii="Arial" w:hAnsi="Arial" w:cs="Arial"/>
          <w:sz w:val="24"/>
          <w:szCs w:val="24"/>
        </w:rPr>
        <w:t>forward e.g</w:t>
      </w:r>
      <w:r w:rsidR="00BC2857">
        <w:rPr>
          <w:rFonts w:ascii="Arial" w:hAnsi="Arial" w:cs="Arial"/>
          <w:sz w:val="24"/>
          <w:szCs w:val="24"/>
        </w:rPr>
        <w:t>.</w:t>
      </w:r>
      <w:r w:rsidR="00420C43">
        <w:rPr>
          <w:rFonts w:ascii="Arial" w:hAnsi="Arial" w:cs="Arial"/>
          <w:sz w:val="24"/>
          <w:szCs w:val="24"/>
        </w:rPr>
        <w:t xml:space="preserve"> living allowances for theology students and their families, water tanks (normally 6 months).</w:t>
      </w:r>
    </w:p>
    <w:p w14:paraId="19812123" w14:textId="4800A660" w:rsidR="00420C43" w:rsidRDefault="00420C43" w:rsidP="000E5FD8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expenses are checked and authorised by two Trustees. The expense claim has a self declaration</w:t>
      </w:r>
      <w:r w:rsidR="00A06C11">
        <w:rPr>
          <w:rFonts w:ascii="Arial" w:hAnsi="Arial" w:cs="Arial"/>
          <w:sz w:val="24"/>
          <w:szCs w:val="24"/>
        </w:rPr>
        <w:t xml:space="preserve"> that the claim is in respect of Charity business. Travel is at second class rate and mileage at the HMRC approved rate.</w:t>
      </w:r>
    </w:p>
    <w:p w14:paraId="5AD4ADDC" w14:textId="61CA38DD" w:rsidR="00A06C11" w:rsidRDefault="00A06C11" w:rsidP="000E5FD8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grants are authorised by a meeting of the Committee.</w:t>
      </w:r>
    </w:p>
    <w:p w14:paraId="6D9CD22C" w14:textId="0086EF27" w:rsidR="00312403" w:rsidRDefault="00A06C11" w:rsidP="00A06C11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emergency grants the Trustees and wider Committee may give approval by email and this is recorded at the next Committee meeting.</w:t>
      </w:r>
      <w:r w:rsidR="00CC2F63">
        <w:rPr>
          <w:rFonts w:ascii="Arial" w:hAnsi="Arial" w:cs="Arial"/>
          <w:sz w:val="24"/>
          <w:szCs w:val="24"/>
        </w:rPr>
        <w:t xml:space="preserve"> </w:t>
      </w:r>
    </w:p>
    <w:p w14:paraId="2BCC099B" w14:textId="16EB1C3F" w:rsidR="00A06C11" w:rsidRDefault="00312403" w:rsidP="00312403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payments by BACS (Faster Payments System) require authorisation by two trustees. Any cheques also require two trustee signatures. There are no cash transactions.</w:t>
      </w:r>
    </w:p>
    <w:p w14:paraId="1595B565" w14:textId="77777777" w:rsidR="00FD2C9A" w:rsidRDefault="00312403" w:rsidP="005C4D2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all </w:t>
      </w:r>
      <w:r w:rsidR="00815F43">
        <w:rPr>
          <w:rFonts w:ascii="Arial" w:hAnsi="Arial" w:cs="Arial"/>
          <w:sz w:val="24"/>
          <w:szCs w:val="24"/>
        </w:rPr>
        <w:t xml:space="preserve">International </w:t>
      </w:r>
      <w:r>
        <w:rPr>
          <w:rFonts w:ascii="Arial" w:hAnsi="Arial" w:cs="Arial"/>
          <w:sz w:val="24"/>
          <w:szCs w:val="24"/>
        </w:rPr>
        <w:t>payments</w:t>
      </w:r>
      <w:r w:rsidR="00815F43">
        <w:rPr>
          <w:rFonts w:ascii="Arial" w:hAnsi="Arial" w:cs="Arial"/>
          <w:sz w:val="24"/>
          <w:szCs w:val="24"/>
        </w:rPr>
        <w:t xml:space="preserve"> the application form sent to our bank requires two trustee signatures. Full banking details are required for each payment.</w:t>
      </w:r>
      <w:r w:rsidR="00E94D6A">
        <w:rPr>
          <w:rFonts w:ascii="Arial" w:hAnsi="Arial" w:cs="Arial"/>
          <w:sz w:val="24"/>
          <w:szCs w:val="24"/>
        </w:rPr>
        <w:t xml:space="preserve">    </w:t>
      </w:r>
      <w:r w:rsidR="00815F43">
        <w:rPr>
          <w:rFonts w:ascii="Arial" w:hAnsi="Arial" w:cs="Arial"/>
          <w:sz w:val="24"/>
          <w:szCs w:val="24"/>
        </w:rPr>
        <w:t xml:space="preserve"> If the funds </w:t>
      </w:r>
      <w:r w:rsidR="00E94D6A">
        <w:rPr>
          <w:rFonts w:ascii="Arial" w:hAnsi="Arial" w:cs="Arial"/>
          <w:sz w:val="24"/>
          <w:szCs w:val="24"/>
        </w:rPr>
        <w:t xml:space="preserve">for small local grants </w:t>
      </w:r>
      <w:r w:rsidR="00815F43">
        <w:rPr>
          <w:rFonts w:ascii="Arial" w:hAnsi="Arial" w:cs="Arial"/>
          <w:sz w:val="24"/>
          <w:szCs w:val="24"/>
        </w:rPr>
        <w:t>are to be held in a holding account</w:t>
      </w:r>
      <w:r w:rsidR="00E94D6A">
        <w:rPr>
          <w:rFonts w:ascii="Arial" w:hAnsi="Arial" w:cs="Arial"/>
          <w:sz w:val="24"/>
          <w:szCs w:val="24"/>
        </w:rPr>
        <w:t>, the officer responsible for the account must acknowledge that this is the case.</w:t>
      </w:r>
      <w:r w:rsidR="00167FC4">
        <w:rPr>
          <w:rFonts w:ascii="Arial" w:hAnsi="Arial" w:cs="Arial"/>
          <w:sz w:val="24"/>
          <w:szCs w:val="24"/>
        </w:rPr>
        <w:t xml:space="preserve"> </w:t>
      </w:r>
      <w:r w:rsidR="00E94D6A">
        <w:rPr>
          <w:rFonts w:ascii="Arial" w:hAnsi="Arial" w:cs="Arial"/>
          <w:sz w:val="24"/>
          <w:szCs w:val="24"/>
        </w:rPr>
        <w:t xml:space="preserve">The applicant will be advised when the funds have been sent, to liaise with </w:t>
      </w:r>
      <w:r w:rsidR="00167FC4">
        <w:rPr>
          <w:rFonts w:ascii="Arial" w:hAnsi="Arial" w:cs="Arial"/>
          <w:sz w:val="24"/>
          <w:szCs w:val="24"/>
        </w:rPr>
        <w:t>the responsible officer to access he funds</w:t>
      </w:r>
      <w:r w:rsidR="003C6E0E">
        <w:rPr>
          <w:rFonts w:ascii="Arial" w:hAnsi="Arial" w:cs="Arial"/>
          <w:sz w:val="24"/>
          <w:szCs w:val="24"/>
        </w:rPr>
        <w:t>.</w:t>
      </w:r>
    </w:p>
    <w:p w14:paraId="1C1167EC" w14:textId="77777777" w:rsidR="00FD2C9A" w:rsidRDefault="00FD2C9A" w:rsidP="00FD2C9A">
      <w:pPr>
        <w:pStyle w:val="NoSpacing"/>
        <w:rPr>
          <w:rFonts w:ascii="Arial" w:hAnsi="Arial" w:cs="Arial"/>
          <w:sz w:val="24"/>
          <w:szCs w:val="24"/>
        </w:rPr>
      </w:pPr>
    </w:p>
    <w:p w14:paraId="0C8C697F" w14:textId="1C6F89C6" w:rsidR="00FD2C9A" w:rsidRDefault="00FD2C9A" w:rsidP="007D0A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FD2C9A">
        <w:rPr>
          <w:rFonts w:ascii="Arial" w:hAnsi="Arial" w:cs="Arial"/>
          <w:b/>
          <w:bCs/>
          <w:sz w:val="24"/>
          <w:szCs w:val="24"/>
          <w:u w:val="single"/>
        </w:rPr>
        <w:t>Legal</w:t>
      </w:r>
      <w:r w:rsidR="00E94D6A" w:rsidRPr="00FD2C9A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815F43" w:rsidRPr="00FD2C9A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26F65415" w14:textId="5780B5A1" w:rsidR="007D0A8A" w:rsidRDefault="00B615BC" w:rsidP="007D0A8A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main database has details of donors and donor organisations</w:t>
      </w:r>
      <w:r w:rsidR="008D4273">
        <w:rPr>
          <w:rFonts w:ascii="Arial" w:hAnsi="Arial" w:cs="Arial"/>
          <w:sz w:val="24"/>
          <w:szCs w:val="24"/>
        </w:rPr>
        <w:t xml:space="preserve">, supporters, Trustees and Committee </w:t>
      </w:r>
      <w:r w:rsidR="00B13BF3">
        <w:rPr>
          <w:rFonts w:ascii="Arial" w:hAnsi="Arial" w:cs="Arial"/>
          <w:sz w:val="24"/>
          <w:szCs w:val="24"/>
        </w:rPr>
        <w:t>m</w:t>
      </w:r>
      <w:r w:rsidR="008D4273">
        <w:rPr>
          <w:rFonts w:ascii="Arial" w:hAnsi="Arial" w:cs="Arial"/>
          <w:sz w:val="24"/>
          <w:szCs w:val="24"/>
        </w:rPr>
        <w:t>embers</w:t>
      </w:r>
      <w:r w:rsidR="00B13BF3">
        <w:rPr>
          <w:rFonts w:ascii="Arial" w:hAnsi="Arial" w:cs="Arial"/>
          <w:sz w:val="24"/>
          <w:szCs w:val="24"/>
        </w:rPr>
        <w:t xml:space="preserve">.  This includes contact details </w:t>
      </w:r>
      <w:r w:rsidR="00BD4FBA">
        <w:rPr>
          <w:rFonts w:ascii="Arial" w:hAnsi="Arial" w:cs="Arial"/>
          <w:sz w:val="24"/>
          <w:szCs w:val="24"/>
        </w:rPr>
        <w:t xml:space="preserve">for personnel in ACPNG.  This is maintained by the Chairman </w:t>
      </w:r>
      <w:r w:rsidR="00B913EF">
        <w:rPr>
          <w:rFonts w:ascii="Arial" w:hAnsi="Arial" w:cs="Arial"/>
          <w:sz w:val="24"/>
          <w:szCs w:val="24"/>
        </w:rPr>
        <w:t>and has 2 factor authentication.</w:t>
      </w:r>
    </w:p>
    <w:p w14:paraId="0B0667EB" w14:textId="2AF3085A" w:rsidR="004156A6" w:rsidRPr="007D0A8A" w:rsidRDefault="004156A6" w:rsidP="004156A6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Individual Trustees and Committee members only have access to those details needed to carry out admin. functions e.g. acknowledging receipts, making the Gift Aid claim, sending out postal copies and/or email copies of Newsletters</w:t>
      </w:r>
      <w:r w:rsidR="005939AB">
        <w:rPr>
          <w:rFonts w:ascii="Arial" w:hAnsi="Arial" w:cs="Arial"/>
          <w:sz w:val="24"/>
          <w:szCs w:val="24"/>
        </w:rPr>
        <w:t>.</w:t>
      </w:r>
      <w:r w:rsidR="001F0B32">
        <w:rPr>
          <w:rFonts w:ascii="Arial" w:hAnsi="Arial" w:cs="Arial"/>
          <w:sz w:val="24"/>
          <w:szCs w:val="24"/>
        </w:rPr>
        <w:t xml:space="preserve">  Details of grant applicants</w:t>
      </w:r>
      <w:r w:rsidR="0048486F">
        <w:rPr>
          <w:rFonts w:ascii="Arial" w:hAnsi="Arial" w:cs="Arial"/>
          <w:sz w:val="24"/>
          <w:szCs w:val="24"/>
        </w:rPr>
        <w:t xml:space="preserve"> are only available to the Grants Committee.</w:t>
      </w:r>
      <w:r w:rsidR="001F0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6EA118CD" w14:textId="08813D30" w:rsidR="00305C23" w:rsidRDefault="00AF7908" w:rsidP="00305C23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Treasurer </w:t>
      </w:r>
      <w:r w:rsidR="00EA3209">
        <w:rPr>
          <w:rFonts w:ascii="Arial" w:hAnsi="Arial" w:cs="Arial"/>
          <w:sz w:val="24"/>
          <w:szCs w:val="24"/>
        </w:rPr>
        <w:t xml:space="preserve">has a pc with virus protection, cyber threat protection </w:t>
      </w:r>
      <w:r w:rsidR="00AD73EB">
        <w:rPr>
          <w:rFonts w:ascii="Arial" w:hAnsi="Arial" w:cs="Arial"/>
          <w:sz w:val="24"/>
          <w:szCs w:val="24"/>
        </w:rPr>
        <w:t xml:space="preserve">and web threat protection.  All members </w:t>
      </w:r>
      <w:r w:rsidR="00B00566">
        <w:rPr>
          <w:rFonts w:ascii="Arial" w:hAnsi="Arial" w:cs="Arial"/>
          <w:sz w:val="24"/>
          <w:szCs w:val="24"/>
        </w:rPr>
        <w:t>of the Committee are aware of their responsibility to protect the data</w:t>
      </w:r>
      <w:r w:rsidR="00C45B3E">
        <w:rPr>
          <w:rFonts w:ascii="Arial" w:hAnsi="Arial" w:cs="Arial"/>
          <w:sz w:val="24"/>
          <w:szCs w:val="24"/>
        </w:rPr>
        <w:t xml:space="preserve"> on computers, ‘phones and tablets with virus protection</w:t>
      </w:r>
      <w:r w:rsidR="00296CCC">
        <w:rPr>
          <w:rFonts w:ascii="Arial" w:hAnsi="Arial" w:cs="Arial"/>
          <w:sz w:val="24"/>
          <w:szCs w:val="24"/>
        </w:rPr>
        <w:t>, strong and uniq</w:t>
      </w:r>
      <w:r w:rsidR="00CA38FA">
        <w:rPr>
          <w:rFonts w:ascii="Arial" w:hAnsi="Arial" w:cs="Arial"/>
          <w:sz w:val="24"/>
          <w:szCs w:val="24"/>
        </w:rPr>
        <w:t>ue passwords and to back up the data</w:t>
      </w:r>
      <w:r w:rsidR="00575878">
        <w:rPr>
          <w:rFonts w:ascii="Arial" w:hAnsi="Arial" w:cs="Arial"/>
          <w:sz w:val="24"/>
          <w:szCs w:val="24"/>
        </w:rPr>
        <w:t xml:space="preserve"> to ensure they</w:t>
      </w:r>
      <w:r w:rsidR="005033CC">
        <w:rPr>
          <w:rFonts w:ascii="Arial" w:hAnsi="Arial" w:cs="Arial"/>
          <w:sz w:val="24"/>
          <w:szCs w:val="24"/>
        </w:rPr>
        <w:t xml:space="preserve"> comply with GDPR Regulations.</w:t>
      </w:r>
    </w:p>
    <w:p w14:paraId="64558ED8" w14:textId="77777777" w:rsidR="00652907" w:rsidRDefault="00652907" w:rsidP="00652907">
      <w:pPr>
        <w:pStyle w:val="NoSpacing"/>
        <w:rPr>
          <w:rFonts w:ascii="Arial" w:hAnsi="Arial" w:cs="Arial"/>
          <w:sz w:val="24"/>
          <w:szCs w:val="24"/>
        </w:rPr>
      </w:pPr>
    </w:p>
    <w:p w14:paraId="2FE1A2C3" w14:textId="4AFC48F5" w:rsidR="00FE636A" w:rsidRDefault="009D70E3" w:rsidP="00A905F9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Page1</w:t>
      </w:r>
    </w:p>
    <w:p w14:paraId="66355EB9" w14:textId="77777777" w:rsidR="00A905F9" w:rsidRPr="009D70E3" w:rsidRDefault="00A905F9" w:rsidP="00A905F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50290E6F" w14:textId="0600494F" w:rsidR="00FF0E10" w:rsidRDefault="004106F7" w:rsidP="0065290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4106F7">
        <w:rPr>
          <w:rFonts w:ascii="Arial" w:hAnsi="Arial" w:cs="Arial"/>
          <w:b/>
          <w:bCs/>
          <w:sz w:val="24"/>
          <w:szCs w:val="24"/>
        </w:rPr>
        <w:lastRenderedPageBreak/>
        <w:t>INTERNAL RISK MANAGEMENT</w:t>
      </w:r>
      <w:r w:rsidR="00823343">
        <w:rPr>
          <w:rFonts w:ascii="Arial" w:hAnsi="Arial" w:cs="Arial"/>
          <w:b/>
          <w:bCs/>
          <w:sz w:val="24"/>
          <w:szCs w:val="24"/>
        </w:rPr>
        <w:t xml:space="preserve"> POLICY</w:t>
      </w:r>
      <w:r w:rsidR="00464025">
        <w:rPr>
          <w:rFonts w:ascii="Arial" w:hAnsi="Arial" w:cs="Arial"/>
          <w:b/>
          <w:bCs/>
          <w:sz w:val="24"/>
          <w:szCs w:val="24"/>
        </w:rPr>
        <w:t xml:space="preserve"> </w:t>
      </w:r>
      <w:r w:rsidR="00823343">
        <w:rPr>
          <w:rFonts w:ascii="Arial" w:hAnsi="Arial" w:cs="Arial"/>
          <w:b/>
          <w:bCs/>
          <w:sz w:val="24"/>
          <w:szCs w:val="24"/>
        </w:rPr>
        <w:t>AND PROCEDURES</w:t>
      </w:r>
    </w:p>
    <w:p w14:paraId="4D30D8F3" w14:textId="475DBDF4" w:rsidR="00823343" w:rsidRDefault="00823343" w:rsidP="00652907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Registered </w:t>
      </w:r>
      <w:r w:rsidR="009C2049">
        <w:rPr>
          <w:rFonts w:ascii="Arial" w:hAnsi="Arial" w:cs="Arial"/>
          <w:b/>
          <w:bCs/>
          <w:sz w:val="24"/>
          <w:szCs w:val="24"/>
        </w:rPr>
        <w:t>Charity  1178290</w:t>
      </w:r>
    </w:p>
    <w:p w14:paraId="10B215B7" w14:textId="77777777" w:rsidR="009C2049" w:rsidRPr="004106F7" w:rsidRDefault="009C2049" w:rsidP="0065290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71A18DF" w14:textId="2BD2C700" w:rsidR="00652907" w:rsidRDefault="001008B3" w:rsidP="00652907">
      <w:pPr>
        <w:pStyle w:val="NoSpacing"/>
        <w:rPr>
          <w:rFonts w:ascii="Arial" w:hAnsi="Arial" w:cs="Arial"/>
          <w:sz w:val="24"/>
          <w:szCs w:val="24"/>
        </w:rPr>
      </w:pPr>
      <w:r w:rsidRPr="009C2049">
        <w:rPr>
          <w:rFonts w:ascii="Arial" w:hAnsi="Arial" w:cs="Arial"/>
          <w:b/>
          <w:bCs/>
          <w:sz w:val="24"/>
          <w:szCs w:val="24"/>
          <w:u w:val="single"/>
        </w:rPr>
        <w:t xml:space="preserve">Governance </w:t>
      </w:r>
    </w:p>
    <w:p w14:paraId="6DD96A73" w14:textId="77777777" w:rsidR="006F7C52" w:rsidRDefault="00A4516E" w:rsidP="00F83B6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Membership of the Trustee </w:t>
      </w:r>
      <w:r w:rsidR="00F83B68">
        <w:rPr>
          <w:rFonts w:ascii="Arial" w:hAnsi="Arial" w:cs="Arial"/>
          <w:sz w:val="24"/>
          <w:szCs w:val="24"/>
        </w:rPr>
        <w:t xml:space="preserve">Body is for </w:t>
      </w:r>
      <w:r w:rsidR="0056604E">
        <w:rPr>
          <w:rFonts w:ascii="Arial" w:hAnsi="Arial" w:cs="Arial"/>
          <w:sz w:val="24"/>
          <w:szCs w:val="24"/>
        </w:rPr>
        <w:t xml:space="preserve">5 years.  If </w:t>
      </w:r>
      <w:r w:rsidR="00A46739">
        <w:rPr>
          <w:rFonts w:ascii="Arial" w:hAnsi="Arial" w:cs="Arial"/>
          <w:sz w:val="24"/>
          <w:szCs w:val="24"/>
        </w:rPr>
        <w:t xml:space="preserve">it is found that </w:t>
      </w:r>
      <w:r w:rsidR="00566381">
        <w:rPr>
          <w:rFonts w:ascii="Arial" w:hAnsi="Arial" w:cs="Arial"/>
          <w:sz w:val="24"/>
          <w:szCs w:val="24"/>
        </w:rPr>
        <w:t>there is a need for a particular skill</w:t>
      </w:r>
      <w:r w:rsidR="00F32A9D">
        <w:rPr>
          <w:rFonts w:ascii="Arial" w:hAnsi="Arial" w:cs="Arial"/>
          <w:sz w:val="24"/>
          <w:szCs w:val="24"/>
        </w:rPr>
        <w:t>,</w:t>
      </w:r>
      <w:r w:rsidR="00530A53">
        <w:rPr>
          <w:rFonts w:ascii="Arial" w:hAnsi="Arial" w:cs="Arial"/>
          <w:sz w:val="24"/>
          <w:szCs w:val="24"/>
        </w:rPr>
        <w:t xml:space="preserve"> </w:t>
      </w:r>
      <w:r w:rsidR="00A21D5A">
        <w:rPr>
          <w:rFonts w:ascii="Arial" w:hAnsi="Arial" w:cs="Arial"/>
          <w:sz w:val="24"/>
          <w:szCs w:val="24"/>
        </w:rPr>
        <w:t xml:space="preserve">nominations will be used to </w:t>
      </w:r>
      <w:r w:rsidR="0054780A">
        <w:rPr>
          <w:rFonts w:ascii="Arial" w:hAnsi="Arial" w:cs="Arial"/>
          <w:sz w:val="24"/>
          <w:szCs w:val="24"/>
        </w:rPr>
        <w:t>fill the gaps in knowledge/</w:t>
      </w:r>
      <w:r w:rsidR="00BB31D8">
        <w:rPr>
          <w:rFonts w:ascii="Arial" w:hAnsi="Arial" w:cs="Arial"/>
          <w:sz w:val="24"/>
          <w:szCs w:val="24"/>
        </w:rPr>
        <w:t>experience.</w:t>
      </w:r>
    </w:p>
    <w:p w14:paraId="37FFF07E" w14:textId="77777777" w:rsidR="00D84B70" w:rsidRDefault="00641B56" w:rsidP="00F83B6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annual review of the policies required by </w:t>
      </w:r>
      <w:r w:rsidR="000C528C">
        <w:rPr>
          <w:rFonts w:ascii="Arial" w:hAnsi="Arial" w:cs="Arial"/>
          <w:sz w:val="24"/>
          <w:szCs w:val="24"/>
        </w:rPr>
        <w:t>the Charity Commission will be undertaken</w:t>
      </w:r>
      <w:r w:rsidR="00552E79">
        <w:rPr>
          <w:rFonts w:ascii="Arial" w:hAnsi="Arial" w:cs="Arial"/>
          <w:sz w:val="24"/>
          <w:szCs w:val="24"/>
        </w:rPr>
        <w:t xml:space="preserve"> and drafting and approval</w:t>
      </w:r>
      <w:r w:rsidR="008367D4">
        <w:rPr>
          <w:rFonts w:ascii="Arial" w:hAnsi="Arial" w:cs="Arial"/>
          <w:sz w:val="24"/>
          <w:szCs w:val="24"/>
        </w:rPr>
        <w:t xml:space="preserve"> of any new policies needed</w:t>
      </w:r>
      <w:r w:rsidR="00940396">
        <w:rPr>
          <w:rFonts w:ascii="Arial" w:hAnsi="Arial" w:cs="Arial"/>
          <w:sz w:val="24"/>
          <w:szCs w:val="24"/>
        </w:rPr>
        <w:t>.</w:t>
      </w:r>
    </w:p>
    <w:p w14:paraId="3906233F" w14:textId="77777777" w:rsidR="00FA07EE" w:rsidRDefault="001D059B" w:rsidP="00F83B6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Existing policies </w:t>
      </w:r>
      <w:r w:rsidR="00030940">
        <w:rPr>
          <w:rFonts w:ascii="Arial" w:hAnsi="Arial" w:cs="Arial"/>
          <w:sz w:val="24"/>
          <w:szCs w:val="24"/>
        </w:rPr>
        <w:t xml:space="preserve">will be reviewed </w:t>
      </w:r>
      <w:r w:rsidR="00C34FCE">
        <w:rPr>
          <w:rFonts w:ascii="Arial" w:hAnsi="Arial" w:cs="Arial"/>
          <w:sz w:val="24"/>
          <w:szCs w:val="24"/>
        </w:rPr>
        <w:t>within</w:t>
      </w:r>
      <w:r w:rsidR="00D36CED">
        <w:rPr>
          <w:rFonts w:ascii="Arial" w:hAnsi="Arial" w:cs="Arial"/>
          <w:sz w:val="24"/>
          <w:szCs w:val="24"/>
        </w:rPr>
        <w:t xml:space="preserve"> a</w:t>
      </w:r>
      <w:r w:rsidR="00825B64">
        <w:rPr>
          <w:rFonts w:ascii="Arial" w:hAnsi="Arial" w:cs="Arial"/>
          <w:sz w:val="24"/>
          <w:szCs w:val="24"/>
        </w:rPr>
        <w:t xml:space="preserve"> 2 year</w:t>
      </w:r>
      <w:r w:rsidR="00226E92">
        <w:rPr>
          <w:rFonts w:ascii="Arial" w:hAnsi="Arial" w:cs="Arial"/>
          <w:sz w:val="24"/>
          <w:szCs w:val="24"/>
        </w:rPr>
        <w:t xml:space="preserve"> cycle </w:t>
      </w:r>
      <w:r w:rsidR="00427406">
        <w:rPr>
          <w:rFonts w:ascii="Arial" w:hAnsi="Arial" w:cs="Arial"/>
          <w:sz w:val="24"/>
          <w:szCs w:val="24"/>
        </w:rPr>
        <w:t>agreed by the Trustees</w:t>
      </w:r>
      <w:r w:rsidR="00406814">
        <w:rPr>
          <w:rFonts w:ascii="Arial" w:hAnsi="Arial" w:cs="Arial"/>
          <w:sz w:val="24"/>
          <w:szCs w:val="24"/>
        </w:rPr>
        <w:t>.</w:t>
      </w:r>
    </w:p>
    <w:p w14:paraId="6D29C1A1" w14:textId="77777777" w:rsidR="00472B1C" w:rsidRDefault="00701FAB" w:rsidP="00F83B6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C37B54">
        <w:rPr>
          <w:rFonts w:ascii="Arial" w:hAnsi="Arial" w:cs="Arial"/>
          <w:sz w:val="24"/>
          <w:szCs w:val="24"/>
        </w:rPr>
        <w:t xml:space="preserve">ost of the </w:t>
      </w:r>
      <w:r w:rsidR="00921DD3">
        <w:rPr>
          <w:rFonts w:ascii="Arial" w:hAnsi="Arial" w:cs="Arial"/>
          <w:sz w:val="24"/>
          <w:szCs w:val="24"/>
        </w:rPr>
        <w:t xml:space="preserve">historic records are held </w:t>
      </w:r>
      <w:r w:rsidR="00CF19CD">
        <w:rPr>
          <w:rFonts w:ascii="Arial" w:hAnsi="Arial" w:cs="Arial"/>
          <w:sz w:val="24"/>
          <w:szCs w:val="24"/>
        </w:rPr>
        <w:t xml:space="preserve">with </w:t>
      </w:r>
      <w:r w:rsidR="000206C9">
        <w:rPr>
          <w:rFonts w:ascii="Arial" w:hAnsi="Arial" w:cs="Arial"/>
          <w:sz w:val="24"/>
          <w:szCs w:val="24"/>
        </w:rPr>
        <w:t>the archives</w:t>
      </w:r>
      <w:r w:rsidR="00CF19CD">
        <w:rPr>
          <w:rFonts w:ascii="Arial" w:hAnsi="Arial" w:cs="Arial"/>
          <w:sz w:val="24"/>
          <w:szCs w:val="24"/>
        </w:rPr>
        <w:t xml:space="preserve"> of </w:t>
      </w:r>
      <w:r w:rsidR="000206C9">
        <w:rPr>
          <w:rFonts w:ascii="Arial" w:hAnsi="Arial" w:cs="Arial"/>
          <w:sz w:val="24"/>
          <w:szCs w:val="24"/>
        </w:rPr>
        <w:t>USPG</w:t>
      </w:r>
      <w:r w:rsidR="008304D5">
        <w:rPr>
          <w:rFonts w:ascii="Arial" w:hAnsi="Arial" w:cs="Arial"/>
          <w:sz w:val="24"/>
          <w:szCs w:val="24"/>
        </w:rPr>
        <w:t xml:space="preserve">.  Some are held in a locked cabinet at </w:t>
      </w:r>
      <w:r w:rsidR="004D5F5C">
        <w:rPr>
          <w:rFonts w:ascii="Arial" w:hAnsi="Arial" w:cs="Arial"/>
          <w:sz w:val="24"/>
          <w:szCs w:val="24"/>
        </w:rPr>
        <w:t xml:space="preserve">the Anglican Communion Office </w:t>
      </w:r>
      <w:r w:rsidR="00954796">
        <w:rPr>
          <w:rFonts w:ascii="Arial" w:hAnsi="Arial" w:cs="Arial"/>
          <w:sz w:val="24"/>
          <w:szCs w:val="24"/>
        </w:rPr>
        <w:t xml:space="preserve">awaiting </w:t>
      </w:r>
      <w:r w:rsidR="00C97303">
        <w:rPr>
          <w:rFonts w:ascii="Arial" w:hAnsi="Arial" w:cs="Arial"/>
          <w:sz w:val="24"/>
          <w:szCs w:val="24"/>
        </w:rPr>
        <w:t>the</w:t>
      </w:r>
      <w:r w:rsidR="00802E96">
        <w:rPr>
          <w:rFonts w:ascii="Arial" w:hAnsi="Arial" w:cs="Arial"/>
          <w:sz w:val="24"/>
          <w:szCs w:val="24"/>
        </w:rPr>
        <w:t xml:space="preserve"> </w:t>
      </w:r>
      <w:r w:rsidR="00E37C9D">
        <w:rPr>
          <w:rFonts w:ascii="Arial" w:hAnsi="Arial" w:cs="Arial"/>
          <w:sz w:val="24"/>
          <w:szCs w:val="24"/>
        </w:rPr>
        <w:t xml:space="preserve">assistance of </w:t>
      </w:r>
      <w:r w:rsidR="00C97303">
        <w:rPr>
          <w:rFonts w:ascii="Arial" w:hAnsi="Arial" w:cs="Arial"/>
          <w:sz w:val="24"/>
          <w:szCs w:val="24"/>
        </w:rPr>
        <w:t xml:space="preserve">our volunteer Archivist </w:t>
      </w:r>
      <w:r w:rsidR="008A0C0B">
        <w:rPr>
          <w:rFonts w:ascii="Arial" w:hAnsi="Arial" w:cs="Arial"/>
          <w:sz w:val="24"/>
          <w:szCs w:val="24"/>
        </w:rPr>
        <w:t xml:space="preserve">to </w:t>
      </w:r>
      <w:r w:rsidR="0089236F">
        <w:rPr>
          <w:rFonts w:ascii="Arial" w:hAnsi="Arial" w:cs="Arial"/>
          <w:sz w:val="24"/>
          <w:szCs w:val="24"/>
        </w:rPr>
        <w:t xml:space="preserve">advise </w:t>
      </w:r>
      <w:r w:rsidR="00094A2F">
        <w:rPr>
          <w:rFonts w:ascii="Arial" w:hAnsi="Arial" w:cs="Arial"/>
          <w:sz w:val="24"/>
          <w:szCs w:val="24"/>
        </w:rPr>
        <w:t xml:space="preserve">on those we have to keep </w:t>
      </w:r>
      <w:r w:rsidR="00B618B0">
        <w:rPr>
          <w:rFonts w:ascii="Arial" w:hAnsi="Arial" w:cs="Arial"/>
          <w:sz w:val="24"/>
          <w:szCs w:val="24"/>
        </w:rPr>
        <w:t>and for how long.</w:t>
      </w:r>
    </w:p>
    <w:p w14:paraId="4E07B153" w14:textId="77777777" w:rsidR="00994C76" w:rsidRDefault="00994C76" w:rsidP="00994C76">
      <w:pPr>
        <w:pStyle w:val="NoSpacing"/>
        <w:rPr>
          <w:rFonts w:ascii="Arial" w:hAnsi="Arial" w:cs="Arial"/>
          <w:sz w:val="24"/>
          <w:szCs w:val="24"/>
        </w:rPr>
      </w:pPr>
    </w:p>
    <w:p w14:paraId="201C9252" w14:textId="77777777" w:rsidR="004D3B9C" w:rsidRDefault="00060741" w:rsidP="00994C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Hazard</w:t>
      </w:r>
      <w:r w:rsidR="004D3B9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3C82840" w14:textId="77777777" w:rsidR="00F67070" w:rsidRDefault="00EB0A5E" w:rsidP="005B0AEF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accounting system is on Microsoft </w:t>
      </w:r>
      <w:r w:rsidR="00AD0AD5">
        <w:rPr>
          <w:rFonts w:ascii="Arial" w:hAnsi="Arial" w:cs="Arial"/>
          <w:sz w:val="24"/>
          <w:szCs w:val="24"/>
        </w:rPr>
        <w:t>365</w:t>
      </w:r>
      <w:r w:rsidR="00FD10CF">
        <w:rPr>
          <w:rFonts w:ascii="Arial" w:hAnsi="Arial" w:cs="Arial"/>
          <w:sz w:val="24"/>
          <w:szCs w:val="24"/>
        </w:rPr>
        <w:t xml:space="preserve"> and backed up to the Cloud</w:t>
      </w:r>
      <w:r w:rsidR="008636F1">
        <w:rPr>
          <w:rFonts w:ascii="Arial" w:hAnsi="Arial" w:cs="Arial"/>
          <w:sz w:val="24"/>
          <w:szCs w:val="24"/>
        </w:rPr>
        <w:t xml:space="preserve"> after each use of </w:t>
      </w:r>
      <w:r w:rsidR="00F67070">
        <w:rPr>
          <w:rFonts w:ascii="Arial" w:hAnsi="Arial" w:cs="Arial"/>
          <w:sz w:val="24"/>
          <w:szCs w:val="24"/>
        </w:rPr>
        <w:t>the accounts system.</w:t>
      </w:r>
    </w:p>
    <w:p w14:paraId="2EA149C1" w14:textId="2E5499A4" w:rsidR="00251185" w:rsidRDefault="00F67070" w:rsidP="001F769C">
      <w:pPr>
        <w:pStyle w:val="NoSpacing"/>
        <w:ind w:left="6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Correspondence is </w:t>
      </w:r>
      <w:r w:rsidR="00DF537A">
        <w:rPr>
          <w:rFonts w:ascii="Arial" w:hAnsi="Arial" w:cs="Arial"/>
          <w:sz w:val="24"/>
          <w:szCs w:val="24"/>
        </w:rPr>
        <w:t>also backed up to the Cloud</w:t>
      </w:r>
      <w:r w:rsidR="00B5443B">
        <w:rPr>
          <w:rFonts w:ascii="Arial" w:hAnsi="Arial" w:cs="Arial"/>
          <w:sz w:val="24"/>
          <w:szCs w:val="24"/>
        </w:rPr>
        <w:t>.</w:t>
      </w:r>
    </w:p>
    <w:p w14:paraId="5C2CA797" w14:textId="7C7CE057" w:rsidR="00276456" w:rsidRDefault="0086016D" w:rsidP="00642699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event of a pandemic</w:t>
      </w:r>
      <w:r w:rsidR="00D01EC1">
        <w:rPr>
          <w:rFonts w:ascii="Arial" w:hAnsi="Arial" w:cs="Arial"/>
          <w:sz w:val="24"/>
          <w:szCs w:val="24"/>
        </w:rPr>
        <w:t xml:space="preserve"> the Trustees and wider Committee </w:t>
      </w:r>
      <w:r w:rsidR="00B0276E">
        <w:rPr>
          <w:rFonts w:ascii="Arial" w:hAnsi="Arial" w:cs="Arial"/>
          <w:sz w:val="24"/>
          <w:szCs w:val="24"/>
        </w:rPr>
        <w:t>can communicate via Zoom</w:t>
      </w:r>
      <w:r w:rsidR="00642699">
        <w:rPr>
          <w:rFonts w:ascii="Arial" w:hAnsi="Arial" w:cs="Arial"/>
          <w:sz w:val="24"/>
          <w:szCs w:val="24"/>
        </w:rPr>
        <w:t>.</w:t>
      </w:r>
    </w:p>
    <w:p w14:paraId="307B91EB" w14:textId="1FEF6BCC" w:rsidR="005747D1" w:rsidRPr="00994C76" w:rsidRDefault="00400B1B" w:rsidP="00F67070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994C76">
        <w:rPr>
          <w:rFonts w:ascii="Arial" w:hAnsi="Arial" w:cs="Arial"/>
          <w:sz w:val="24"/>
          <w:szCs w:val="24"/>
        </w:rPr>
        <w:t xml:space="preserve"> </w:t>
      </w:r>
    </w:p>
    <w:p w14:paraId="30C39082" w14:textId="2F3FAC1F" w:rsidR="00215545" w:rsidRDefault="00CE1780" w:rsidP="003F4BD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Conflict of Interest </w:t>
      </w:r>
    </w:p>
    <w:p w14:paraId="75770630" w14:textId="26CC332C" w:rsidR="003F4BDE" w:rsidRDefault="00343694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T</w:t>
      </w:r>
      <w:r w:rsidR="006C7B46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ustees</w:t>
      </w:r>
      <w:r w:rsidR="00CA07FB">
        <w:rPr>
          <w:rFonts w:ascii="Arial" w:hAnsi="Arial" w:cs="Arial"/>
          <w:sz w:val="24"/>
          <w:szCs w:val="24"/>
        </w:rPr>
        <w:t xml:space="preserve"> must ensure that</w:t>
      </w:r>
      <w:r w:rsidR="00B758F9">
        <w:rPr>
          <w:rFonts w:ascii="Arial" w:hAnsi="Arial" w:cs="Arial"/>
          <w:sz w:val="24"/>
          <w:szCs w:val="24"/>
        </w:rPr>
        <w:t xml:space="preserve"> their private or personal interests</w:t>
      </w:r>
      <w:r w:rsidR="00EC2125">
        <w:rPr>
          <w:rFonts w:ascii="Arial" w:hAnsi="Arial" w:cs="Arial"/>
          <w:sz w:val="24"/>
          <w:szCs w:val="24"/>
        </w:rPr>
        <w:t xml:space="preserve"> do not influence their decisions and that they do not use</w:t>
      </w:r>
      <w:r w:rsidR="00A53B42">
        <w:rPr>
          <w:rFonts w:ascii="Arial" w:hAnsi="Arial" w:cs="Arial"/>
          <w:sz w:val="24"/>
          <w:szCs w:val="24"/>
        </w:rPr>
        <w:t xml:space="preserve"> their position to obtain personal gain of any sort</w:t>
      </w:r>
      <w:r w:rsidR="00A97BFE">
        <w:rPr>
          <w:rFonts w:ascii="Arial" w:hAnsi="Arial" w:cs="Arial"/>
          <w:sz w:val="24"/>
          <w:szCs w:val="24"/>
        </w:rPr>
        <w:t>.</w:t>
      </w:r>
    </w:p>
    <w:p w14:paraId="1311FAE2" w14:textId="4E4DE2EA" w:rsidR="007531C4" w:rsidRDefault="00EE4E89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an item is discussed</w:t>
      </w:r>
      <w:r w:rsidR="003531BE">
        <w:rPr>
          <w:rFonts w:ascii="Arial" w:hAnsi="Arial" w:cs="Arial"/>
          <w:sz w:val="24"/>
          <w:szCs w:val="24"/>
        </w:rPr>
        <w:t xml:space="preserve"> posing a potential or perceived conflict</w:t>
      </w:r>
      <w:r w:rsidR="00A24681">
        <w:rPr>
          <w:rFonts w:ascii="Arial" w:hAnsi="Arial" w:cs="Arial"/>
          <w:sz w:val="24"/>
          <w:szCs w:val="24"/>
        </w:rPr>
        <w:t xml:space="preserve"> for any person present</w:t>
      </w:r>
      <w:r w:rsidR="009D246D">
        <w:rPr>
          <w:rFonts w:ascii="Arial" w:hAnsi="Arial" w:cs="Arial"/>
          <w:sz w:val="24"/>
          <w:szCs w:val="24"/>
        </w:rPr>
        <w:t>, that person should declare</w:t>
      </w:r>
      <w:r w:rsidR="00DC017E">
        <w:rPr>
          <w:rFonts w:ascii="Arial" w:hAnsi="Arial" w:cs="Arial"/>
          <w:sz w:val="24"/>
          <w:szCs w:val="24"/>
        </w:rPr>
        <w:t xml:space="preserve"> the interest and withdraw</w:t>
      </w:r>
      <w:r w:rsidR="007D29CE">
        <w:rPr>
          <w:rFonts w:ascii="Arial" w:hAnsi="Arial" w:cs="Arial"/>
          <w:sz w:val="24"/>
          <w:szCs w:val="24"/>
        </w:rPr>
        <w:t xml:space="preserve"> unless invited to remain</w:t>
      </w:r>
      <w:r w:rsidR="00C620AB">
        <w:rPr>
          <w:rFonts w:ascii="Arial" w:hAnsi="Arial" w:cs="Arial"/>
          <w:sz w:val="24"/>
          <w:szCs w:val="24"/>
        </w:rPr>
        <w:t xml:space="preserve"> to provide information.  He/</w:t>
      </w:r>
      <w:r w:rsidR="00F17391">
        <w:rPr>
          <w:rFonts w:ascii="Arial" w:hAnsi="Arial" w:cs="Arial"/>
          <w:sz w:val="24"/>
          <w:szCs w:val="24"/>
        </w:rPr>
        <w:t>she should not vote on the matter and will not be counted in the quorum</w:t>
      </w:r>
      <w:r w:rsidR="00CB1070">
        <w:rPr>
          <w:rFonts w:ascii="Arial" w:hAnsi="Arial" w:cs="Arial"/>
          <w:sz w:val="24"/>
          <w:szCs w:val="24"/>
        </w:rPr>
        <w:t xml:space="preserve"> for that part of the meeting.</w:t>
      </w:r>
    </w:p>
    <w:p w14:paraId="1B9E666D" w14:textId="79508FBD" w:rsidR="006C7B46" w:rsidRDefault="00B22B05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record of Trustees’ interests</w:t>
      </w:r>
      <w:r w:rsidR="00027C7F">
        <w:rPr>
          <w:rFonts w:ascii="Arial" w:hAnsi="Arial" w:cs="Arial"/>
          <w:sz w:val="24"/>
          <w:szCs w:val="24"/>
        </w:rPr>
        <w:t xml:space="preserve"> will be maintained and all meetings will commence</w:t>
      </w:r>
      <w:r w:rsidR="001923A7">
        <w:rPr>
          <w:rFonts w:ascii="Arial" w:hAnsi="Arial" w:cs="Arial"/>
          <w:sz w:val="24"/>
          <w:szCs w:val="24"/>
        </w:rPr>
        <w:t xml:space="preserve"> with a declaration of interests</w:t>
      </w:r>
      <w:r w:rsidR="00786CE4">
        <w:rPr>
          <w:rFonts w:ascii="Arial" w:hAnsi="Arial" w:cs="Arial"/>
          <w:sz w:val="24"/>
          <w:szCs w:val="24"/>
        </w:rPr>
        <w:t xml:space="preserve"> question.</w:t>
      </w:r>
    </w:p>
    <w:p w14:paraId="6793DFC2" w14:textId="6F31A353" w:rsidR="00F34BF4" w:rsidRDefault="0098362A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Several of the Trustees have a working knowl</w:t>
      </w:r>
      <w:r w:rsidR="000E22B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dge</w:t>
      </w:r>
      <w:r w:rsidR="00BA503D">
        <w:rPr>
          <w:rFonts w:ascii="Arial" w:hAnsi="Arial" w:cs="Arial"/>
          <w:sz w:val="24"/>
          <w:szCs w:val="24"/>
        </w:rPr>
        <w:t xml:space="preserve"> of the Church of England</w:t>
      </w:r>
      <w:r w:rsidR="00557C40">
        <w:rPr>
          <w:rFonts w:ascii="Arial" w:hAnsi="Arial" w:cs="Arial"/>
          <w:sz w:val="24"/>
          <w:szCs w:val="24"/>
        </w:rPr>
        <w:t xml:space="preserve"> </w:t>
      </w:r>
      <w:r w:rsidR="00E33845">
        <w:rPr>
          <w:rFonts w:ascii="Arial" w:hAnsi="Arial" w:cs="Arial"/>
          <w:sz w:val="24"/>
          <w:szCs w:val="24"/>
        </w:rPr>
        <w:t>and its clergy within its membership</w:t>
      </w:r>
      <w:r w:rsidR="00F90DEE">
        <w:rPr>
          <w:rFonts w:ascii="Arial" w:hAnsi="Arial" w:cs="Arial"/>
          <w:sz w:val="24"/>
          <w:szCs w:val="24"/>
        </w:rPr>
        <w:t xml:space="preserve"> and some beneficiaries will be known to one or more of them</w:t>
      </w:r>
      <w:r w:rsidR="00243463">
        <w:rPr>
          <w:rFonts w:ascii="Arial" w:hAnsi="Arial" w:cs="Arial"/>
          <w:sz w:val="24"/>
          <w:szCs w:val="24"/>
        </w:rPr>
        <w:t>.</w:t>
      </w:r>
    </w:p>
    <w:p w14:paraId="661EBB13" w14:textId="76383C36" w:rsidR="0036088C" w:rsidRDefault="00611CCD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T</w:t>
      </w:r>
      <w:r w:rsidR="00F657F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ustee</w:t>
      </w:r>
      <w:r w:rsidR="00F657F2">
        <w:rPr>
          <w:rFonts w:ascii="Arial" w:hAnsi="Arial" w:cs="Arial"/>
          <w:sz w:val="24"/>
          <w:szCs w:val="24"/>
        </w:rPr>
        <w:t xml:space="preserve"> has specific knowledge</w:t>
      </w:r>
      <w:r w:rsidR="0046254C">
        <w:rPr>
          <w:rFonts w:ascii="Arial" w:hAnsi="Arial" w:cs="Arial"/>
          <w:sz w:val="24"/>
          <w:szCs w:val="24"/>
        </w:rPr>
        <w:t xml:space="preserve"> concerning a beneficiary</w:t>
      </w:r>
      <w:r w:rsidR="00D85003">
        <w:rPr>
          <w:rFonts w:ascii="Arial" w:hAnsi="Arial" w:cs="Arial"/>
          <w:sz w:val="24"/>
          <w:szCs w:val="24"/>
        </w:rPr>
        <w:t xml:space="preserve"> he/she should declare this</w:t>
      </w:r>
      <w:r w:rsidR="00CD6259">
        <w:rPr>
          <w:rFonts w:ascii="Arial" w:hAnsi="Arial" w:cs="Arial"/>
          <w:sz w:val="24"/>
          <w:szCs w:val="24"/>
        </w:rPr>
        <w:t xml:space="preserve"> when an application is being </w:t>
      </w:r>
      <w:r w:rsidR="00E12BFE">
        <w:rPr>
          <w:rFonts w:ascii="Arial" w:hAnsi="Arial" w:cs="Arial"/>
          <w:sz w:val="24"/>
          <w:szCs w:val="24"/>
        </w:rPr>
        <w:t>considered.</w:t>
      </w:r>
      <w:r w:rsidR="00625E49">
        <w:rPr>
          <w:rFonts w:ascii="Arial" w:hAnsi="Arial" w:cs="Arial"/>
          <w:sz w:val="24"/>
          <w:szCs w:val="24"/>
        </w:rPr>
        <w:t xml:space="preserve">  They should refrain from</w:t>
      </w:r>
      <w:r w:rsidR="00DE1BF3">
        <w:rPr>
          <w:rFonts w:ascii="Arial" w:hAnsi="Arial" w:cs="Arial"/>
          <w:sz w:val="24"/>
          <w:szCs w:val="24"/>
        </w:rPr>
        <w:t xml:space="preserve"> taking an active part in </w:t>
      </w:r>
      <w:r w:rsidR="004B771C">
        <w:rPr>
          <w:rFonts w:ascii="Arial" w:hAnsi="Arial" w:cs="Arial"/>
          <w:sz w:val="24"/>
          <w:szCs w:val="24"/>
        </w:rPr>
        <w:t>any discussion</w:t>
      </w:r>
      <w:r w:rsidR="00443748">
        <w:rPr>
          <w:rFonts w:ascii="Arial" w:hAnsi="Arial" w:cs="Arial"/>
          <w:sz w:val="24"/>
          <w:szCs w:val="24"/>
        </w:rPr>
        <w:t xml:space="preserve"> and not take part in a vote whether or not to award a grant</w:t>
      </w:r>
      <w:r w:rsidR="00D07C23">
        <w:rPr>
          <w:rFonts w:ascii="Arial" w:hAnsi="Arial" w:cs="Arial"/>
          <w:sz w:val="24"/>
          <w:szCs w:val="24"/>
        </w:rPr>
        <w:t xml:space="preserve"> to the beneficiary</w:t>
      </w:r>
      <w:r w:rsidR="00D37309">
        <w:rPr>
          <w:rFonts w:ascii="Arial" w:hAnsi="Arial" w:cs="Arial"/>
          <w:sz w:val="24"/>
          <w:szCs w:val="24"/>
        </w:rPr>
        <w:t xml:space="preserve">. This </w:t>
      </w:r>
      <w:r w:rsidR="008A1DD4">
        <w:rPr>
          <w:rFonts w:ascii="Arial" w:hAnsi="Arial" w:cs="Arial"/>
          <w:sz w:val="24"/>
          <w:szCs w:val="24"/>
        </w:rPr>
        <w:t xml:space="preserve">is </w:t>
      </w:r>
      <w:r w:rsidR="001C5C4D">
        <w:rPr>
          <w:rFonts w:ascii="Arial" w:hAnsi="Arial" w:cs="Arial"/>
          <w:sz w:val="24"/>
          <w:szCs w:val="24"/>
        </w:rPr>
        <w:t>in o</w:t>
      </w:r>
      <w:r w:rsidR="00C6754F">
        <w:rPr>
          <w:rFonts w:ascii="Arial" w:hAnsi="Arial" w:cs="Arial"/>
          <w:sz w:val="24"/>
          <w:szCs w:val="24"/>
        </w:rPr>
        <w:t>rder to avoid such knowledge</w:t>
      </w:r>
      <w:r w:rsidR="00216994">
        <w:rPr>
          <w:rFonts w:ascii="Arial" w:hAnsi="Arial" w:cs="Arial"/>
          <w:sz w:val="24"/>
          <w:szCs w:val="24"/>
        </w:rPr>
        <w:t xml:space="preserve"> </w:t>
      </w:r>
      <w:r w:rsidR="005330E9">
        <w:rPr>
          <w:rFonts w:ascii="Arial" w:hAnsi="Arial" w:cs="Arial"/>
          <w:sz w:val="24"/>
          <w:szCs w:val="24"/>
        </w:rPr>
        <w:t>becoming a conflict of interest</w:t>
      </w:r>
      <w:r w:rsidR="008A1DD4">
        <w:rPr>
          <w:rFonts w:ascii="Arial" w:hAnsi="Arial" w:cs="Arial"/>
          <w:sz w:val="24"/>
          <w:szCs w:val="24"/>
        </w:rPr>
        <w:t xml:space="preserve"> which </w:t>
      </w:r>
      <w:r w:rsidR="00CF7062">
        <w:rPr>
          <w:rFonts w:ascii="Arial" w:hAnsi="Arial" w:cs="Arial"/>
          <w:sz w:val="24"/>
          <w:szCs w:val="24"/>
        </w:rPr>
        <w:t>brings unfairness into the workings of the Charity</w:t>
      </w:r>
      <w:r w:rsidR="00C17EB3">
        <w:rPr>
          <w:rFonts w:ascii="Arial" w:hAnsi="Arial" w:cs="Arial"/>
          <w:sz w:val="24"/>
          <w:szCs w:val="24"/>
        </w:rPr>
        <w:t>.</w:t>
      </w:r>
    </w:p>
    <w:p w14:paraId="2E427A92" w14:textId="3738B49D" w:rsidR="00C17EB3" w:rsidRDefault="00E86609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Trustee has knowl</w:t>
      </w:r>
      <w:r w:rsidR="00415BF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dge </w:t>
      </w:r>
      <w:r w:rsidR="00415BFF">
        <w:rPr>
          <w:rFonts w:ascii="Arial" w:hAnsi="Arial" w:cs="Arial"/>
          <w:sz w:val="24"/>
          <w:szCs w:val="24"/>
        </w:rPr>
        <w:t>about a beneficiary</w:t>
      </w:r>
      <w:r w:rsidR="00A624C0">
        <w:rPr>
          <w:rFonts w:ascii="Arial" w:hAnsi="Arial" w:cs="Arial"/>
          <w:sz w:val="24"/>
          <w:szCs w:val="24"/>
        </w:rPr>
        <w:t xml:space="preserve"> which gives them concern about the truth as presented</w:t>
      </w:r>
      <w:r w:rsidR="00C76D44">
        <w:rPr>
          <w:rFonts w:ascii="Arial" w:hAnsi="Arial" w:cs="Arial"/>
          <w:sz w:val="24"/>
          <w:szCs w:val="24"/>
        </w:rPr>
        <w:t>, they can ask for a detailed investigation</w:t>
      </w:r>
      <w:r w:rsidR="003F426E">
        <w:rPr>
          <w:rFonts w:ascii="Arial" w:hAnsi="Arial" w:cs="Arial"/>
          <w:sz w:val="24"/>
          <w:szCs w:val="24"/>
        </w:rPr>
        <w:t xml:space="preserve">.  The matter will be deferred and the Trustee will </w:t>
      </w:r>
      <w:r w:rsidR="003C5376">
        <w:rPr>
          <w:rFonts w:ascii="Arial" w:hAnsi="Arial" w:cs="Arial"/>
          <w:sz w:val="24"/>
          <w:szCs w:val="24"/>
        </w:rPr>
        <w:t xml:space="preserve">privately </w:t>
      </w:r>
      <w:r w:rsidR="003F426E">
        <w:rPr>
          <w:rFonts w:ascii="Arial" w:hAnsi="Arial" w:cs="Arial"/>
          <w:sz w:val="24"/>
          <w:szCs w:val="24"/>
        </w:rPr>
        <w:t>equ</w:t>
      </w:r>
      <w:r w:rsidR="00856442">
        <w:rPr>
          <w:rFonts w:ascii="Arial" w:hAnsi="Arial" w:cs="Arial"/>
          <w:sz w:val="24"/>
          <w:szCs w:val="24"/>
        </w:rPr>
        <w:t>ate the Chairman</w:t>
      </w:r>
      <w:r w:rsidR="00767A28">
        <w:rPr>
          <w:rFonts w:ascii="Arial" w:hAnsi="Arial" w:cs="Arial"/>
          <w:sz w:val="24"/>
          <w:szCs w:val="24"/>
        </w:rPr>
        <w:t xml:space="preserve"> with the nature of their concern.</w:t>
      </w:r>
    </w:p>
    <w:p w14:paraId="45085337" w14:textId="5EF268E3" w:rsidR="008E127B" w:rsidRDefault="00690D94" w:rsidP="003F4BD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new Trustees complete a</w:t>
      </w:r>
      <w:r w:rsidR="00E70F84">
        <w:rPr>
          <w:rFonts w:ascii="Arial" w:hAnsi="Arial" w:cs="Arial"/>
          <w:sz w:val="24"/>
          <w:szCs w:val="24"/>
        </w:rPr>
        <w:t xml:space="preserve"> Declaration Form.</w:t>
      </w:r>
    </w:p>
    <w:p w14:paraId="0F3DEBCB" w14:textId="77777777" w:rsidR="00DC002E" w:rsidRDefault="00DC002E" w:rsidP="00DC002E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62F46C39" w14:textId="77777777" w:rsidR="00DC002E" w:rsidRDefault="00DC002E" w:rsidP="00DC002E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2BE351F6" w14:textId="0288DE79" w:rsidR="00B129EE" w:rsidRDefault="00DC002E" w:rsidP="00B129E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2</w:t>
      </w:r>
    </w:p>
    <w:p w14:paraId="32FAD221" w14:textId="77777777" w:rsidR="00D52F11" w:rsidRDefault="00D52F11" w:rsidP="00B129E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14:paraId="40414771" w14:textId="77777777" w:rsidR="00D52F11" w:rsidRDefault="00D52F11" w:rsidP="00D52F11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4106F7">
        <w:rPr>
          <w:rFonts w:ascii="Arial" w:hAnsi="Arial" w:cs="Arial"/>
          <w:b/>
          <w:bCs/>
          <w:sz w:val="24"/>
          <w:szCs w:val="24"/>
        </w:rPr>
        <w:lastRenderedPageBreak/>
        <w:t>INTERNAL RISK MANAGEMENT</w:t>
      </w:r>
      <w:r>
        <w:rPr>
          <w:rFonts w:ascii="Arial" w:hAnsi="Arial" w:cs="Arial"/>
          <w:b/>
          <w:bCs/>
          <w:sz w:val="24"/>
          <w:szCs w:val="24"/>
        </w:rPr>
        <w:t xml:space="preserve"> POLICY AND PROCEDURES</w:t>
      </w:r>
    </w:p>
    <w:p w14:paraId="77A42D57" w14:textId="51D1B2E1" w:rsidR="00D52F11" w:rsidRPr="00602855" w:rsidRDefault="00D52F11" w:rsidP="0060285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Registered Charity  1178290</w:t>
      </w:r>
    </w:p>
    <w:p w14:paraId="3627157F" w14:textId="77777777" w:rsidR="00EA7BEA" w:rsidRDefault="00EA7BEA" w:rsidP="00EA7BEA">
      <w:pPr>
        <w:pStyle w:val="NoSpacing"/>
        <w:rPr>
          <w:rFonts w:ascii="Arial" w:hAnsi="Arial" w:cs="Arial"/>
          <w:sz w:val="24"/>
          <w:szCs w:val="24"/>
        </w:rPr>
      </w:pPr>
    </w:p>
    <w:p w14:paraId="41D92DD0" w14:textId="148E363C" w:rsidR="00D9314F" w:rsidRDefault="00EA7BEA" w:rsidP="008626F3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EB4D98">
        <w:rPr>
          <w:rFonts w:ascii="Arial" w:hAnsi="Arial" w:cs="Arial"/>
          <w:b/>
          <w:bCs/>
          <w:sz w:val="24"/>
          <w:szCs w:val="24"/>
          <w:u w:val="single"/>
        </w:rPr>
        <w:t xml:space="preserve">Complaints </w:t>
      </w:r>
      <w:r w:rsidR="00EB4D98" w:rsidRPr="00EB4D98">
        <w:rPr>
          <w:rFonts w:ascii="Arial" w:hAnsi="Arial" w:cs="Arial"/>
          <w:b/>
          <w:bCs/>
          <w:sz w:val="24"/>
          <w:szCs w:val="24"/>
          <w:u w:val="single"/>
        </w:rPr>
        <w:t>Handling</w:t>
      </w:r>
      <w:r w:rsidR="00EB4D9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217E111B" w14:textId="3EF172E9" w:rsidR="00D9314F" w:rsidRDefault="000928C4" w:rsidP="008626F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complaints to be submitted </w:t>
      </w:r>
      <w:r w:rsidR="00CA6818">
        <w:rPr>
          <w:rFonts w:ascii="Arial" w:hAnsi="Arial" w:cs="Arial"/>
          <w:sz w:val="24"/>
          <w:szCs w:val="24"/>
        </w:rPr>
        <w:t>immediately to the Chairman</w:t>
      </w:r>
      <w:r w:rsidR="00D0638E">
        <w:rPr>
          <w:rFonts w:ascii="Arial" w:hAnsi="Arial" w:cs="Arial"/>
          <w:sz w:val="24"/>
          <w:szCs w:val="24"/>
        </w:rPr>
        <w:t xml:space="preserve"> or in his absence </w:t>
      </w:r>
      <w:r w:rsidR="007B3679">
        <w:rPr>
          <w:rFonts w:ascii="Arial" w:hAnsi="Arial" w:cs="Arial"/>
          <w:sz w:val="24"/>
          <w:szCs w:val="24"/>
        </w:rPr>
        <w:t>the Deputy Chairman</w:t>
      </w:r>
      <w:r w:rsidR="000E58CF">
        <w:rPr>
          <w:rFonts w:ascii="Arial" w:hAnsi="Arial" w:cs="Arial"/>
          <w:sz w:val="24"/>
          <w:szCs w:val="24"/>
        </w:rPr>
        <w:t>.  An acknowledgement will be sent to the complainant</w:t>
      </w:r>
      <w:r w:rsidR="00710083">
        <w:rPr>
          <w:rFonts w:ascii="Arial" w:hAnsi="Arial" w:cs="Arial"/>
          <w:sz w:val="24"/>
          <w:szCs w:val="24"/>
        </w:rPr>
        <w:t xml:space="preserve"> within 14 days.</w:t>
      </w:r>
    </w:p>
    <w:p w14:paraId="6C13E6EA" w14:textId="258B1E16" w:rsidR="009F553B" w:rsidRDefault="009F553B" w:rsidP="008626F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Chairman (or Deputy) will appoint one other T</w:t>
      </w:r>
      <w:r w:rsidR="00960591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ustee</w:t>
      </w:r>
      <w:r w:rsidR="00960591">
        <w:rPr>
          <w:rFonts w:ascii="Arial" w:hAnsi="Arial" w:cs="Arial"/>
          <w:sz w:val="24"/>
          <w:szCs w:val="24"/>
        </w:rPr>
        <w:t xml:space="preserve"> who is not connected to the complaint</w:t>
      </w:r>
      <w:r w:rsidR="00961B88">
        <w:rPr>
          <w:rFonts w:ascii="Arial" w:hAnsi="Arial" w:cs="Arial"/>
          <w:sz w:val="24"/>
          <w:szCs w:val="24"/>
        </w:rPr>
        <w:t xml:space="preserve"> to work with him to investigate the complaint</w:t>
      </w:r>
      <w:r w:rsidR="003C63AE">
        <w:rPr>
          <w:rFonts w:ascii="Arial" w:hAnsi="Arial" w:cs="Arial"/>
          <w:sz w:val="24"/>
          <w:szCs w:val="24"/>
        </w:rPr>
        <w:t>.  If further information is needed</w:t>
      </w:r>
      <w:r w:rsidR="002C2021">
        <w:rPr>
          <w:rFonts w:ascii="Arial" w:hAnsi="Arial" w:cs="Arial"/>
          <w:sz w:val="24"/>
          <w:szCs w:val="24"/>
        </w:rPr>
        <w:t xml:space="preserve"> they will contact the complainant to discuss this</w:t>
      </w:r>
      <w:r w:rsidR="00C06634">
        <w:rPr>
          <w:rFonts w:ascii="Arial" w:hAnsi="Arial" w:cs="Arial"/>
          <w:sz w:val="24"/>
          <w:szCs w:val="24"/>
        </w:rPr>
        <w:t>.</w:t>
      </w:r>
    </w:p>
    <w:p w14:paraId="640BBD07" w14:textId="58572B7A" w:rsidR="00C06634" w:rsidRPr="00D9314F" w:rsidRDefault="00C06634" w:rsidP="008626F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detailed response will be sent to the complainant</w:t>
      </w:r>
      <w:r w:rsidR="00594BC2">
        <w:rPr>
          <w:rFonts w:ascii="Arial" w:hAnsi="Arial" w:cs="Arial"/>
          <w:sz w:val="24"/>
          <w:szCs w:val="24"/>
        </w:rPr>
        <w:t xml:space="preserve"> within a further 28 days.</w:t>
      </w:r>
      <w:r w:rsidR="00A3383A">
        <w:rPr>
          <w:rFonts w:ascii="Arial" w:hAnsi="Arial" w:cs="Arial"/>
          <w:sz w:val="24"/>
          <w:szCs w:val="24"/>
        </w:rPr>
        <w:t xml:space="preserve"> </w:t>
      </w:r>
    </w:p>
    <w:p w14:paraId="174CDD37" w14:textId="43BF6B24" w:rsidR="002237C3" w:rsidRPr="008626F3" w:rsidRDefault="006003A9" w:rsidP="008626F3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B794954" w14:textId="77777777" w:rsidR="00E14B8D" w:rsidRDefault="00197FAB" w:rsidP="00E14B8D">
      <w:pPr>
        <w:pStyle w:val="NoSpacing"/>
        <w:rPr>
          <w:rFonts w:ascii="Arial" w:hAnsi="Arial" w:cs="Arial"/>
          <w:sz w:val="24"/>
          <w:szCs w:val="24"/>
        </w:rPr>
      </w:pPr>
      <w:r w:rsidRPr="008F3187">
        <w:rPr>
          <w:rFonts w:ascii="Arial" w:hAnsi="Arial" w:cs="Arial"/>
          <w:b/>
          <w:bCs/>
          <w:sz w:val="24"/>
          <w:szCs w:val="24"/>
          <w:u w:val="single"/>
        </w:rPr>
        <w:t>Safeguarding Policy and Procedures</w:t>
      </w:r>
      <w:r w:rsidR="008F318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A2B2603" w14:textId="5854D126" w:rsidR="006F0A61" w:rsidRDefault="00C244BC" w:rsidP="00E14B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Trustees to approve the </w:t>
      </w:r>
      <w:r w:rsidR="009D5FC8">
        <w:rPr>
          <w:rFonts w:ascii="Arial" w:hAnsi="Arial" w:cs="Arial"/>
          <w:sz w:val="24"/>
          <w:szCs w:val="24"/>
        </w:rPr>
        <w:t xml:space="preserve">revised </w:t>
      </w:r>
      <w:r>
        <w:rPr>
          <w:rFonts w:ascii="Arial" w:hAnsi="Arial" w:cs="Arial"/>
          <w:sz w:val="24"/>
          <w:szCs w:val="24"/>
        </w:rPr>
        <w:t xml:space="preserve">Safeguarding </w:t>
      </w:r>
      <w:r w:rsidR="00306AEE">
        <w:rPr>
          <w:rFonts w:ascii="Arial" w:hAnsi="Arial" w:cs="Arial"/>
          <w:sz w:val="24"/>
          <w:szCs w:val="24"/>
        </w:rPr>
        <w:t>Policy.</w:t>
      </w:r>
    </w:p>
    <w:p w14:paraId="1130AEEE" w14:textId="18B8A3D9" w:rsidR="008C3AE0" w:rsidRDefault="00A766DA" w:rsidP="00E14B8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111DC">
        <w:rPr>
          <w:rFonts w:ascii="Arial" w:hAnsi="Arial" w:cs="Arial"/>
          <w:sz w:val="24"/>
          <w:szCs w:val="24"/>
        </w:rPr>
        <w:t>Trust is unlikely to deal with vulnerable adults or childre</w:t>
      </w:r>
      <w:r w:rsidR="00E14B8D">
        <w:rPr>
          <w:rFonts w:ascii="Arial" w:hAnsi="Arial" w:cs="Arial"/>
          <w:sz w:val="24"/>
          <w:szCs w:val="24"/>
        </w:rPr>
        <w:t>n</w:t>
      </w:r>
      <w:r w:rsidR="006F0A61">
        <w:rPr>
          <w:rFonts w:ascii="Arial" w:hAnsi="Arial" w:cs="Arial"/>
          <w:sz w:val="24"/>
          <w:szCs w:val="24"/>
        </w:rPr>
        <w:t xml:space="preserve"> but will</w:t>
      </w:r>
      <w:r w:rsidR="001D2246">
        <w:rPr>
          <w:rFonts w:ascii="Arial" w:hAnsi="Arial" w:cs="Arial"/>
          <w:sz w:val="24"/>
          <w:szCs w:val="24"/>
        </w:rPr>
        <w:t xml:space="preserve"> </w:t>
      </w:r>
      <w:r w:rsidR="006F0A61">
        <w:rPr>
          <w:rFonts w:ascii="Arial" w:hAnsi="Arial" w:cs="Arial"/>
          <w:sz w:val="24"/>
          <w:szCs w:val="24"/>
        </w:rPr>
        <w:t>neverthe</w:t>
      </w:r>
      <w:r w:rsidR="001D2246">
        <w:rPr>
          <w:rFonts w:ascii="Arial" w:hAnsi="Arial" w:cs="Arial"/>
          <w:sz w:val="24"/>
          <w:szCs w:val="24"/>
        </w:rPr>
        <w:t>less maintain this policy</w:t>
      </w:r>
      <w:r w:rsidR="00296EDB">
        <w:rPr>
          <w:rFonts w:ascii="Arial" w:hAnsi="Arial" w:cs="Arial"/>
          <w:sz w:val="24"/>
          <w:szCs w:val="24"/>
        </w:rPr>
        <w:t>.</w:t>
      </w:r>
    </w:p>
    <w:p w14:paraId="3B2BF0CB" w14:textId="77777777" w:rsidR="0075239E" w:rsidRDefault="0075239E" w:rsidP="0075239E">
      <w:pPr>
        <w:pStyle w:val="NoSpacing"/>
        <w:rPr>
          <w:rFonts w:ascii="Arial" w:hAnsi="Arial" w:cs="Arial"/>
          <w:sz w:val="24"/>
          <w:szCs w:val="24"/>
        </w:rPr>
      </w:pPr>
    </w:p>
    <w:p w14:paraId="00EDDE30" w14:textId="77777777" w:rsidR="00F40478" w:rsidRDefault="0074402F" w:rsidP="007523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Serious Incident Reporting</w:t>
      </w:r>
      <w:r w:rsidR="003815B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40478">
        <w:rPr>
          <w:rFonts w:ascii="Arial" w:hAnsi="Arial" w:cs="Arial"/>
          <w:b/>
          <w:bCs/>
          <w:sz w:val="24"/>
          <w:szCs w:val="24"/>
          <w:u w:val="single"/>
        </w:rPr>
        <w:t xml:space="preserve">Policy and Procedures </w:t>
      </w:r>
    </w:p>
    <w:p w14:paraId="587E930E" w14:textId="5F08BB79" w:rsidR="0075239E" w:rsidRDefault="001A72E1" w:rsidP="007523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A04E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="00A04E41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ustees </w:t>
      </w:r>
      <w:r w:rsidR="00115010">
        <w:rPr>
          <w:rFonts w:ascii="Arial" w:hAnsi="Arial" w:cs="Arial"/>
          <w:sz w:val="24"/>
          <w:szCs w:val="24"/>
        </w:rPr>
        <w:t>approved a Policy</w:t>
      </w:r>
      <w:r w:rsidR="00983637">
        <w:rPr>
          <w:rFonts w:ascii="Arial" w:hAnsi="Arial" w:cs="Arial"/>
          <w:sz w:val="24"/>
          <w:szCs w:val="24"/>
        </w:rPr>
        <w:t xml:space="preserve"> </w:t>
      </w:r>
      <w:r w:rsidR="00E74A7F">
        <w:rPr>
          <w:rFonts w:ascii="Arial" w:hAnsi="Arial" w:cs="Arial"/>
          <w:sz w:val="24"/>
          <w:szCs w:val="24"/>
        </w:rPr>
        <w:t xml:space="preserve">based on Charity Commission advice </w:t>
      </w:r>
      <w:r w:rsidR="00CF6408">
        <w:rPr>
          <w:rFonts w:ascii="Arial" w:hAnsi="Arial" w:cs="Arial"/>
          <w:sz w:val="24"/>
          <w:szCs w:val="24"/>
        </w:rPr>
        <w:t>on what is to be reported</w:t>
      </w:r>
      <w:r w:rsidR="00077B7D">
        <w:rPr>
          <w:rFonts w:ascii="Arial" w:hAnsi="Arial" w:cs="Arial"/>
          <w:sz w:val="24"/>
          <w:szCs w:val="24"/>
        </w:rPr>
        <w:t xml:space="preserve"> </w:t>
      </w:r>
      <w:r w:rsidR="00CF6408">
        <w:rPr>
          <w:rFonts w:ascii="Arial" w:hAnsi="Arial" w:cs="Arial"/>
          <w:sz w:val="24"/>
          <w:szCs w:val="24"/>
        </w:rPr>
        <w:t xml:space="preserve">in </w:t>
      </w:r>
      <w:r w:rsidR="00097738">
        <w:rPr>
          <w:rFonts w:ascii="Arial" w:hAnsi="Arial" w:cs="Arial"/>
          <w:sz w:val="24"/>
          <w:szCs w:val="24"/>
        </w:rPr>
        <w:t xml:space="preserve">an “examples” list. </w:t>
      </w:r>
    </w:p>
    <w:p w14:paraId="2C977288" w14:textId="77777777" w:rsidR="002511AC" w:rsidRDefault="002511AC" w:rsidP="0075239E">
      <w:pPr>
        <w:pStyle w:val="NoSpacing"/>
        <w:rPr>
          <w:rFonts w:ascii="Arial" w:hAnsi="Arial" w:cs="Arial"/>
          <w:sz w:val="24"/>
          <w:szCs w:val="24"/>
        </w:rPr>
      </w:pPr>
    </w:p>
    <w:p w14:paraId="27360390" w14:textId="77777777" w:rsidR="00D115CD" w:rsidRDefault="00CA19CA" w:rsidP="0075239E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43071">
        <w:rPr>
          <w:rFonts w:ascii="Arial" w:hAnsi="Arial" w:cs="Arial"/>
          <w:b/>
          <w:bCs/>
          <w:sz w:val="24"/>
          <w:szCs w:val="24"/>
          <w:u w:val="single"/>
        </w:rPr>
        <w:t>Reputation</w:t>
      </w:r>
      <w:r w:rsidR="009A21E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5B310BCF" w14:textId="68D9633F" w:rsidR="001F6E57" w:rsidRDefault="00F5329D" w:rsidP="007523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8312F">
        <w:rPr>
          <w:rFonts w:ascii="Arial" w:hAnsi="Arial" w:cs="Arial"/>
          <w:sz w:val="24"/>
          <w:szCs w:val="24"/>
        </w:rPr>
        <w:t xml:space="preserve">Trustees </w:t>
      </w:r>
      <w:r w:rsidR="00920A90">
        <w:rPr>
          <w:rFonts w:ascii="Arial" w:hAnsi="Arial" w:cs="Arial"/>
          <w:sz w:val="24"/>
          <w:szCs w:val="24"/>
        </w:rPr>
        <w:t xml:space="preserve">will ensure grants </w:t>
      </w:r>
      <w:r w:rsidR="00BA7ED4">
        <w:rPr>
          <w:rFonts w:ascii="Arial" w:hAnsi="Arial" w:cs="Arial"/>
          <w:sz w:val="24"/>
          <w:szCs w:val="24"/>
        </w:rPr>
        <w:t xml:space="preserve">do not </w:t>
      </w:r>
      <w:r w:rsidR="0071373B">
        <w:rPr>
          <w:rFonts w:ascii="Arial" w:hAnsi="Arial" w:cs="Arial"/>
          <w:sz w:val="24"/>
          <w:szCs w:val="24"/>
        </w:rPr>
        <w:t xml:space="preserve">in any way advance behaviour </w:t>
      </w:r>
      <w:r w:rsidR="004B51A0">
        <w:rPr>
          <w:rFonts w:ascii="Arial" w:hAnsi="Arial" w:cs="Arial"/>
          <w:sz w:val="24"/>
          <w:szCs w:val="24"/>
        </w:rPr>
        <w:t xml:space="preserve">likely to bring </w:t>
      </w:r>
      <w:r w:rsidR="002A79A4">
        <w:rPr>
          <w:rFonts w:ascii="Arial" w:hAnsi="Arial" w:cs="Arial"/>
          <w:sz w:val="24"/>
          <w:szCs w:val="24"/>
        </w:rPr>
        <w:t xml:space="preserve"> </w:t>
      </w:r>
      <w:r w:rsidR="004B51A0">
        <w:rPr>
          <w:rFonts w:ascii="Arial" w:hAnsi="Arial" w:cs="Arial"/>
          <w:sz w:val="24"/>
          <w:szCs w:val="24"/>
        </w:rPr>
        <w:t>the Church</w:t>
      </w:r>
      <w:r w:rsidR="006A713E">
        <w:rPr>
          <w:rFonts w:ascii="Arial" w:hAnsi="Arial" w:cs="Arial"/>
          <w:sz w:val="24"/>
          <w:szCs w:val="24"/>
        </w:rPr>
        <w:t>/ Diocese/Trust into conflict with others.</w:t>
      </w:r>
    </w:p>
    <w:p w14:paraId="1E5B45AC" w14:textId="77777777" w:rsidR="002C2AA3" w:rsidRDefault="002C2AA3" w:rsidP="0075239E">
      <w:pPr>
        <w:pStyle w:val="NoSpacing"/>
        <w:rPr>
          <w:rFonts w:ascii="Arial" w:hAnsi="Arial" w:cs="Arial"/>
          <w:sz w:val="24"/>
          <w:szCs w:val="24"/>
        </w:rPr>
      </w:pPr>
    </w:p>
    <w:p w14:paraId="613D2B38" w14:textId="77777777" w:rsidR="002C2AA3" w:rsidRDefault="002C2AA3" w:rsidP="0075239E">
      <w:pPr>
        <w:pStyle w:val="NoSpacing"/>
        <w:rPr>
          <w:rFonts w:ascii="Arial" w:hAnsi="Arial" w:cs="Arial"/>
          <w:sz w:val="24"/>
          <w:szCs w:val="24"/>
        </w:rPr>
      </w:pPr>
    </w:p>
    <w:p w14:paraId="30A83B88" w14:textId="626A4DF3" w:rsidR="002C2AA3" w:rsidRDefault="002C2AA3" w:rsidP="007523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</w:t>
      </w:r>
      <w:r w:rsidR="00CE5275">
        <w:rPr>
          <w:rFonts w:ascii="Arial" w:hAnsi="Arial" w:cs="Arial"/>
          <w:sz w:val="24"/>
          <w:szCs w:val="24"/>
        </w:rPr>
        <w:t xml:space="preserve"> policy was approved by the Trustees </w:t>
      </w:r>
      <w:r w:rsidR="00EF3E29">
        <w:rPr>
          <w:rFonts w:ascii="Arial" w:hAnsi="Arial" w:cs="Arial"/>
          <w:sz w:val="24"/>
          <w:szCs w:val="24"/>
        </w:rPr>
        <w:t>on 19 September 2026</w:t>
      </w:r>
    </w:p>
    <w:p w14:paraId="223E8B5F" w14:textId="77777777" w:rsidR="00DD5346" w:rsidRDefault="00DD5346" w:rsidP="0075239E">
      <w:pPr>
        <w:pStyle w:val="NoSpacing"/>
        <w:rPr>
          <w:rFonts w:ascii="Arial" w:hAnsi="Arial" w:cs="Arial"/>
          <w:sz w:val="24"/>
          <w:szCs w:val="24"/>
        </w:rPr>
      </w:pPr>
    </w:p>
    <w:p w14:paraId="412D13FB" w14:textId="1C7BBA04" w:rsidR="007659CC" w:rsidRPr="007659CC" w:rsidRDefault="00B06003" w:rsidP="007523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Next review due September 202</w:t>
      </w:r>
      <w:r w:rsidR="00DA14C9">
        <w:rPr>
          <w:rFonts w:ascii="Arial" w:hAnsi="Arial" w:cs="Arial"/>
          <w:sz w:val="24"/>
          <w:szCs w:val="24"/>
        </w:rPr>
        <w:t>7</w:t>
      </w:r>
    </w:p>
    <w:p w14:paraId="291F4BB9" w14:textId="77777777" w:rsidR="00924D71" w:rsidRDefault="00924D71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CCD9972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24EA040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8E36B86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01240008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A089E54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505E225D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66C0CB63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0B94A26E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B18BE31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2353BCC4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0BA2FF81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43D96D7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545F63EE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3B1D5EAD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102510B" w14:textId="77777777" w:rsidR="006D1AB6" w:rsidRDefault="006D1AB6" w:rsidP="00D3160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75F8528" w14:textId="77777777" w:rsidR="008C338C" w:rsidRDefault="008C338C" w:rsidP="002834C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14:paraId="53FAF84D" w14:textId="77777777" w:rsidR="008C338C" w:rsidRDefault="008C338C" w:rsidP="002834C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14:paraId="51D35843" w14:textId="77777777" w:rsidR="008C338C" w:rsidRDefault="008C338C" w:rsidP="002834C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14:paraId="470503CE" w14:textId="77777777" w:rsidR="008C338C" w:rsidRDefault="008C338C" w:rsidP="002834C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</w:p>
    <w:p w14:paraId="2B790645" w14:textId="14E83969" w:rsidR="008C338C" w:rsidRDefault="00F35243" w:rsidP="002834CE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3</w:t>
      </w:r>
    </w:p>
    <w:sectPr w:rsidR="008C33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6EE1"/>
    <w:multiLevelType w:val="hybridMultilevel"/>
    <w:tmpl w:val="BA7C9C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66917"/>
    <w:multiLevelType w:val="hybridMultilevel"/>
    <w:tmpl w:val="0C6E5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37447"/>
    <w:multiLevelType w:val="hybridMultilevel"/>
    <w:tmpl w:val="A4329A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D051D"/>
    <w:multiLevelType w:val="hybridMultilevel"/>
    <w:tmpl w:val="CCEE4B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F53FE"/>
    <w:multiLevelType w:val="hybridMultilevel"/>
    <w:tmpl w:val="492C7324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60698"/>
    <w:multiLevelType w:val="hybridMultilevel"/>
    <w:tmpl w:val="30BA9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70239"/>
    <w:multiLevelType w:val="hybridMultilevel"/>
    <w:tmpl w:val="64F48070"/>
    <w:lvl w:ilvl="0" w:tplc="C3B8156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D3C0EDF"/>
    <w:multiLevelType w:val="hybridMultilevel"/>
    <w:tmpl w:val="E12039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A2B73"/>
    <w:multiLevelType w:val="hybridMultilevel"/>
    <w:tmpl w:val="A5BA58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D0C1E"/>
    <w:multiLevelType w:val="hybridMultilevel"/>
    <w:tmpl w:val="C2B2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7F033F"/>
    <w:multiLevelType w:val="hybridMultilevel"/>
    <w:tmpl w:val="010A3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18176">
    <w:abstractNumId w:val="8"/>
  </w:num>
  <w:num w:numId="2" w16cid:durableId="1370649118">
    <w:abstractNumId w:val="6"/>
  </w:num>
  <w:num w:numId="3" w16cid:durableId="713577137">
    <w:abstractNumId w:val="5"/>
  </w:num>
  <w:num w:numId="4" w16cid:durableId="1772244062">
    <w:abstractNumId w:val="10"/>
  </w:num>
  <w:num w:numId="5" w16cid:durableId="619457854">
    <w:abstractNumId w:val="9"/>
  </w:num>
  <w:num w:numId="6" w16cid:durableId="475992286">
    <w:abstractNumId w:val="2"/>
  </w:num>
  <w:num w:numId="7" w16cid:durableId="2101413508">
    <w:abstractNumId w:val="4"/>
  </w:num>
  <w:num w:numId="8" w16cid:durableId="640697157">
    <w:abstractNumId w:val="3"/>
  </w:num>
  <w:num w:numId="9" w16cid:durableId="165023189">
    <w:abstractNumId w:val="0"/>
  </w:num>
  <w:num w:numId="10" w16cid:durableId="1336809961">
    <w:abstractNumId w:val="1"/>
  </w:num>
  <w:num w:numId="11" w16cid:durableId="4044538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63"/>
    <w:rsid w:val="00002A14"/>
    <w:rsid w:val="000111DC"/>
    <w:rsid w:val="000206C9"/>
    <w:rsid w:val="00027C7F"/>
    <w:rsid w:val="00030940"/>
    <w:rsid w:val="00060741"/>
    <w:rsid w:val="00077B7D"/>
    <w:rsid w:val="0008312F"/>
    <w:rsid w:val="00083E83"/>
    <w:rsid w:val="000928C4"/>
    <w:rsid w:val="00094A2F"/>
    <w:rsid w:val="000952F3"/>
    <w:rsid w:val="00097738"/>
    <w:rsid w:val="000C528C"/>
    <w:rsid w:val="000E22BA"/>
    <w:rsid w:val="000E58CF"/>
    <w:rsid w:val="000E5FD8"/>
    <w:rsid w:val="000E6FBB"/>
    <w:rsid w:val="000F38FE"/>
    <w:rsid w:val="000F74E2"/>
    <w:rsid w:val="001008B3"/>
    <w:rsid w:val="00100F63"/>
    <w:rsid w:val="00101C55"/>
    <w:rsid w:val="00107E5B"/>
    <w:rsid w:val="00115010"/>
    <w:rsid w:val="00143071"/>
    <w:rsid w:val="0015227E"/>
    <w:rsid w:val="00157DA0"/>
    <w:rsid w:val="00167FC4"/>
    <w:rsid w:val="001710E8"/>
    <w:rsid w:val="00186472"/>
    <w:rsid w:val="001923A7"/>
    <w:rsid w:val="00197FAB"/>
    <w:rsid w:val="001A72E1"/>
    <w:rsid w:val="001B192D"/>
    <w:rsid w:val="001C5C4D"/>
    <w:rsid w:val="001D059B"/>
    <w:rsid w:val="001D2246"/>
    <w:rsid w:val="001E65F3"/>
    <w:rsid w:val="001E6E18"/>
    <w:rsid w:val="001F0B32"/>
    <w:rsid w:val="001F6E57"/>
    <w:rsid w:val="001F769C"/>
    <w:rsid w:val="00205E53"/>
    <w:rsid w:val="00215545"/>
    <w:rsid w:val="00216994"/>
    <w:rsid w:val="002237C3"/>
    <w:rsid w:val="00226E92"/>
    <w:rsid w:val="0023478C"/>
    <w:rsid w:val="00243463"/>
    <w:rsid w:val="00251185"/>
    <w:rsid w:val="002511AC"/>
    <w:rsid w:val="0025223E"/>
    <w:rsid w:val="00276456"/>
    <w:rsid w:val="002776AF"/>
    <w:rsid w:val="00281048"/>
    <w:rsid w:val="0028304E"/>
    <w:rsid w:val="002834CE"/>
    <w:rsid w:val="002941E7"/>
    <w:rsid w:val="00296CCC"/>
    <w:rsid w:val="00296EDB"/>
    <w:rsid w:val="002A0353"/>
    <w:rsid w:val="002A1FA6"/>
    <w:rsid w:val="002A79A3"/>
    <w:rsid w:val="002A79A4"/>
    <w:rsid w:val="002B1956"/>
    <w:rsid w:val="002C2021"/>
    <w:rsid w:val="002C2AA3"/>
    <w:rsid w:val="002D308D"/>
    <w:rsid w:val="002F4DD8"/>
    <w:rsid w:val="00305C23"/>
    <w:rsid w:val="00306AEE"/>
    <w:rsid w:val="00312403"/>
    <w:rsid w:val="00343694"/>
    <w:rsid w:val="003531BE"/>
    <w:rsid w:val="0036088C"/>
    <w:rsid w:val="00373A08"/>
    <w:rsid w:val="003815B3"/>
    <w:rsid w:val="00384B31"/>
    <w:rsid w:val="003A2BA5"/>
    <w:rsid w:val="003B2FB1"/>
    <w:rsid w:val="003C5376"/>
    <w:rsid w:val="003C63AE"/>
    <w:rsid w:val="003C6E0E"/>
    <w:rsid w:val="003F426E"/>
    <w:rsid w:val="003F4BDE"/>
    <w:rsid w:val="003F5347"/>
    <w:rsid w:val="00400B1B"/>
    <w:rsid w:val="00406814"/>
    <w:rsid w:val="004106F7"/>
    <w:rsid w:val="00411921"/>
    <w:rsid w:val="004156A6"/>
    <w:rsid w:val="00415BFF"/>
    <w:rsid w:val="00420C43"/>
    <w:rsid w:val="00427406"/>
    <w:rsid w:val="00443748"/>
    <w:rsid w:val="0046254C"/>
    <w:rsid w:val="00464025"/>
    <w:rsid w:val="00472B1C"/>
    <w:rsid w:val="004749CB"/>
    <w:rsid w:val="0048486F"/>
    <w:rsid w:val="004B51A0"/>
    <w:rsid w:val="004B771C"/>
    <w:rsid w:val="004C4477"/>
    <w:rsid w:val="004D3B9C"/>
    <w:rsid w:val="004D5F5C"/>
    <w:rsid w:val="004F006D"/>
    <w:rsid w:val="004F73FF"/>
    <w:rsid w:val="005033CC"/>
    <w:rsid w:val="00524A53"/>
    <w:rsid w:val="00527CDC"/>
    <w:rsid w:val="00530A53"/>
    <w:rsid w:val="005330E9"/>
    <w:rsid w:val="0054780A"/>
    <w:rsid w:val="00547C99"/>
    <w:rsid w:val="00552E79"/>
    <w:rsid w:val="00557C40"/>
    <w:rsid w:val="0056604E"/>
    <w:rsid w:val="00566381"/>
    <w:rsid w:val="00567A29"/>
    <w:rsid w:val="005716AA"/>
    <w:rsid w:val="005747D1"/>
    <w:rsid w:val="00575878"/>
    <w:rsid w:val="005939AB"/>
    <w:rsid w:val="00594BC2"/>
    <w:rsid w:val="005B0AEF"/>
    <w:rsid w:val="005C4D20"/>
    <w:rsid w:val="005E4020"/>
    <w:rsid w:val="005E5170"/>
    <w:rsid w:val="006003A9"/>
    <w:rsid w:val="00602855"/>
    <w:rsid w:val="00605F58"/>
    <w:rsid w:val="00611C68"/>
    <w:rsid w:val="00611CCD"/>
    <w:rsid w:val="00613AD3"/>
    <w:rsid w:val="0062388D"/>
    <w:rsid w:val="00625E49"/>
    <w:rsid w:val="00633EE5"/>
    <w:rsid w:val="00636094"/>
    <w:rsid w:val="00641B56"/>
    <w:rsid w:val="00642699"/>
    <w:rsid w:val="00652907"/>
    <w:rsid w:val="00676BB9"/>
    <w:rsid w:val="006815AC"/>
    <w:rsid w:val="00690D94"/>
    <w:rsid w:val="006A713E"/>
    <w:rsid w:val="006A7823"/>
    <w:rsid w:val="006C7B46"/>
    <w:rsid w:val="006D1AB6"/>
    <w:rsid w:val="006D38AA"/>
    <w:rsid w:val="006F0A61"/>
    <w:rsid w:val="006F4D72"/>
    <w:rsid w:val="006F7C52"/>
    <w:rsid w:val="00701FAB"/>
    <w:rsid w:val="00710083"/>
    <w:rsid w:val="0071373B"/>
    <w:rsid w:val="0074402F"/>
    <w:rsid w:val="0075239E"/>
    <w:rsid w:val="007531C4"/>
    <w:rsid w:val="007659CC"/>
    <w:rsid w:val="00767A28"/>
    <w:rsid w:val="00786CE4"/>
    <w:rsid w:val="007B3679"/>
    <w:rsid w:val="007C0421"/>
    <w:rsid w:val="007C1459"/>
    <w:rsid w:val="007C2682"/>
    <w:rsid w:val="007D0A8A"/>
    <w:rsid w:val="007D29CE"/>
    <w:rsid w:val="00802E96"/>
    <w:rsid w:val="00807B50"/>
    <w:rsid w:val="008102A5"/>
    <w:rsid w:val="00815F43"/>
    <w:rsid w:val="00821ADF"/>
    <w:rsid w:val="00823343"/>
    <w:rsid w:val="00825B64"/>
    <w:rsid w:val="00825F33"/>
    <w:rsid w:val="008304D5"/>
    <w:rsid w:val="008367D4"/>
    <w:rsid w:val="0084343D"/>
    <w:rsid w:val="00856442"/>
    <w:rsid w:val="0086016D"/>
    <w:rsid w:val="008626F3"/>
    <w:rsid w:val="008636F1"/>
    <w:rsid w:val="0089236F"/>
    <w:rsid w:val="0089635D"/>
    <w:rsid w:val="008A0C0B"/>
    <w:rsid w:val="008A1DD4"/>
    <w:rsid w:val="008B66AA"/>
    <w:rsid w:val="008C28D4"/>
    <w:rsid w:val="008C338C"/>
    <w:rsid w:val="008C3AE0"/>
    <w:rsid w:val="008D4273"/>
    <w:rsid w:val="008E127B"/>
    <w:rsid w:val="008F3187"/>
    <w:rsid w:val="00902312"/>
    <w:rsid w:val="00920A90"/>
    <w:rsid w:val="00921DD3"/>
    <w:rsid w:val="00924D71"/>
    <w:rsid w:val="009373EA"/>
    <w:rsid w:val="00940396"/>
    <w:rsid w:val="00954796"/>
    <w:rsid w:val="009552C1"/>
    <w:rsid w:val="00960591"/>
    <w:rsid w:val="00961B88"/>
    <w:rsid w:val="009632DC"/>
    <w:rsid w:val="00976675"/>
    <w:rsid w:val="0098362A"/>
    <w:rsid w:val="00983637"/>
    <w:rsid w:val="00994C76"/>
    <w:rsid w:val="009A21E1"/>
    <w:rsid w:val="009C2049"/>
    <w:rsid w:val="009D246D"/>
    <w:rsid w:val="009D5FC8"/>
    <w:rsid w:val="009D70E3"/>
    <w:rsid w:val="009E0E8F"/>
    <w:rsid w:val="009F1B14"/>
    <w:rsid w:val="009F4C49"/>
    <w:rsid w:val="009F553B"/>
    <w:rsid w:val="00A04E41"/>
    <w:rsid w:val="00A06C11"/>
    <w:rsid w:val="00A21D5A"/>
    <w:rsid w:val="00A24681"/>
    <w:rsid w:val="00A323FB"/>
    <w:rsid w:val="00A3383A"/>
    <w:rsid w:val="00A4516E"/>
    <w:rsid w:val="00A46739"/>
    <w:rsid w:val="00A53B42"/>
    <w:rsid w:val="00A624C0"/>
    <w:rsid w:val="00A766DA"/>
    <w:rsid w:val="00A905F9"/>
    <w:rsid w:val="00A97BFE"/>
    <w:rsid w:val="00AA60F2"/>
    <w:rsid w:val="00AC6912"/>
    <w:rsid w:val="00AC7130"/>
    <w:rsid w:val="00AD0AD5"/>
    <w:rsid w:val="00AD73EB"/>
    <w:rsid w:val="00AF7908"/>
    <w:rsid w:val="00B00566"/>
    <w:rsid w:val="00B01EEA"/>
    <w:rsid w:val="00B0276E"/>
    <w:rsid w:val="00B06003"/>
    <w:rsid w:val="00B109EF"/>
    <w:rsid w:val="00B129EE"/>
    <w:rsid w:val="00B13BF3"/>
    <w:rsid w:val="00B22B05"/>
    <w:rsid w:val="00B27604"/>
    <w:rsid w:val="00B47CCA"/>
    <w:rsid w:val="00B5443B"/>
    <w:rsid w:val="00B615BC"/>
    <w:rsid w:val="00B618B0"/>
    <w:rsid w:val="00B758F9"/>
    <w:rsid w:val="00B913EF"/>
    <w:rsid w:val="00B916B6"/>
    <w:rsid w:val="00B924F0"/>
    <w:rsid w:val="00BA503D"/>
    <w:rsid w:val="00BA7ED4"/>
    <w:rsid w:val="00BB31D8"/>
    <w:rsid w:val="00BB77DC"/>
    <w:rsid w:val="00BC1282"/>
    <w:rsid w:val="00BC2857"/>
    <w:rsid w:val="00BD4FBA"/>
    <w:rsid w:val="00C06634"/>
    <w:rsid w:val="00C17EB3"/>
    <w:rsid w:val="00C244BC"/>
    <w:rsid w:val="00C34FCE"/>
    <w:rsid w:val="00C37B54"/>
    <w:rsid w:val="00C45B3E"/>
    <w:rsid w:val="00C57BB3"/>
    <w:rsid w:val="00C620AB"/>
    <w:rsid w:val="00C6754F"/>
    <w:rsid w:val="00C76D44"/>
    <w:rsid w:val="00C97303"/>
    <w:rsid w:val="00CA0211"/>
    <w:rsid w:val="00CA07FB"/>
    <w:rsid w:val="00CA19CA"/>
    <w:rsid w:val="00CA38FA"/>
    <w:rsid w:val="00CA6818"/>
    <w:rsid w:val="00CA76A7"/>
    <w:rsid w:val="00CB1070"/>
    <w:rsid w:val="00CB2BE3"/>
    <w:rsid w:val="00CC2F63"/>
    <w:rsid w:val="00CD6259"/>
    <w:rsid w:val="00CE1780"/>
    <w:rsid w:val="00CE5275"/>
    <w:rsid w:val="00CE6626"/>
    <w:rsid w:val="00CF19CD"/>
    <w:rsid w:val="00CF6408"/>
    <w:rsid w:val="00CF7062"/>
    <w:rsid w:val="00D01EC1"/>
    <w:rsid w:val="00D03D34"/>
    <w:rsid w:val="00D0638E"/>
    <w:rsid w:val="00D07C23"/>
    <w:rsid w:val="00D115CD"/>
    <w:rsid w:val="00D11969"/>
    <w:rsid w:val="00D31601"/>
    <w:rsid w:val="00D36CED"/>
    <w:rsid w:val="00D37309"/>
    <w:rsid w:val="00D52F11"/>
    <w:rsid w:val="00D5553D"/>
    <w:rsid w:val="00D76C7E"/>
    <w:rsid w:val="00D84B70"/>
    <w:rsid w:val="00D85003"/>
    <w:rsid w:val="00D9314F"/>
    <w:rsid w:val="00DA14C9"/>
    <w:rsid w:val="00DC002E"/>
    <w:rsid w:val="00DC017E"/>
    <w:rsid w:val="00DC1884"/>
    <w:rsid w:val="00DC59D4"/>
    <w:rsid w:val="00DD5346"/>
    <w:rsid w:val="00DE1BF3"/>
    <w:rsid w:val="00DE2433"/>
    <w:rsid w:val="00DF537A"/>
    <w:rsid w:val="00DF54C5"/>
    <w:rsid w:val="00E12BFE"/>
    <w:rsid w:val="00E14B8D"/>
    <w:rsid w:val="00E21C42"/>
    <w:rsid w:val="00E23D34"/>
    <w:rsid w:val="00E33845"/>
    <w:rsid w:val="00E37C9D"/>
    <w:rsid w:val="00E528B4"/>
    <w:rsid w:val="00E6675D"/>
    <w:rsid w:val="00E70F84"/>
    <w:rsid w:val="00E74A7F"/>
    <w:rsid w:val="00E75226"/>
    <w:rsid w:val="00E86609"/>
    <w:rsid w:val="00E94D6A"/>
    <w:rsid w:val="00EA3209"/>
    <w:rsid w:val="00EA7BEA"/>
    <w:rsid w:val="00EB0A5E"/>
    <w:rsid w:val="00EB4D98"/>
    <w:rsid w:val="00EC2125"/>
    <w:rsid w:val="00ED6177"/>
    <w:rsid w:val="00EE4E89"/>
    <w:rsid w:val="00EF3E29"/>
    <w:rsid w:val="00F17391"/>
    <w:rsid w:val="00F25394"/>
    <w:rsid w:val="00F32A9D"/>
    <w:rsid w:val="00F34BF4"/>
    <w:rsid w:val="00F35243"/>
    <w:rsid w:val="00F40478"/>
    <w:rsid w:val="00F40D0B"/>
    <w:rsid w:val="00F5329D"/>
    <w:rsid w:val="00F657F2"/>
    <w:rsid w:val="00F67070"/>
    <w:rsid w:val="00F733AB"/>
    <w:rsid w:val="00F81494"/>
    <w:rsid w:val="00F83B68"/>
    <w:rsid w:val="00F90DEE"/>
    <w:rsid w:val="00FA0211"/>
    <w:rsid w:val="00FA07EE"/>
    <w:rsid w:val="00FD10CF"/>
    <w:rsid w:val="00FD2C9A"/>
    <w:rsid w:val="00FE52E4"/>
    <w:rsid w:val="00FE636A"/>
    <w:rsid w:val="00FE68E3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FAEAB"/>
  <w15:chartTrackingRefBased/>
  <w15:docId w15:val="{D66CB528-4AEE-4D5E-9A06-9C3741BC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F6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0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Nicholson</dc:creator>
  <cp:keywords/>
  <dc:description/>
  <cp:lastModifiedBy>Janet Nicholson</cp:lastModifiedBy>
  <cp:revision>333</cp:revision>
  <dcterms:created xsi:type="dcterms:W3CDTF">2026-08-27T10:41:00Z</dcterms:created>
  <dcterms:modified xsi:type="dcterms:W3CDTF">2026-10-04T15:43:00Z</dcterms:modified>
</cp:coreProperties>
</file>