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bottom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78"/>
        <w:gridCol w:w="6390"/>
      </w:tblGrid>
      <w:tr w:rsidR="0019524D" w:rsidRPr="00E2182B" w14:paraId="0C7DE641" w14:textId="77777777" w:rsidTr="006C4462">
        <w:trPr>
          <w:trHeight w:val="306"/>
        </w:trPr>
        <w:tc>
          <w:tcPr>
            <w:tcW w:w="3078" w:type="dxa"/>
          </w:tcPr>
          <w:p w14:paraId="3A03BB24" w14:textId="4E8AB7B7" w:rsidR="008A2D07" w:rsidRPr="00E2182B" w:rsidRDefault="00C10578" w:rsidP="008A2D07">
            <w:r>
              <w:t>Dr. ReVivajennz Spa</w:t>
            </w:r>
          </w:p>
        </w:tc>
        <w:tc>
          <w:tcPr>
            <w:tcW w:w="6390" w:type="dxa"/>
          </w:tcPr>
          <w:p w14:paraId="3C2F1A23" w14:textId="77777777" w:rsidR="008A2D07" w:rsidRDefault="0019524D" w:rsidP="006C4462">
            <w:pPr>
              <w:pStyle w:val="Heading1"/>
              <w:spacing w:before="120"/>
              <w:jc w:val="right"/>
              <w:rPr>
                <w:rFonts w:ascii="Helvetica" w:hAnsi="Helvetica"/>
                <w:sz w:val="28"/>
              </w:rPr>
            </w:pPr>
            <w:r>
              <w:rPr>
                <w:rFonts w:ascii="Helvetica" w:hAnsi="Helvetica"/>
                <w:sz w:val="28"/>
              </w:rPr>
              <w:t xml:space="preserve">Laser Hair Removal </w:t>
            </w:r>
          </w:p>
          <w:p w14:paraId="760A842F" w14:textId="77777777" w:rsidR="0019524D" w:rsidRPr="00901A72" w:rsidRDefault="0019524D" w:rsidP="006C4462">
            <w:pPr>
              <w:pStyle w:val="Heading1"/>
              <w:spacing w:before="120"/>
              <w:jc w:val="right"/>
              <w:rPr>
                <w:rFonts w:ascii="Helvetica" w:hAnsi="Helvetica"/>
                <w:sz w:val="28"/>
              </w:rPr>
            </w:pPr>
            <w:r>
              <w:rPr>
                <w:rFonts w:ascii="Helvetica" w:hAnsi="Helvetica"/>
                <w:sz w:val="28"/>
              </w:rPr>
              <w:t>Treatment Care Form</w:t>
            </w:r>
          </w:p>
        </w:tc>
      </w:tr>
    </w:tbl>
    <w:p w14:paraId="23571F03" w14:textId="3AB6BA94" w:rsidR="0019524D" w:rsidRDefault="0019524D" w:rsidP="0019524D">
      <w:pPr>
        <w:rPr>
          <w:rFonts w:ascii="Helvetica Neue" w:hAnsi="Helvetica Neue"/>
          <w:b/>
          <w:sz w:val="22"/>
          <w:szCs w:val="22"/>
        </w:rPr>
      </w:pPr>
    </w:p>
    <w:p w14:paraId="604D7627" w14:textId="77777777" w:rsidR="00E35BD3" w:rsidRPr="00C65743" w:rsidRDefault="00E35BD3" w:rsidP="00E35BD3">
      <w:pPr>
        <w:jc w:val="right"/>
        <w:rPr>
          <w:rFonts w:ascii="Helvetica Neue" w:hAnsi="Helvetica Neue"/>
          <w:b/>
          <w:sz w:val="22"/>
          <w:szCs w:val="22"/>
        </w:rPr>
      </w:pPr>
    </w:p>
    <w:p w14:paraId="16BA9BA0" w14:textId="77777777" w:rsidR="00BB7380" w:rsidRPr="00E35BD3" w:rsidRDefault="00BB7380" w:rsidP="00BB7380">
      <w:pPr>
        <w:rPr>
          <w:rFonts w:ascii="Helvetica Neue" w:hAnsi="Helvetica Neue"/>
          <w:b/>
          <w:sz w:val="22"/>
          <w:szCs w:val="22"/>
        </w:rPr>
      </w:pPr>
      <w:r w:rsidRPr="00E35BD3">
        <w:rPr>
          <w:rFonts w:ascii="Helvetica Neue" w:hAnsi="Helvetica Neue"/>
          <w:b/>
          <w:sz w:val="22"/>
          <w:szCs w:val="22"/>
        </w:rPr>
        <w:t>Pre-Treatment</w:t>
      </w:r>
    </w:p>
    <w:p w14:paraId="0FF0FA5B" w14:textId="77777777" w:rsidR="00BB7380" w:rsidRPr="0019524D" w:rsidRDefault="00BB7380" w:rsidP="0019524D">
      <w:pPr>
        <w:pStyle w:val="ListParagraph"/>
        <w:numPr>
          <w:ilvl w:val="0"/>
          <w:numId w:val="1"/>
        </w:numPr>
        <w:tabs>
          <w:tab w:val="left" w:pos="360"/>
        </w:tabs>
        <w:ind w:left="360"/>
        <w:rPr>
          <w:rFonts w:ascii="Helvetica Neue" w:hAnsi="Helvetica Neue"/>
          <w:sz w:val="22"/>
          <w:szCs w:val="22"/>
        </w:rPr>
      </w:pPr>
      <w:r w:rsidRPr="0019524D">
        <w:rPr>
          <w:rFonts w:ascii="Helvetica Neue" w:hAnsi="Helvetica Neue"/>
          <w:sz w:val="22"/>
          <w:szCs w:val="22"/>
        </w:rPr>
        <w:t xml:space="preserve">Notify your practitioner if you have any hormonal conditions, including </w:t>
      </w:r>
      <w:r w:rsidRPr="0019524D">
        <w:rPr>
          <w:rFonts w:ascii="Helvetica Neue" w:hAnsi="Helvetica Neue"/>
          <w:sz w:val="22"/>
          <w:szCs w:val="22"/>
          <w:u w:val="single"/>
        </w:rPr>
        <w:t>but not limited to</w:t>
      </w:r>
      <w:r w:rsidRPr="0019524D">
        <w:rPr>
          <w:rFonts w:ascii="Helvetica Neue" w:hAnsi="Helvetica Neue"/>
          <w:sz w:val="22"/>
          <w:szCs w:val="22"/>
        </w:rPr>
        <w:t xml:space="preserve"> PCOS (Polycystic Ovarian Syndrome), as these conditions tend to cause aggressive hair regrowth after laser treatment.  </w:t>
      </w:r>
    </w:p>
    <w:p w14:paraId="2AC13580" w14:textId="77777777" w:rsidR="00BB7380" w:rsidRPr="00E35BD3" w:rsidRDefault="00BB7380" w:rsidP="0019524D">
      <w:pPr>
        <w:tabs>
          <w:tab w:val="left" w:pos="360"/>
        </w:tabs>
        <w:ind w:left="360"/>
        <w:rPr>
          <w:rFonts w:ascii="Helvetica Neue" w:hAnsi="Helvetica Neue"/>
          <w:sz w:val="22"/>
          <w:szCs w:val="22"/>
        </w:rPr>
      </w:pPr>
    </w:p>
    <w:p w14:paraId="512E2B11" w14:textId="77777777" w:rsidR="00BB7380" w:rsidRPr="0019524D" w:rsidRDefault="00BB7380" w:rsidP="0019524D">
      <w:pPr>
        <w:pStyle w:val="ListParagraph"/>
        <w:numPr>
          <w:ilvl w:val="0"/>
          <w:numId w:val="1"/>
        </w:numPr>
        <w:tabs>
          <w:tab w:val="left" w:pos="360"/>
        </w:tabs>
        <w:ind w:left="360"/>
        <w:rPr>
          <w:rFonts w:ascii="Helvetica Neue" w:hAnsi="Helvetica Neue"/>
          <w:sz w:val="22"/>
          <w:szCs w:val="22"/>
        </w:rPr>
      </w:pPr>
      <w:r w:rsidRPr="0019524D">
        <w:rPr>
          <w:rFonts w:ascii="Helvetica Neue" w:hAnsi="Helvetica Neue"/>
          <w:sz w:val="22"/>
          <w:szCs w:val="22"/>
        </w:rPr>
        <w:t xml:space="preserve">Notify your practitioner of any medications you have used within the last 6 months.  </w:t>
      </w:r>
    </w:p>
    <w:p w14:paraId="73371486" w14:textId="77777777" w:rsidR="00BB7380" w:rsidRPr="00E35BD3" w:rsidRDefault="00BB7380" w:rsidP="0019524D">
      <w:pPr>
        <w:tabs>
          <w:tab w:val="left" w:pos="360"/>
        </w:tabs>
        <w:ind w:left="360"/>
        <w:rPr>
          <w:rFonts w:ascii="Helvetica Neue" w:hAnsi="Helvetica Neue"/>
          <w:sz w:val="22"/>
          <w:szCs w:val="22"/>
        </w:rPr>
      </w:pPr>
    </w:p>
    <w:p w14:paraId="231B415B" w14:textId="77777777" w:rsidR="00BB7380" w:rsidRPr="0019524D" w:rsidRDefault="00BB7380" w:rsidP="0019524D">
      <w:pPr>
        <w:pStyle w:val="ListParagraph"/>
        <w:numPr>
          <w:ilvl w:val="0"/>
          <w:numId w:val="1"/>
        </w:numPr>
        <w:tabs>
          <w:tab w:val="left" w:pos="360"/>
        </w:tabs>
        <w:ind w:left="360"/>
        <w:rPr>
          <w:rFonts w:ascii="Helvetica Neue" w:hAnsi="Helvetica Neue"/>
          <w:sz w:val="22"/>
          <w:szCs w:val="22"/>
        </w:rPr>
      </w:pPr>
      <w:r w:rsidRPr="0019524D">
        <w:rPr>
          <w:rFonts w:ascii="Helvetica Neue" w:hAnsi="Helvetica Neue"/>
          <w:sz w:val="22"/>
          <w:szCs w:val="22"/>
        </w:rPr>
        <w:t>Notify your practitioner if you have a history of perioral herpes.</w:t>
      </w:r>
    </w:p>
    <w:p w14:paraId="67A71074" w14:textId="77777777" w:rsidR="00BB7380" w:rsidRPr="00E35BD3" w:rsidRDefault="00BB7380" w:rsidP="0019524D">
      <w:pPr>
        <w:tabs>
          <w:tab w:val="left" w:pos="360"/>
        </w:tabs>
        <w:ind w:left="360"/>
        <w:rPr>
          <w:rFonts w:ascii="Helvetica Neue" w:hAnsi="Helvetica Neue"/>
          <w:sz w:val="22"/>
          <w:szCs w:val="22"/>
        </w:rPr>
      </w:pPr>
    </w:p>
    <w:p w14:paraId="0F2F2E86" w14:textId="77777777" w:rsidR="00BB7380" w:rsidRPr="0019524D" w:rsidRDefault="00BB7380" w:rsidP="0019524D">
      <w:pPr>
        <w:pStyle w:val="ListParagraph"/>
        <w:numPr>
          <w:ilvl w:val="0"/>
          <w:numId w:val="1"/>
        </w:numPr>
        <w:tabs>
          <w:tab w:val="left" w:pos="360"/>
        </w:tabs>
        <w:ind w:left="360"/>
        <w:rPr>
          <w:rFonts w:ascii="Helvetica Neue" w:hAnsi="Helvetica Neue"/>
          <w:sz w:val="22"/>
          <w:szCs w:val="22"/>
        </w:rPr>
      </w:pPr>
      <w:r w:rsidRPr="0019524D">
        <w:rPr>
          <w:rFonts w:ascii="Helvetica Neue" w:hAnsi="Helvetica Neue"/>
          <w:sz w:val="22"/>
          <w:szCs w:val="22"/>
        </w:rPr>
        <w:t>Discontinue waxing, tweezing or plucking 3 weeks prior to treatment.  Shaving is required 2 days before treatment, as small 2-3 mm stubble of hair MUST be present for the treatment to be effective.</w:t>
      </w:r>
    </w:p>
    <w:p w14:paraId="2018923D" w14:textId="77777777" w:rsidR="00BB7380" w:rsidRPr="00E35BD3" w:rsidRDefault="00BB7380" w:rsidP="00BB7380">
      <w:pPr>
        <w:rPr>
          <w:rFonts w:ascii="Helvetica Neue" w:hAnsi="Helvetica Neue"/>
          <w:sz w:val="22"/>
          <w:szCs w:val="22"/>
        </w:rPr>
      </w:pPr>
    </w:p>
    <w:p w14:paraId="69AEF38B" w14:textId="77777777" w:rsidR="00BB7380" w:rsidRPr="00E35BD3" w:rsidRDefault="00BB7380" w:rsidP="00BB7380">
      <w:pPr>
        <w:rPr>
          <w:rFonts w:ascii="Helvetica Neue" w:hAnsi="Helvetica Neue"/>
          <w:b/>
          <w:sz w:val="22"/>
          <w:szCs w:val="22"/>
        </w:rPr>
      </w:pPr>
      <w:r w:rsidRPr="00E35BD3">
        <w:rPr>
          <w:rFonts w:ascii="Helvetica Neue" w:hAnsi="Helvetica Neue"/>
          <w:b/>
          <w:sz w:val="22"/>
          <w:szCs w:val="22"/>
        </w:rPr>
        <w:t>Immediately Before Treatment</w:t>
      </w:r>
    </w:p>
    <w:p w14:paraId="77C1FCFA" w14:textId="77777777" w:rsidR="00BB7380" w:rsidRPr="0019524D" w:rsidRDefault="00BB7380" w:rsidP="0019524D">
      <w:pPr>
        <w:pStyle w:val="ListParagraph"/>
        <w:numPr>
          <w:ilvl w:val="0"/>
          <w:numId w:val="1"/>
        </w:numPr>
        <w:tabs>
          <w:tab w:val="left" w:pos="360"/>
        </w:tabs>
        <w:ind w:left="360"/>
        <w:rPr>
          <w:rFonts w:ascii="Helvetica Neue" w:hAnsi="Helvetica Neue"/>
          <w:sz w:val="22"/>
          <w:szCs w:val="22"/>
        </w:rPr>
      </w:pPr>
      <w:r w:rsidRPr="0019524D">
        <w:rPr>
          <w:rFonts w:ascii="Helvetica Neue" w:hAnsi="Helvetica Neue"/>
          <w:sz w:val="22"/>
          <w:szCs w:val="22"/>
        </w:rPr>
        <w:t>Remove any make-up and/or lotions and make sure that the skin is dry in the area to be treated.</w:t>
      </w:r>
    </w:p>
    <w:p w14:paraId="6812E8B8" w14:textId="77777777" w:rsidR="00BB7380" w:rsidRPr="00E35BD3" w:rsidRDefault="00BB7380" w:rsidP="00BB7380">
      <w:pPr>
        <w:rPr>
          <w:rFonts w:ascii="Helvetica Neue" w:hAnsi="Helvetica Neue"/>
          <w:sz w:val="22"/>
          <w:szCs w:val="22"/>
        </w:rPr>
      </w:pPr>
    </w:p>
    <w:p w14:paraId="3876DC3F" w14:textId="77777777" w:rsidR="00BB7380" w:rsidRPr="00E35BD3" w:rsidRDefault="00BB7380" w:rsidP="00BB7380">
      <w:pPr>
        <w:rPr>
          <w:rFonts w:ascii="Helvetica Neue" w:hAnsi="Helvetica Neue"/>
          <w:b/>
          <w:sz w:val="22"/>
          <w:szCs w:val="22"/>
        </w:rPr>
      </w:pPr>
      <w:r w:rsidRPr="00E35BD3">
        <w:rPr>
          <w:rFonts w:ascii="Helvetica Neue" w:hAnsi="Helvetica Neue"/>
          <w:b/>
          <w:sz w:val="22"/>
          <w:szCs w:val="22"/>
        </w:rPr>
        <w:t>Post-Treatment</w:t>
      </w:r>
    </w:p>
    <w:p w14:paraId="42EC2AF6" w14:textId="77777777" w:rsidR="00BB7380" w:rsidRPr="0019524D" w:rsidRDefault="00BB7380" w:rsidP="0019524D">
      <w:pPr>
        <w:pStyle w:val="ListParagraph"/>
        <w:numPr>
          <w:ilvl w:val="0"/>
          <w:numId w:val="1"/>
        </w:numPr>
        <w:tabs>
          <w:tab w:val="left" w:pos="360"/>
        </w:tabs>
        <w:ind w:left="360"/>
        <w:rPr>
          <w:rFonts w:ascii="Helvetica Neue" w:hAnsi="Helvetica Neue"/>
          <w:sz w:val="22"/>
          <w:szCs w:val="22"/>
        </w:rPr>
      </w:pPr>
      <w:r w:rsidRPr="0019524D">
        <w:rPr>
          <w:rFonts w:ascii="Helvetica Neue" w:hAnsi="Helvetica Neue"/>
          <w:sz w:val="22"/>
          <w:szCs w:val="22"/>
        </w:rPr>
        <w:t xml:space="preserve">You may return to your normal daily activities immediately after your treatments.  </w:t>
      </w:r>
    </w:p>
    <w:p w14:paraId="7939038B" w14:textId="77777777" w:rsidR="00BB7380" w:rsidRPr="00E35BD3" w:rsidRDefault="00BB7380" w:rsidP="0019524D">
      <w:pPr>
        <w:tabs>
          <w:tab w:val="left" w:pos="360"/>
        </w:tabs>
        <w:ind w:left="360"/>
        <w:rPr>
          <w:rFonts w:ascii="Helvetica Neue" w:hAnsi="Helvetica Neue"/>
          <w:sz w:val="22"/>
          <w:szCs w:val="22"/>
        </w:rPr>
      </w:pPr>
    </w:p>
    <w:p w14:paraId="1B49E615" w14:textId="77777777" w:rsidR="00BB7380" w:rsidRPr="0019524D" w:rsidRDefault="00BB7380" w:rsidP="0019524D">
      <w:pPr>
        <w:pStyle w:val="ListParagraph"/>
        <w:numPr>
          <w:ilvl w:val="0"/>
          <w:numId w:val="1"/>
        </w:numPr>
        <w:tabs>
          <w:tab w:val="left" w:pos="360"/>
        </w:tabs>
        <w:ind w:left="360"/>
        <w:rPr>
          <w:rFonts w:ascii="Helvetica Neue" w:hAnsi="Helvetica Neue"/>
          <w:sz w:val="22"/>
          <w:szCs w:val="22"/>
        </w:rPr>
      </w:pPr>
      <w:r w:rsidRPr="0019524D">
        <w:rPr>
          <w:rFonts w:ascii="Helvetica Neue" w:hAnsi="Helvetica Neue"/>
          <w:sz w:val="22"/>
          <w:szCs w:val="22"/>
        </w:rPr>
        <w:t xml:space="preserve">Avoid extended sun exposure or tanning for at least 1-week post treatment.  </w:t>
      </w:r>
    </w:p>
    <w:p w14:paraId="7D0C6D65" w14:textId="77777777" w:rsidR="00BB7380" w:rsidRPr="00E35BD3" w:rsidRDefault="00BB7380" w:rsidP="0019524D">
      <w:pPr>
        <w:tabs>
          <w:tab w:val="left" w:pos="360"/>
        </w:tabs>
        <w:ind w:left="360"/>
        <w:rPr>
          <w:rFonts w:ascii="Helvetica Neue" w:hAnsi="Helvetica Neue"/>
          <w:sz w:val="22"/>
          <w:szCs w:val="22"/>
        </w:rPr>
      </w:pPr>
    </w:p>
    <w:p w14:paraId="60CDBD9E" w14:textId="77777777" w:rsidR="00BB7380" w:rsidRPr="0019524D" w:rsidRDefault="00BB7380" w:rsidP="0019524D">
      <w:pPr>
        <w:pStyle w:val="ListParagraph"/>
        <w:numPr>
          <w:ilvl w:val="0"/>
          <w:numId w:val="1"/>
        </w:numPr>
        <w:tabs>
          <w:tab w:val="left" w:pos="360"/>
        </w:tabs>
        <w:ind w:left="360"/>
        <w:rPr>
          <w:rFonts w:ascii="Helvetica Neue" w:hAnsi="Helvetica Neue"/>
          <w:sz w:val="22"/>
          <w:szCs w:val="22"/>
        </w:rPr>
      </w:pPr>
      <w:r w:rsidRPr="0019524D">
        <w:rPr>
          <w:rFonts w:ascii="Helvetica Neue" w:hAnsi="Helvetica Neue"/>
          <w:sz w:val="22"/>
          <w:szCs w:val="22"/>
        </w:rPr>
        <w:t>Use of a broad spectrum UVA/UVB minimum of SPF 30 is very important after receiving any laser treatment.   Remember to reapply throughout the day.</w:t>
      </w:r>
    </w:p>
    <w:p w14:paraId="4FF02F0A" w14:textId="77777777" w:rsidR="00BB7380" w:rsidRPr="00E35BD3" w:rsidRDefault="00BB7380" w:rsidP="0019524D">
      <w:pPr>
        <w:tabs>
          <w:tab w:val="left" w:pos="360"/>
        </w:tabs>
        <w:ind w:left="360"/>
        <w:rPr>
          <w:rFonts w:ascii="Helvetica Neue" w:hAnsi="Helvetica Neue"/>
          <w:sz w:val="22"/>
          <w:szCs w:val="22"/>
        </w:rPr>
      </w:pPr>
    </w:p>
    <w:p w14:paraId="4C4967E7" w14:textId="77777777" w:rsidR="00BB7380" w:rsidRPr="0019524D" w:rsidRDefault="00BB7380" w:rsidP="0019524D">
      <w:pPr>
        <w:pStyle w:val="ListParagraph"/>
        <w:numPr>
          <w:ilvl w:val="0"/>
          <w:numId w:val="1"/>
        </w:numPr>
        <w:tabs>
          <w:tab w:val="left" w:pos="360"/>
        </w:tabs>
        <w:ind w:left="360"/>
        <w:rPr>
          <w:rFonts w:ascii="Helvetica Neue" w:hAnsi="Helvetica Neue"/>
          <w:sz w:val="22"/>
          <w:szCs w:val="22"/>
        </w:rPr>
      </w:pPr>
      <w:r w:rsidRPr="0019524D">
        <w:rPr>
          <w:rFonts w:ascii="Helvetica Neue" w:hAnsi="Helvetica Neue"/>
          <w:sz w:val="22"/>
          <w:szCs w:val="22"/>
        </w:rPr>
        <w:t xml:space="preserve">Continue a regiment of shaving through your course of treatments, 2 days before each treatment session, to ensure any remaining follicles are present at treatment. </w:t>
      </w:r>
    </w:p>
    <w:p w14:paraId="3723D785" w14:textId="77777777" w:rsidR="00BB7380" w:rsidRPr="00E35BD3" w:rsidRDefault="00BB7380" w:rsidP="0019524D">
      <w:pPr>
        <w:tabs>
          <w:tab w:val="left" w:pos="360"/>
        </w:tabs>
        <w:ind w:left="360"/>
        <w:rPr>
          <w:rFonts w:ascii="Helvetica Neue" w:hAnsi="Helvetica Neue"/>
          <w:sz w:val="22"/>
          <w:szCs w:val="22"/>
        </w:rPr>
      </w:pPr>
    </w:p>
    <w:p w14:paraId="750FD18B" w14:textId="77777777" w:rsidR="00BB7380" w:rsidRPr="0019524D" w:rsidRDefault="00BB7380" w:rsidP="0019524D">
      <w:pPr>
        <w:pStyle w:val="ListParagraph"/>
        <w:numPr>
          <w:ilvl w:val="0"/>
          <w:numId w:val="1"/>
        </w:numPr>
        <w:tabs>
          <w:tab w:val="left" w:pos="360"/>
        </w:tabs>
        <w:ind w:left="360"/>
        <w:rPr>
          <w:rFonts w:ascii="Helvetica Neue" w:hAnsi="Helvetica Neue"/>
          <w:sz w:val="22"/>
          <w:szCs w:val="22"/>
        </w:rPr>
      </w:pPr>
      <w:r w:rsidRPr="0019524D">
        <w:rPr>
          <w:rFonts w:ascii="Helvetica Neue" w:hAnsi="Helvetica Neue"/>
          <w:sz w:val="22"/>
          <w:szCs w:val="22"/>
        </w:rPr>
        <w:t>To achieve the best results, complete the full treatment schedule at the intervals recommended by your laser practitioner.</w:t>
      </w:r>
    </w:p>
    <w:p w14:paraId="7AE6C597" w14:textId="77777777" w:rsidR="00F17CAD" w:rsidRPr="00E35BD3" w:rsidRDefault="00F17CAD">
      <w:pPr>
        <w:rPr>
          <w:rFonts w:ascii="Helvetica Neue" w:hAnsi="Helvetica Neue"/>
          <w:sz w:val="22"/>
          <w:szCs w:val="22"/>
        </w:rPr>
      </w:pPr>
    </w:p>
    <w:p w14:paraId="66091057" w14:textId="77777777" w:rsidR="00191900" w:rsidRDefault="00191900" w:rsidP="00191900">
      <w:pPr>
        <w:pStyle w:val="Footer"/>
        <w:rPr>
          <w:rFonts w:ascii="Helvetica" w:hAnsi="Helvetica"/>
        </w:rPr>
      </w:pPr>
      <w:r>
        <w:rPr>
          <w:rFonts w:ascii="Helvetica" w:hAnsi="Helvetica"/>
        </w:rPr>
        <w:t>Dr. ReVivajennz Med Spa</w:t>
      </w:r>
    </w:p>
    <w:p w14:paraId="04C4C462" w14:textId="77777777" w:rsidR="00191900" w:rsidRDefault="00191900" w:rsidP="00191900">
      <w:pPr>
        <w:pStyle w:val="Footer"/>
        <w:rPr>
          <w:rFonts w:ascii="Helvetica" w:hAnsi="Helvetica"/>
        </w:rPr>
      </w:pPr>
      <w:r>
        <w:rPr>
          <w:rFonts w:ascii="Helvetica" w:hAnsi="Helvetica"/>
        </w:rPr>
        <w:t>418 S. Wagner Rd. Ann Arbor, MI 48103</w:t>
      </w:r>
    </w:p>
    <w:p w14:paraId="0BAE90DD" w14:textId="2F60D149" w:rsidR="00191900" w:rsidRPr="008A6E39" w:rsidRDefault="00191900" w:rsidP="00191900">
      <w:pPr>
        <w:pStyle w:val="Footer"/>
        <w:rPr>
          <w:rFonts w:ascii="Helvetica" w:hAnsi="Helvetica"/>
        </w:rPr>
      </w:pPr>
      <w:r>
        <w:rPr>
          <w:rFonts w:ascii="Helvetica" w:hAnsi="Helvetica"/>
        </w:rPr>
        <w:t>www.revivajennz.com</w:t>
      </w:r>
    </w:p>
    <w:p w14:paraId="180822C4" w14:textId="4888DFF4" w:rsidR="0019524D" w:rsidRPr="0019524D" w:rsidRDefault="00816A01" w:rsidP="0019524D">
      <w:pPr>
        <w:pStyle w:val="Footer"/>
        <w:rPr>
          <w:rFonts w:ascii="Helvetica" w:hAnsi="Helvetica"/>
        </w:rPr>
      </w:pPr>
      <w:r>
        <w:rPr>
          <w:rFonts w:ascii="Helvetica" w:hAnsi="Helvetica"/>
          <w:noProof/>
        </w:rPr>
        <w:drawing>
          <wp:anchor distT="0" distB="0" distL="114300" distR="114300" simplePos="0" relativeHeight="251659264" behindDoc="0" locked="0" layoutInCell="1" allowOverlap="1" wp14:anchorId="0B2A6DBB" wp14:editId="75C05F12">
            <wp:simplePos x="0" y="0"/>
            <wp:positionH relativeFrom="column">
              <wp:posOffset>5427655</wp:posOffset>
            </wp:positionH>
            <wp:positionV relativeFrom="paragraph">
              <wp:posOffset>534670</wp:posOffset>
            </wp:positionV>
            <wp:extent cx="1130300" cy="290830"/>
            <wp:effectExtent l="0" t="0" r="0" b="127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eroTrans 2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30300" cy="290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9524D" w:rsidRPr="0019524D" w:rsidSect="00BB7380">
      <w:footerReference w:type="default" r:id="rId8"/>
      <w:pgSz w:w="12240" w:h="15840"/>
      <w:pgMar w:top="1170" w:right="1260" w:bottom="135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FC1EFC" w14:textId="77777777" w:rsidR="00E1238D" w:rsidRDefault="00E1238D" w:rsidP="00BB7380">
      <w:r>
        <w:separator/>
      </w:r>
    </w:p>
  </w:endnote>
  <w:endnote w:type="continuationSeparator" w:id="0">
    <w:p w14:paraId="0EFAE044" w14:textId="77777777" w:rsidR="00E1238D" w:rsidRDefault="00E1238D" w:rsidP="00BB7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76535F" w14:textId="77777777" w:rsidR="00BB7380" w:rsidRDefault="00BB7380" w:rsidP="0019524D">
    <w:pPr>
      <w:pStyle w:val="Footer"/>
      <w:tabs>
        <w:tab w:val="clear" w:pos="4320"/>
        <w:tab w:val="clear" w:pos="8640"/>
        <w:tab w:val="left" w:pos="53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3AFA95" w14:textId="77777777" w:rsidR="00E1238D" w:rsidRDefault="00E1238D" w:rsidP="00BB7380">
      <w:r>
        <w:separator/>
      </w:r>
    </w:p>
  </w:footnote>
  <w:footnote w:type="continuationSeparator" w:id="0">
    <w:p w14:paraId="4268D9BD" w14:textId="77777777" w:rsidR="00E1238D" w:rsidRDefault="00E1238D" w:rsidP="00BB73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473851"/>
    <w:multiLevelType w:val="hybridMultilevel"/>
    <w:tmpl w:val="85BC03B0"/>
    <w:lvl w:ilvl="0" w:tplc="7E34FB1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6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0429"/>
    <w:rsid w:val="000364B9"/>
    <w:rsid w:val="00083C0A"/>
    <w:rsid w:val="000A4B21"/>
    <w:rsid w:val="000D2810"/>
    <w:rsid w:val="00127907"/>
    <w:rsid w:val="00191900"/>
    <w:rsid w:val="0019524D"/>
    <w:rsid w:val="001C26FB"/>
    <w:rsid w:val="001D66DC"/>
    <w:rsid w:val="00221F29"/>
    <w:rsid w:val="002C47B0"/>
    <w:rsid w:val="002C5783"/>
    <w:rsid w:val="00301F21"/>
    <w:rsid w:val="0030747A"/>
    <w:rsid w:val="00325FAF"/>
    <w:rsid w:val="003B14C9"/>
    <w:rsid w:val="0040529F"/>
    <w:rsid w:val="004440D3"/>
    <w:rsid w:val="004E0429"/>
    <w:rsid w:val="00532596"/>
    <w:rsid w:val="00582A20"/>
    <w:rsid w:val="0059370C"/>
    <w:rsid w:val="006B5718"/>
    <w:rsid w:val="006C4462"/>
    <w:rsid w:val="006F418D"/>
    <w:rsid w:val="007232DA"/>
    <w:rsid w:val="00780330"/>
    <w:rsid w:val="007B337E"/>
    <w:rsid w:val="007E796D"/>
    <w:rsid w:val="00816A01"/>
    <w:rsid w:val="008A2D07"/>
    <w:rsid w:val="008B40DC"/>
    <w:rsid w:val="008B7EA3"/>
    <w:rsid w:val="00A57C17"/>
    <w:rsid w:val="00AC58D5"/>
    <w:rsid w:val="00B03FB2"/>
    <w:rsid w:val="00B31780"/>
    <w:rsid w:val="00B37849"/>
    <w:rsid w:val="00B37BE5"/>
    <w:rsid w:val="00BB7380"/>
    <w:rsid w:val="00C10578"/>
    <w:rsid w:val="00C428B2"/>
    <w:rsid w:val="00E1238D"/>
    <w:rsid w:val="00E2182B"/>
    <w:rsid w:val="00E25285"/>
    <w:rsid w:val="00E35BD3"/>
    <w:rsid w:val="00E77B6B"/>
    <w:rsid w:val="00F17CAD"/>
    <w:rsid w:val="00FA1D9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B278A5"/>
  <w15:docId w15:val="{EB641733-9346-3A4A-92BB-7E5F11A47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9524D"/>
    <w:pPr>
      <w:keepNext/>
      <w:outlineLvl w:val="0"/>
    </w:pPr>
    <w:rPr>
      <w:rFonts w:ascii="Tahoma" w:eastAsia="Times New Roman" w:hAnsi="Tahoma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738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7380"/>
  </w:style>
  <w:style w:type="paragraph" w:styleId="Footer">
    <w:name w:val="footer"/>
    <w:basedOn w:val="Normal"/>
    <w:link w:val="FooterChar"/>
    <w:uiPriority w:val="99"/>
    <w:unhideWhenUsed/>
    <w:rsid w:val="00BB738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7380"/>
  </w:style>
  <w:style w:type="paragraph" w:styleId="BodyText3">
    <w:name w:val="Body Text 3"/>
    <w:basedOn w:val="Normal"/>
    <w:link w:val="BodyText3Char"/>
    <w:rsid w:val="00E35BD3"/>
    <w:pPr>
      <w:jc w:val="center"/>
    </w:pPr>
    <w:rPr>
      <w:rFonts w:ascii="Arial" w:eastAsia="Times New Roman" w:hAnsi="Arial"/>
      <w:b/>
      <w:color w:val="000000"/>
      <w:sz w:val="22"/>
      <w:szCs w:val="20"/>
    </w:rPr>
  </w:style>
  <w:style w:type="character" w:customStyle="1" w:styleId="BodyText3Char">
    <w:name w:val="Body Text 3 Char"/>
    <w:link w:val="BodyText3"/>
    <w:rsid w:val="00E35BD3"/>
    <w:rPr>
      <w:rFonts w:ascii="Arial" w:eastAsia="Times New Roman" w:hAnsi="Arial" w:cs="Times New Roman"/>
      <w:b/>
      <w:color w:val="000000"/>
      <w:sz w:val="22"/>
      <w:szCs w:val="20"/>
    </w:rPr>
  </w:style>
  <w:style w:type="character" w:customStyle="1" w:styleId="Heading1Char">
    <w:name w:val="Heading 1 Char"/>
    <w:link w:val="Heading1"/>
    <w:rsid w:val="0019524D"/>
    <w:rPr>
      <w:rFonts w:ascii="Tahoma" w:eastAsia="Times New Roman" w:hAnsi="Tahoma" w:cs="Times New Roman"/>
      <w:b/>
      <w:sz w:val="20"/>
      <w:szCs w:val="20"/>
    </w:rPr>
  </w:style>
  <w:style w:type="paragraph" w:styleId="ListParagraph">
    <w:name w:val="List Paragraph"/>
    <w:basedOn w:val="Normal"/>
    <w:uiPriority w:val="34"/>
    <w:qFormat/>
    <w:rsid w:val="001952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</dc:creator>
  <cp:keywords/>
  <cp:lastModifiedBy>Jennifer Thomas-Goering</cp:lastModifiedBy>
  <cp:revision>5</cp:revision>
  <dcterms:created xsi:type="dcterms:W3CDTF">2015-10-07T14:28:00Z</dcterms:created>
  <dcterms:modified xsi:type="dcterms:W3CDTF">2021-05-04T21:09:00Z</dcterms:modified>
</cp:coreProperties>
</file>