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8BEB" w14:textId="6A7ED8C3" w:rsidR="00F55E9F" w:rsidRDefault="008117FE" w:rsidP="008117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25A64A4E" w14:textId="01A6DC33" w:rsidR="008117FE" w:rsidRDefault="008117FE" w:rsidP="008117FE">
      <w:pPr>
        <w:jc w:val="center"/>
      </w:pPr>
      <w:r>
        <w:t>April 28, 2025</w:t>
      </w:r>
    </w:p>
    <w:p w14:paraId="1800BFC1" w14:textId="77777777" w:rsidR="008117FE" w:rsidRDefault="008117FE" w:rsidP="008117FE">
      <w:pPr>
        <w:jc w:val="center"/>
      </w:pPr>
    </w:p>
    <w:p w14:paraId="0DF3A6D7" w14:textId="50CC5F80" w:rsidR="008117FE" w:rsidRDefault="008117FE" w:rsidP="008117FE">
      <w:r>
        <w:t>Present: Nichole O’Gorman, Tim Wenrich, Larry Cooney, Ron Hull, Julie Seeds, Mike Cohen</w:t>
      </w:r>
    </w:p>
    <w:p w14:paraId="6CC2608A" w14:textId="12875ABD" w:rsidR="008117FE" w:rsidRDefault="008117FE" w:rsidP="008117FE">
      <w:r>
        <w:t xml:space="preserve">Guests: Bob </w:t>
      </w:r>
      <w:proofErr w:type="spellStart"/>
      <w:r>
        <w:t>Klutus</w:t>
      </w:r>
      <w:proofErr w:type="spellEnd"/>
      <w:r>
        <w:t>, Dauphin Recreation Association (DRA)</w:t>
      </w:r>
    </w:p>
    <w:p w14:paraId="3118F6EE" w14:textId="26E5C529" w:rsidR="008117FE" w:rsidRDefault="008117FE" w:rsidP="008117FE">
      <w:r>
        <w:t xml:space="preserve">                  Steve Lugwig, Dauphin Athletic Association (DAA)</w:t>
      </w:r>
    </w:p>
    <w:p w14:paraId="6654C23D" w14:textId="491C3A65" w:rsidR="008117FE" w:rsidRDefault="008117FE" w:rsidP="008117FE">
      <w:r>
        <w:t>Commencement: 7:05 PM</w:t>
      </w:r>
    </w:p>
    <w:p w14:paraId="226CA986" w14:textId="57EE0666" w:rsidR="008117FE" w:rsidRDefault="008117FE" w:rsidP="008117FE">
      <w:pPr>
        <w:pStyle w:val="ListParagraph"/>
        <w:numPr>
          <w:ilvl w:val="0"/>
          <w:numId w:val="1"/>
        </w:numPr>
      </w:pPr>
      <w:r>
        <w:t xml:space="preserve">Tim made </w:t>
      </w:r>
      <w:r w:rsidR="0007002D">
        <w:t>a motion</w:t>
      </w:r>
      <w:r>
        <w:t xml:space="preserve"> to approve March Minutes with </w:t>
      </w:r>
      <w:r w:rsidR="0007002D">
        <w:t>an amendment</w:t>
      </w:r>
      <w:r>
        <w:t xml:space="preserve"> that Larry wasn’t at the meeting, 2</w:t>
      </w:r>
      <w:r w:rsidRPr="008117FE">
        <w:rPr>
          <w:vertAlign w:val="superscript"/>
        </w:rPr>
        <w:t>nd</w:t>
      </w:r>
      <w:r>
        <w:t xml:space="preserve"> Nicki, all approved</w:t>
      </w:r>
    </w:p>
    <w:p w14:paraId="56BCC4C1" w14:textId="5927C318" w:rsidR="008117FE" w:rsidRDefault="008117FE" w:rsidP="008117FE">
      <w:pPr>
        <w:pStyle w:val="ListParagraph"/>
        <w:numPr>
          <w:ilvl w:val="0"/>
          <w:numId w:val="1"/>
        </w:numPr>
      </w:pPr>
      <w:r>
        <w:t xml:space="preserve">Tim made </w:t>
      </w:r>
      <w:r w:rsidR="0007002D">
        <w:t>a motion</w:t>
      </w:r>
      <w:r>
        <w:t xml:space="preserve"> to approve March Treasurers Report, 2</w:t>
      </w:r>
      <w:r w:rsidRPr="008117FE">
        <w:rPr>
          <w:vertAlign w:val="superscript"/>
        </w:rPr>
        <w:t>nd</w:t>
      </w:r>
      <w:r>
        <w:t xml:space="preserve"> Julie, all approved</w:t>
      </w:r>
    </w:p>
    <w:p w14:paraId="6C10FE75" w14:textId="1493F0BA" w:rsidR="008117FE" w:rsidRDefault="008117FE" w:rsidP="008117FE">
      <w:pPr>
        <w:pStyle w:val="ListParagraph"/>
        <w:numPr>
          <w:ilvl w:val="0"/>
          <w:numId w:val="1"/>
        </w:numPr>
      </w:pPr>
      <w:r>
        <w:t xml:space="preserve">DAA </w:t>
      </w:r>
      <w:r w:rsidR="001A79C5">
        <w:t>U</w:t>
      </w:r>
      <w:r>
        <w:t>pdate: Second CD Softball Game Thursday, May 1, 202</w:t>
      </w:r>
      <w:r w:rsidR="001A79C5">
        <w:t xml:space="preserve">5. CD vs CV, Military Appreciation and DAA Scholarship Award.  </w:t>
      </w:r>
      <w:proofErr w:type="spellStart"/>
      <w:r w:rsidR="001A79C5">
        <w:t>Teeer</w:t>
      </w:r>
      <w:proofErr w:type="spellEnd"/>
      <w:r w:rsidR="001A79C5">
        <w:t xml:space="preserve"> Schedule submitted</w:t>
      </w:r>
    </w:p>
    <w:p w14:paraId="23A5ED6F" w14:textId="3F9327A8" w:rsidR="001A79C5" w:rsidRDefault="001A79C5" w:rsidP="008117FE">
      <w:pPr>
        <w:pStyle w:val="ListParagraph"/>
        <w:numPr>
          <w:ilvl w:val="0"/>
          <w:numId w:val="1"/>
        </w:numPr>
      </w:pPr>
      <w:r>
        <w:t xml:space="preserve">DRA Update: Tentative Opening for Memorial Day Weekend.  </w:t>
      </w:r>
      <w:proofErr w:type="gramStart"/>
      <w:r>
        <w:t>PA</w:t>
      </w:r>
      <w:proofErr w:type="gramEnd"/>
      <w:r>
        <w:t xml:space="preserve"> Department of Natural Resources (DCNR) approved </w:t>
      </w:r>
      <w:r w:rsidR="00A90457">
        <w:t>a grant</w:t>
      </w:r>
      <w:r>
        <w:t xml:space="preserve"> for $ 530,000, however needs Federal approval.  Received approval to spend funds for architecture and engineering for design for bid preparation</w:t>
      </w:r>
    </w:p>
    <w:p w14:paraId="2FA77A3F" w14:textId="48654CC1" w:rsidR="001A79C5" w:rsidRDefault="001A79C5" w:rsidP="008117FE">
      <w:pPr>
        <w:pStyle w:val="ListParagraph"/>
        <w:numPr>
          <w:ilvl w:val="0"/>
          <w:numId w:val="1"/>
        </w:numPr>
      </w:pPr>
      <w:r>
        <w:t>Walking Track restoration tentative scheduled for July.  Estimate 3 weeks to complete</w:t>
      </w:r>
    </w:p>
    <w:p w14:paraId="0015ACC4" w14:textId="1FB8BADD" w:rsidR="001A79C5" w:rsidRDefault="001A79C5" w:rsidP="008117FE">
      <w:pPr>
        <w:pStyle w:val="ListParagraph"/>
        <w:numPr>
          <w:ilvl w:val="0"/>
          <w:numId w:val="1"/>
        </w:numPr>
      </w:pPr>
      <w:r>
        <w:t>Trees trimmed along Light on 1</w:t>
      </w:r>
      <w:r w:rsidRPr="001A79C5">
        <w:rPr>
          <w:vertAlign w:val="superscript"/>
        </w:rPr>
        <w:t>st</w:t>
      </w:r>
      <w:r>
        <w:t xml:space="preserve"> Base side on Sheetz field</w:t>
      </w:r>
    </w:p>
    <w:p w14:paraId="582276A6" w14:textId="6B0E86E1" w:rsidR="001A79C5" w:rsidRDefault="001A79C5" w:rsidP="008117FE">
      <w:pPr>
        <w:pStyle w:val="ListParagraph"/>
        <w:numPr>
          <w:ilvl w:val="0"/>
          <w:numId w:val="1"/>
        </w:numPr>
      </w:pPr>
      <w:r>
        <w:t>Dauphin Borough nominates Jim Ryan</w:t>
      </w:r>
      <w:r w:rsidR="00E168BB">
        <w:t xml:space="preserve"> to fill vacancy on Park Board upon approval of </w:t>
      </w:r>
      <w:r w:rsidR="0007002D">
        <w:t>the next</w:t>
      </w:r>
      <w:r w:rsidR="00E168BB">
        <w:t xml:space="preserve"> Borough meeting on May 6, 2025</w:t>
      </w:r>
    </w:p>
    <w:p w14:paraId="56AB9C50" w14:textId="569C25EB" w:rsidR="00E168BB" w:rsidRDefault="00E168BB" w:rsidP="008117FE">
      <w:pPr>
        <w:pStyle w:val="ListParagraph"/>
        <w:numPr>
          <w:ilvl w:val="0"/>
          <w:numId w:val="1"/>
        </w:numPr>
      </w:pPr>
      <w:r>
        <w:t>Park Board members are required to file Financial Interest Statements with PA State Ethics Commission</w:t>
      </w:r>
    </w:p>
    <w:p w14:paraId="58F490C6" w14:textId="27595FCC" w:rsidR="003D7AE9" w:rsidRDefault="003D7AE9" w:rsidP="008117FE">
      <w:pPr>
        <w:pStyle w:val="ListParagraph"/>
        <w:numPr>
          <w:ilvl w:val="0"/>
          <w:numId w:val="1"/>
        </w:numPr>
      </w:pPr>
      <w:r>
        <w:t xml:space="preserve">Ron made </w:t>
      </w:r>
      <w:r w:rsidR="0007002D">
        <w:t xml:space="preserve">a </w:t>
      </w:r>
      <w:r>
        <w:t>motion to approve Conversion to LED Lighting for six</w:t>
      </w:r>
      <w:r w:rsidR="0007002D">
        <w:t xml:space="preserve"> </w:t>
      </w:r>
      <w:r>
        <w:t xml:space="preserve">(6) lights from </w:t>
      </w:r>
      <w:proofErr w:type="spellStart"/>
      <w:r>
        <w:t>Hornungs</w:t>
      </w:r>
      <w:proofErr w:type="spellEnd"/>
      <w:r>
        <w:t>, 2</w:t>
      </w:r>
      <w:r w:rsidRPr="003D7AE9">
        <w:rPr>
          <w:vertAlign w:val="superscript"/>
        </w:rPr>
        <w:t>nd</w:t>
      </w:r>
      <w:r>
        <w:t xml:space="preserve"> Larry, all approved</w:t>
      </w:r>
    </w:p>
    <w:p w14:paraId="36BBDCD7" w14:textId="77777777" w:rsidR="00894AC3" w:rsidRDefault="003D7AE9" w:rsidP="008117FE">
      <w:pPr>
        <w:pStyle w:val="ListParagraph"/>
        <w:numPr>
          <w:ilvl w:val="0"/>
          <w:numId w:val="1"/>
        </w:numPr>
      </w:pPr>
      <w:r>
        <w:t xml:space="preserve">Park Walk Thru: Broken Window, Men’s Bathroom; Tree </w:t>
      </w:r>
      <w:r w:rsidR="00291BEC">
        <w:t>Roots</w:t>
      </w:r>
      <w:r w:rsidR="00A06D81">
        <w:t xml:space="preserve"> adjacent to field; posts to preven</w:t>
      </w:r>
      <w:r w:rsidR="00D15AF7">
        <w:t>t cars from driving onto track at Pony Fi</w:t>
      </w:r>
      <w:r w:rsidR="009C6F34">
        <w:t>e</w:t>
      </w:r>
      <w:r w:rsidR="00D15AF7">
        <w:t>ld</w:t>
      </w:r>
      <w:r w:rsidR="009C6F34">
        <w:t>; Removal of metal gates and posts</w:t>
      </w:r>
      <w:r w:rsidR="005A2D9E">
        <w:t xml:space="preserve"> at Pony Field; St</w:t>
      </w:r>
      <w:r w:rsidR="00CB0095">
        <w:t xml:space="preserve">raightening </w:t>
      </w:r>
      <w:r w:rsidR="00EF6E8F">
        <w:t>Middle Flag Pole; Rep</w:t>
      </w:r>
      <w:r w:rsidR="0056174E">
        <w:t>l</w:t>
      </w:r>
      <w:r w:rsidR="00EF6E8F">
        <w:t>acem</w:t>
      </w:r>
      <w:r w:rsidR="0056174E">
        <w:t xml:space="preserve">ent of Pennsylvania and Dauphin County Flag; </w:t>
      </w:r>
      <w:r w:rsidR="002D6D1E">
        <w:t xml:space="preserve">Address Large Pavilion Roof; Brush Removal </w:t>
      </w:r>
      <w:r w:rsidR="00272941">
        <w:t>behind Basketball Court</w:t>
      </w:r>
      <w:r w:rsidR="006072DD">
        <w:t xml:space="preserve">; Wood Chips washing onto Track; </w:t>
      </w:r>
      <w:r w:rsidR="00894AC3">
        <w:t>and Spraying Playground for weeds.</w:t>
      </w:r>
    </w:p>
    <w:p w14:paraId="4D68793E" w14:textId="7E6F70D7" w:rsidR="003D7AE9" w:rsidRDefault="00894AC3" w:rsidP="008117FE">
      <w:pPr>
        <w:pStyle w:val="ListParagraph"/>
        <w:numPr>
          <w:ilvl w:val="0"/>
          <w:numId w:val="1"/>
        </w:numPr>
      </w:pPr>
      <w:r>
        <w:t>Adjour</w:t>
      </w:r>
      <w:r w:rsidR="00E81C11">
        <w:t>nment: 7:47 PM</w:t>
      </w:r>
      <w:r w:rsidR="005A2D9E">
        <w:t xml:space="preserve"> </w:t>
      </w:r>
    </w:p>
    <w:p w14:paraId="3793F7BE" w14:textId="1390722F" w:rsidR="001A79C5" w:rsidRPr="008117FE" w:rsidRDefault="001A79C5" w:rsidP="001A79C5">
      <w:pPr>
        <w:ind w:left="360"/>
      </w:pPr>
      <w:r>
        <w:t xml:space="preserve"> </w:t>
      </w:r>
    </w:p>
    <w:sectPr w:rsidR="001A79C5" w:rsidRPr="00811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12662"/>
    <w:multiLevelType w:val="hybridMultilevel"/>
    <w:tmpl w:val="3E0CE140"/>
    <w:lvl w:ilvl="0" w:tplc="BCC67C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55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FE"/>
    <w:rsid w:val="0007002D"/>
    <w:rsid w:val="001A79C5"/>
    <w:rsid w:val="001F1D9D"/>
    <w:rsid w:val="00272941"/>
    <w:rsid w:val="00291BEC"/>
    <w:rsid w:val="002D6D1E"/>
    <w:rsid w:val="003D7AE9"/>
    <w:rsid w:val="00445437"/>
    <w:rsid w:val="0056174E"/>
    <w:rsid w:val="005A2D9E"/>
    <w:rsid w:val="006072DD"/>
    <w:rsid w:val="008117FE"/>
    <w:rsid w:val="00894AC3"/>
    <w:rsid w:val="008E3126"/>
    <w:rsid w:val="00904527"/>
    <w:rsid w:val="009C6F34"/>
    <w:rsid w:val="00A06D81"/>
    <w:rsid w:val="00A90457"/>
    <w:rsid w:val="00CB0095"/>
    <w:rsid w:val="00D15AF7"/>
    <w:rsid w:val="00D5236C"/>
    <w:rsid w:val="00E168BB"/>
    <w:rsid w:val="00E81C11"/>
    <w:rsid w:val="00EF6E8F"/>
    <w:rsid w:val="00F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A1A2"/>
  <w15:chartTrackingRefBased/>
  <w15:docId w15:val="{6F705A1D-8216-4A2E-8B42-D2A893B5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7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Hull</dc:creator>
  <cp:keywords/>
  <dc:description/>
  <cp:lastModifiedBy>Mary Hull</cp:lastModifiedBy>
  <cp:revision>2</cp:revision>
  <dcterms:created xsi:type="dcterms:W3CDTF">2025-06-23T22:27:00Z</dcterms:created>
  <dcterms:modified xsi:type="dcterms:W3CDTF">2025-06-23T22:27:00Z</dcterms:modified>
</cp:coreProperties>
</file>