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57" w:rsidRDefault="001B1357"/>
    <w:p w:rsidR="00084930" w:rsidRPr="00084930" w:rsidRDefault="00B656E4" w:rsidP="00084930">
      <w:pPr>
        <w:shd w:val="clear" w:color="auto" w:fill="FFFFFF"/>
        <w:spacing w:before="100" w:beforeAutospacing="1" w:after="100" w:afterAutospacing="1"/>
        <w:rPr>
          <w:rFonts w:asciiTheme="minorHAnsi" w:hAnsiTheme="minorHAnsi" w:cstheme="minorHAnsi"/>
        </w:rPr>
      </w:pPr>
      <w:r w:rsidRPr="00B656E4">
        <w:rPr>
          <w:rFonts w:asciiTheme="minorHAnsi" w:hAnsiTheme="minorHAnsi" w:cstheme="minorHAnsi"/>
          <w:b/>
          <w:u w:val="single"/>
        </w:rPr>
        <w:t>PURPOSE:</w:t>
      </w:r>
      <w:r w:rsidR="00084930" w:rsidRPr="00084930">
        <w:rPr>
          <w:rFonts w:ascii="Arial" w:hAnsi="Arial" w:cs="Arial"/>
        </w:rPr>
        <w:t xml:space="preserve"> </w:t>
      </w:r>
      <w:r w:rsidR="00084930">
        <w:rPr>
          <w:rFonts w:ascii="Arial" w:hAnsi="Arial" w:cs="Arial"/>
        </w:rPr>
        <w:t xml:space="preserve"> </w:t>
      </w:r>
      <w:r w:rsidR="00995E1F">
        <w:rPr>
          <w:rFonts w:asciiTheme="minorHAnsi" w:hAnsiTheme="minorHAnsi" w:cstheme="minorHAnsi"/>
        </w:rPr>
        <w:t>Develop and</w:t>
      </w:r>
      <w:r w:rsidR="00084930" w:rsidRPr="00084930">
        <w:rPr>
          <w:rFonts w:asciiTheme="minorHAnsi" w:hAnsiTheme="minorHAnsi" w:cstheme="minorHAnsi"/>
        </w:rPr>
        <w:t xml:space="preserve"> facilitate positive behavior support plans, intervention (when necessary), and instructional teaching of direct staff regarding agreed upon plans and/or intervention plans.  </w:t>
      </w:r>
    </w:p>
    <w:p w:rsidR="00B656E4" w:rsidRDefault="00B656E4" w:rsidP="00B656E4">
      <w:pPr>
        <w:rPr>
          <w:rFonts w:asciiTheme="minorHAnsi" w:hAnsiTheme="minorHAnsi" w:cstheme="minorHAnsi"/>
          <w:b/>
          <w:u w:val="single"/>
        </w:rPr>
      </w:pPr>
    </w:p>
    <w:p w:rsidR="00B656E4" w:rsidRDefault="00084930" w:rsidP="00B656E4">
      <w:pPr>
        <w:rPr>
          <w:rFonts w:asciiTheme="minorHAnsi" w:hAnsiTheme="minorHAnsi" w:cstheme="minorHAnsi"/>
          <w:b/>
        </w:rPr>
      </w:pPr>
      <w:r>
        <w:rPr>
          <w:rFonts w:asciiTheme="minorHAnsi" w:hAnsiTheme="minorHAnsi" w:cstheme="minorHAnsi"/>
          <w:b/>
        </w:rPr>
        <w:t>COMPETENCIES AND SKILLS REQUIREMENTS</w:t>
      </w:r>
      <w:r w:rsidR="00B656E4" w:rsidRPr="00B656E4">
        <w:rPr>
          <w:rFonts w:asciiTheme="minorHAnsi" w:hAnsiTheme="minorHAnsi" w:cstheme="minorHAnsi"/>
          <w:b/>
        </w:rPr>
        <w:t>:</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Excellent communication skills, both verbal and written;</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Excellent team skills and team oriented;</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Excellent time managements skills with the ability to meet deadlines;</w:t>
      </w:r>
    </w:p>
    <w:p w:rsidR="00084930" w:rsidRDefault="00BA1879" w:rsidP="00084930">
      <w:pPr>
        <w:pStyle w:val="ListParagraph"/>
        <w:numPr>
          <w:ilvl w:val="0"/>
          <w:numId w:val="3"/>
        </w:numPr>
        <w:rPr>
          <w:rFonts w:asciiTheme="minorHAnsi" w:hAnsiTheme="minorHAnsi" w:cstheme="minorHAnsi"/>
        </w:rPr>
      </w:pPr>
      <w:r>
        <w:rPr>
          <w:rFonts w:asciiTheme="minorHAnsi" w:hAnsiTheme="minorHAnsi" w:cstheme="minorHAnsi"/>
        </w:rPr>
        <w:t>Flexible</w:t>
      </w:r>
      <w:r w:rsidR="00084930">
        <w:rPr>
          <w:rFonts w:asciiTheme="minorHAnsi" w:hAnsiTheme="minorHAnsi" w:cstheme="minorHAnsi"/>
        </w:rPr>
        <w:t>; able to multi-task in response to time-sensitive and changing situations;</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Effective listening skills;</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Objective, solution-oriented problem solving skills;</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Handle highly sensitive and confidential information;</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Resourceful, able to network and connect people to appropriate resources;</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Technology savvy, comfortable using MS and Google software products;</w:t>
      </w:r>
    </w:p>
    <w:p w:rsidR="00084930" w:rsidRDefault="00084930" w:rsidP="00084930">
      <w:pPr>
        <w:pStyle w:val="ListParagraph"/>
        <w:numPr>
          <w:ilvl w:val="0"/>
          <w:numId w:val="3"/>
        </w:numPr>
        <w:rPr>
          <w:rFonts w:asciiTheme="minorHAnsi" w:hAnsiTheme="minorHAnsi" w:cstheme="minorHAnsi"/>
        </w:rPr>
      </w:pPr>
      <w:r>
        <w:rPr>
          <w:rFonts w:asciiTheme="minorHAnsi" w:hAnsiTheme="minorHAnsi" w:cstheme="minorHAnsi"/>
        </w:rPr>
        <w:t>Strong planning and organizational skills with the ability to follow through;</w:t>
      </w:r>
    </w:p>
    <w:p w:rsidR="00084930" w:rsidRDefault="00BA1879" w:rsidP="00084930">
      <w:pPr>
        <w:pStyle w:val="ListParagraph"/>
        <w:numPr>
          <w:ilvl w:val="0"/>
          <w:numId w:val="3"/>
        </w:numPr>
        <w:rPr>
          <w:rFonts w:asciiTheme="minorHAnsi" w:hAnsiTheme="minorHAnsi" w:cstheme="minorHAnsi"/>
        </w:rPr>
      </w:pPr>
      <w:r>
        <w:rPr>
          <w:rFonts w:asciiTheme="minorHAnsi" w:hAnsiTheme="minorHAnsi" w:cstheme="minorHAnsi"/>
        </w:rPr>
        <w:t>Effective presentation skills, including public speaking and meeting facilitation;</w:t>
      </w:r>
    </w:p>
    <w:p w:rsidR="00BA1879" w:rsidRDefault="00BA1879" w:rsidP="00084930">
      <w:pPr>
        <w:pStyle w:val="ListParagraph"/>
        <w:numPr>
          <w:ilvl w:val="0"/>
          <w:numId w:val="3"/>
        </w:numPr>
        <w:rPr>
          <w:rFonts w:asciiTheme="minorHAnsi" w:hAnsiTheme="minorHAnsi" w:cstheme="minorHAnsi"/>
        </w:rPr>
      </w:pPr>
      <w:r>
        <w:rPr>
          <w:rFonts w:asciiTheme="minorHAnsi" w:hAnsiTheme="minorHAnsi" w:cstheme="minorHAnsi"/>
        </w:rPr>
        <w:t>Resilient, stays positive and solution-oriented;</w:t>
      </w:r>
    </w:p>
    <w:p w:rsidR="00BA1879" w:rsidRPr="00084930" w:rsidRDefault="00BA1879" w:rsidP="00084930">
      <w:pPr>
        <w:pStyle w:val="ListParagraph"/>
        <w:numPr>
          <w:ilvl w:val="0"/>
          <w:numId w:val="3"/>
        </w:numPr>
        <w:rPr>
          <w:rFonts w:asciiTheme="minorHAnsi" w:hAnsiTheme="minorHAnsi" w:cstheme="minorHAnsi"/>
        </w:rPr>
      </w:pPr>
      <w:r>
        <w:rPr>
          <w:rFonts w:asciiTheme="minorHAnsi" w:hAnsiTheme="minorHAnsi" w:cstheme="minorHAnsi"/>
        </w:rPr>
        <w:t>Perceptive, discovers underlying issues in situations and re-states them in a helpful way.</w:t>
      </w:r>
    </w:p>
    <w:p w:rsidR="00B656E4" w:rsidRPr="00B656E4" w:rsidRDefault="00B656E4" w:rsidP="00B656E4">
      <w:pPr>
        <w:rPr>
          <w:rFonts w:asciiTheme="minorHAnsi" w:hAnsiTheme="minorHAnsi" w:cstheme="minorHAnsi"/>
          <w:b/>
        </w:rPr>
      </w:pPr>
    </w:p>
    <w:p w:rsidR="00BA1879" w:rsidRDefault="00B656E4" w:rsidP="00BA1879">
      <w:pPr>
        <w:rPr>
          <w:rFonts w:asciiTheme="minorHAnsi" w:hAnsiTheme="minorHAnsi" w:cstheme="minorHAnsi"/>
        </w:rPr>
      </w:pPr>
      <w:r w:rsidRPr="00B656E4">
        <w:rPr>
          <w:rFonts w:asciiTheme="minorHAnsi" w:hAnsiTheme="minorHAnsi" w:cstheme="minorHAnsi"/>
          <w:b/>
        </w:rPr>
        <w:t>OTHER RESPONSIBILITIES:</w:t>
      </w:r>
    </w:p>
    <w:p w:rsidR="00B656E4" w:rsidRDefault="000B1B86" w:rsidP="00BA1879">
      <w:pPr>
        <w:pStyle w:val="ListParagraph"/>
        <w:numPr>
          <w:ilvl w:val="0"/>
          <w:numId w:val="4"/>
        </w:numPr>
        <w:rPr>
          <w:rFonts w:asciiTheme="minorHAnsi" w:hAnsiTheme="minorHAnsi" w:cstheme="minorHAnsi"/>
        </w:rPr>
      </w:pPr>
      <w:r w:rsidRPr="00BA1879">
        <w:rPr>
          <w:rFonts w:asciiTheme="minorHAnsi" w:hAnsiTheme="minorHAnsi" w:cstheme="minorHAnsi"/>
        </w:rPr>
        <w:t>Maintain</w:t>
      </w:r>
      <w:r w:rsidR="0038204A">
        <w:rPr>
          <w:rFonts w:asciiTheme="minorHAnsi" w:hAnsiTheme="minorHAnsi" w:cstheme="minorHAnsi"/>
        </w:rPr>
        <w:t>s</w:t>
      </w:r>
      <w:r w:rsidRPr="00BA1879">
        <w:rPr>
          <w:rFonts w:asciiTheme="minorHAnsi" w:hAnsiTheme="minorHAnsi" w:cstheme="minorHAnsi"/>
        </w:rPr>
        <w:t xml:space="preserve"> monthly calendar documenting meetings with direct care st</w:t>
      </w:r>
      <w:r w:rsidR="00BA1879">
        <w:rPr>
          <w:rFonts w:asciiTheme="minorHAnsi" w:hAnsiTheme="minorHAnsi" w:cstheme="minorHAnsi"/>
        </w:rPr>
        <w:t>aff, team meetings and clients;</w:t>
      </w:r>
    </w:p>
    <w:p w:rsidR="00C1273E" w:rsidRPr="009E5D28" w:rsidRDefault="00C1273E" w:rsidP="00BA1879">
      <w:pPr>
        <w:numPr>
          <w:ilvl w:val="0"/>
          <w:numId w:val="4"/>
        </w:numPr>
        <w:shd w:val="clear" w:color="auto" w:fill="FFFFFF"/>
        <w:overflowPunct/>
        <w:autoSpaceDE/>
        <w:autoSpaceDN/>
        <w:adjustRightInd/>
        <w:spacing w:before="100" w:beforeAutospacing="1" w:after="100" w:afterAutospacing="1"/>
        <w:textAlignment w:val="auto"/>
        <w:rPr>
          <w:rFonts w:asciiTheme="minorHAnsi" w:hAnsiTheme="minorHAnsi" w:cstheme="minorHAnsi"/>
          <w:color w:val="000000"/>
          <w:szCs w:val="24"/>
        </w:rPr>
      </w:pPr>
      <w:r w:rsidRPr="009E5D28">
        <w:rPr>
          <w:rFonts w:asciiTheme="minorHAnsi" w:hAnsiTheme="minorHAnsi" w:cstheme="minorHAnsi"/>
          <w:color w:val="000000"/>
          <w:szCs w:val="24"/>
        </w:rPr>
        <w:t>Advocate</w:t>
      </w:r>
      <w:r w:rsidR="0038204A">
        <w:rPr>
          <w:rFonts w:asciiTheme="minorHAnsi" w:hAnsiTheme="minorHAnsi" w:cstheme="minorHAnsi"/>
          <w:color w:val="000000"/>
          <w:szCs w:val="24"/>
        </w:rPr>
        <w:t>s</w:t>
      </w:r>
      <w:r w:rsidRPr="009E5D28">
        <w:rPr>
          <w:rFonts w:asciiTheme="minorHAnsi" w:hAnsiTheme="minorHAnsi" w:cstheme="minorHAnsi"/>
          <w:color w:val="000000"/>
          <w:szCs w:val="24"/>
        </w:rPr>
        <w:t xml:space="preserve"> for the human rights and civil rights of </w:t>
      </w:r>
      <w:r w:rsidRPr="00C1273E">
        <w:rPr>
          <w:rFonts w:asciiTheme="minorHAnsi" w:hAnsiTheme="minorHAnsi" w:cstheme="minorHAnsi"/>
          <w:color w:val="000000"/>
          <w:szCs w:val="24"/>
        </w:rPr>
        <w:t>the people</w:t>
      </w:r>
      <w:r w:rsidRPr="009E5D28">
        <w:rPr>
          <w:rFonts w:asciiTheme="minorHAnsi" w:hAnsiTheme="minorHAnsi" w:cstheme="minorHAnsi"/>
          <w:color w:val="000000"/>
          <w:szCs w:val="24"/>
        </w:rPr>
        <w:t xml:space="preserve"> receiving services</w:t>
      </w:r>
      <w:r w:rsidRPr="00C1273E">
        <w:rPr>
          <w:rFonts w:asciiTheme="minorHAnsi" w:hAnsiTheme="minorHAnsi" w:cstheme="minorHAnsi"/>
          <w:color w:val="000000"/>
          <w:szCs w:val="24"/>
        </w:rPr>
        <w:t>.</w:t>
      </w:r>
    </w:p>
    <w:p w:rsidR="00C1273E" w:rsidRPr="009E5D28" w:rsidRDefault="00C1273E" w:rsidP="00C1273E">
      <w:pPr>
        <w:numPr>
          <w:ilvl w:val="0"/>
          <w:numId w:val="4"/>
        </w:numPr>
        <w:shd w:val="clear" w:color="auto" w:fill="FFFFFF"/>
        <w:overflowPunct/>
        <w:autoSpaceDE/>
        <w:autoSpaceDN/>
        <w:adjustRightInd/>
        <w:spacing w:before="100" w:beforeAutospacing="1" w:after="100" w:afterAutospacing="1"/>
        <w:textAlignment w:val="auto"/>
        <w:rPr>
          <w:rFonts w:asciiTheme="minorHAnsi" w:hAnsiTheme="minorHAnsi" w:cstheme="minorHAnsi"/>
          <w:color w:val="000000"/>
          <w:szCs w:val="24"/>
        </w:rPr>
      </w:pPr>
      <w:r w:rsidRPr="009E5D28">
        <w:rPr>
          <w:rFonts w:asciiTheme="minorHAnsi" w:hAnsiTheme="minorHAnsi" w:cstheme="minorHAnsi"/>
          <w:color w:val="000000"/>
          <w:szCs w:val="24"/>
        </w:rPr>
        <w:t xml:space="preserve">Supports and trains staff in implementing </w:t>
      </w:r>
      <w:r w:rsidR="00AE005D">
        <w:rPr>
          <w:rFonts w:asciiTheme="minorHAnsi" w:hAnsiTheme="minorHAnsi" w:cstheme="minorHAnsi"/>
          <w:color w:val="000000"/>
          <w:szCs w:val="24"/>
        </w:rPr>
        <w:t xml:space="preserve">positive behavior support plans (PBSPs) </w:t>
      </w:r>
      <w:r w:rsidRPr="009E5D28">
        <w:rPr>
          <w:rFonts w:asciiTheme="minorHAnsi" w:hAnsiTheme="minorHAnsi" w:cstheme="minorHAnsi"/>
          <w:color w:val="000000"/>
          <w:szCs w:val="24"/>
        </w:rPr>
        <w:t>and conducts classes and orientations as assigned.</w:t>
      </w:r>
    </w:p>
    <w:p w:rsidR="00C1273E" w:rsidRDefault="00C1273E" w:rsidP="00C1273E">
      <w:pPr>
        <w:pStyle w:val="ListParagraph"/>
        <w:numPr>
          <w:ilvl w:val="0"/>
          <w:numId w:val="4"/>
        </w:numPr>
        <w:rPr>
          <w:rFonts w:asciiTheme="minorHAnsi" w:hAnsiTheme="minorHAnsi" w:cstheme="minorHAnsi"/>
          <w:szCs w:val="24"/>
        </w:rPr>
      </w:pPr>
      <w:r w:rsidRPr="00C1273E">
        <w:rPr>
          <w:rFonts w:asciiTheme="minorHAnsi" w:hAnsiTheme="minorHAnsi" w:cstheme="minorHAnsi"/>
          <w:szCs w:val="24"/>
        </w:rPr>
        <w:t>Develop</w:t>
      </w:r>
      <w:r w:rsidR="0038204A">
        <w:rPr>
          <w:rFonts w:asciiTheme="minorHAnsi" w:hAnsiTheme="minorHAnsi" w:cstheme="minorHAnsi"/>
          <w:szCs w:val="24"/>
        </w:rPr>
        <w:t>s</w:t>
      </w:r>
      <w:r w:rsidRPr="00C1273E">
        <w:rPr>
          <w:rFonts w:asciiTheme="minorHAnsi" w:hAnsiTheme="minorHAnsi" w:cstheme="minorHAnsi"/>
          <w:szCs w:val="24"/>
        </w:rPr>
        <w:t xml:space="preserve"> positive behavior support plan</w:t>
      </w:r>
      <w:r w:rsidR="0038204A">
        <w:rPr>
          <w:rFonts w:asciiTheme="minorHAnsi" w:hAnsiTheme="minorHAnsi" w:cstheme="minorHAnsi"/>
          <w:szCs w:val="24"/>
        </w:rPr>
        <w:t>s</w:t>
      </w:r>
      <w:r w:rsidRPr="00C1273E">
        <w:rPr>
          <w:rFonts w:asciiTheme="minorHAnsi" w:hAnsiTheme="minorHAnsi" w:cstheme="minorHAnsi"/>
          <w:szCs w:val="24"/>
        </w:rPr>
        <w:t xml:space="preserve"> </w:t>
      </w:r>
      <w:r w:rsidR="00AE005D">
        <w:rPr>
          <w:rFonts w:asciiTheme="minorHAnsi" w:hAnsiTheme="minorHAnsi" w:cstheme="minorHAnsi"/>
          <w:szCs w:val="24"/>
        </w:rPr>
        <w:t xml:space="preserve">(PBSP) </w:t>
      </w:r>
      <w:r w:rsidRPr="00C1273E">
        <w:rPr>
          <w:rFonts w:asciiTheme="minorHAnsi" w:hAnsiTheme="minorHAnsi" w:cstheme="minorHAnsi"/>
          <w:szCs w:val="24"/>
        </w:rPr>
        <w:t>describing the procedures and intervention</w:t>
      </w:r>
      <w:r w:rsidR="0038204A">
        <w:rPr>
          <w:rFonts w:asciiTheme="minorHAnsi" w:hAnsiTheme="minorHAnsi" w:cstheme="minorHAnsi"/>
          <w:szCs w:val="24"/>
        </w:rPr>
        <w:t>s</w:t>
      </w:r>
      <w:r w:rsidRPr="00C1273E">
        <w:rPr>
          <w:rFonts w:asciiTheme="minorHAnsi" w:hAnsiTheme="minorHAnsi" w:cstheme="minorHAnsi"/>
          <w:szCs w:val="24"/>
        </w:rPr>
        <w:t xml:space="preserve"> needed to support the agreed upon strategies;</w:t>
      </w:r>
    </w:p>
    <w:p w:rsidR="00AE005D" w:rsidRPr="00AE005D" w:rsidRDefault="00AE005D" w:rsidP="00C1273E">
      <w:pPr>
        <w:pStyle w:val="ListParagraph"/>
        <w:numPr>
          <w:ilvl w:val="0"/>
          <w:numId w:val="4"/>
        </w:numPr>
        <w:rPr>
          <w:rFonts w:asciiTheme="minorHAnsi" w:hAnsiTheme="minorHAnsi" w:cstheme="minorHAnsi"/>
          <w:szCs w:val="24"/>
        </w:rPr>
      </w:pPr>
      <w:r>
        <w:rPr>
          <w:rFonts w:asciiTheme="minorHAnsi" w:hAnsiTheme="minorHAnsi" w:cstheme="minorHAnsi"/>
        </w:rPr>
        <w:t xml:space="preserve">Participates in ISP team meetings. </w:t>
      </w:r>
    </w:p>
    <w:p w:rsidR="00AE005D" w:rsidRPr="00AE005D" w:rsidRDefault="00AE005D" w:rsidP="00C1273E">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Monitors and reviews PBSPs. </w:t>
      </w:r>
    </w:p>
    <w:p w:rsidR="00C1273E" w:rsidRPr="009E5D28" w:rsidRDefault="00C1273E" w:rsidP="00C1273E">
      <w:pPr>
        <w:numPr>
          <w:ilvl w:val="0"/>
          <w:numId w:val="4"/>
        </w:numPr>
        <w:shd w:val="clear" w:color="auto" w:fill="FFFFFF"/>
        <w:overflowPunct/>
        <w:autoSpaceDE/>
        <w:autoSpaceDN/>
        <w:adjustRightInd/>
        <w:spacing w:before="100" w:beforeAutospacing="1" w:after="100" w:afterAutospacing="1"/>
        <w:textAlignment w:val="auto"/>
        <w:rPr>
          <w:rFonts w:asciiTheme="minorHAnsi" w:hAnsiTheme="minorHAnsi" w:cstheme="minorHAnsi"/>
          <w:color w:val="000000"/>
          <w:szCs w:val="24"/>
        </w:rPr>
      </w:pPr>
      <w:r w:rsidRPr="009E5D28">
        <w:rPr>
          <w:rFonts w:asciiTheme="minorHAnsi" w:hAnsiTheme="minorHAnsi" w:cstheme="minorHAnsi"/>
          <w:color w:val="000000"/>
          <w:szCs w:val="24"/>
        </w:rPr>
        <w:t>Reviews social history information, completes functional assessments, and targets behavior base line information for each referred individual.</w:t>
      </w:r>
    </w:p>
    <w:p w:rsidR="00B656E4" w:rsidRPr="00C1273E" w:rsidRDefault="000B1B86" w:rsidP="00BA1879">
      <w:pPr>
        <w:pStyle w:val="ListParagraph"/>
        <w:numPr>
          <w:ilvl w:val="0"/>
          <w:numId w:val="4"/>
        </w:numPr>
        <w:rPr>
          <w:rFonts w:asciiTheme="minorHAnsi" w:hAnsiTheme="minorHAnsi" w:cstheme="minorHAnsi"/>
          <w:szCs w:val="24"/>
        </w:rPr>
      </w:pPr>
      <w:r w:rsidRPr="00C1273E">
        <w:rPr>
          <w:rFonts w:asciiTheme="minorHAnsi" w:hAnsiTheme="minorHAnsi" w:cstheme="minorHAnsi"/>
          <w:szCs w:val="24"/>
        </w:rPr>
        <w:t>Maintain</w:t>
      </w:r>
      <w:r w:rsidR="0038204A">
        <w:rPr>
          <w:rFonts w:asciiTheme="minorHAnsi" w:hAnsiTheme="minorHAnsi" w:cstheme="minorHAnsi"/>
          <w:szCs w:val="24"/>
        </w:rPr>
        <w:t>s</w:t>
      </w:r>
      <w:r w:rsidRPr="00C1273E">
        <w:rPr>
          <w:rFonts w:asciiTheme="minorHAnsi" w:hAnsiTheme="minorHAnsi" w:cstheme="minorHAnsi"/>
          <w:szCs w:val="24"/>
        </w:rPr>
        <w:t xml:space="preserve"> files in </w:t>
      </w:r>
      <w:r w:rsidR="00CD0448" w:rsidRPr="00C1273E">
        <w:rPr>
          <w:rFonts w:asciiTheme="minorHAnsi" w:hAnsiTheme="minorHAnsi" w:cstheme="minorHAnsi"/>
          <w:szCs w:val="24"/>
        </w:rPr>
        <w:t>accordance</w:t>
      </w:r>
      <w:r w:rsidRPr="00C1273E">
        <w:rPr>
          <w:rFonts w:asciiTheme="minorHAnsi" w:hAnsiTheme="minorHAnsi" w:cstheme="minorHAnsi"/>
          <w:szCs w:val="24"/>
        </w:rPr>
        <w:t xml:space="preserve"> with Oregon OARs a</w:t>
      </w:r>
      <w:r w:rsidR="00BA1879" w:rsidRPr="00C1273E">
        <w:rPr>
          <w:rFonts w:asciiTheme="minorHAnsi" w:hAnsiTheme="minorHAnsi" w:cstheme="minorHAnsi"/>
          <w:szCs w:val="24"/>
        </w:rPr>
        <w:t>nd agency policy and procedures;</w:t>
      </w:r>
      <w:r w:rsidRPr="00C1273E">
        <w:rPr>
          <w:rFonts w:asciiTheme="minorHAnsi" w:hAnsiTheme="minorHAnsi" w:cstheme="minorHAnsi"/>
          <w:szCs w:val="24"/>
        </w:rPr>
        <w:t xml:space="preserve"> </w:t>
      </w:r>
    </w:p>
    <w:p w:rsidR="00090833" w:rsidRPr="00BA1879" w:rsidRDefault="007606C6" w:rsidP="00BA1879">
      <w:pPr>
        <w:pStyle w:val="ListParagraph"/>
        <w:numPr>
          <w:ilvl w:val="0"/>
          <w:numId w:val="4"/>
        </w:numPr>
        <w:rPr>
          <w:rFonts w:asciiTheme="minorHAnsi" w:hAnsiTheme="minorHAnsi" w:cstheme="minorHAnsi"/>
        </w:rPr>
      </w:pPr>
      <w:r w:rsidRPr="00BA1879">
        <w:rPr>
          <w:rFonts w:asciiTheme="minorHAnsi" w:hAnsiTheme="minorHAnsi" w:cstheme="minorHAnsi"/>
        </w:rPr>
        <w:t>Maintains compliance with State &amp; Federal laws and regulations as well as cor</w:t>
      </w:r>
      <w:r w:rsidR="00BA1879">
        <w:rPr>
          <w:rFonts w:asciiTheme="minorHAnsi" w:hAnsiTheme="minorHAnsi" w:cstheme="minorHAnsi"/>
        </w:rPr>
        <w:t>poration policies and procedure;</w:t>
      </w:r>
    </w:p>
    <w:p w:rsidR="007606C6" w:rsidRPr="00BA1879" w:rsidRDefault="007606C6" w:rsidP="00BA1879">
      <w:pPr>
        <w:pStyle w:val="ListParagraph"/>
        <w:numPr>
          <w:ilvl w:val="0"/>
          <w:numId w:val="4"/>
        </w:numPr>
        <w:rPr>
          <w:rFonts w:asciiTheme="minorHAnsi" w:hAnsiTheme="minorHAnsi" w:cstheme="minorHAnsi"/>
        </w:rPr>
      </w:pPr>
      <w:r w:rsidRPr="00BA1879">
        <w:rPr>
          <w:rFonts w:asciiTheme="minorHAnsi" w:hAnsiTheme="minorHAnsi" w:cstheme="minorHAnsi"/>
        </w:rPr>
        <w:lastRenderedPageBreak/>
        <w:t>Participat</w:t>
      </w:r>
      <w:r w:rsidR="00BA1879">
        <w:rPr>
          <w:rFonts w:asciiTheme="minorHAnsi" w:hAnsiTheme="minorHAnsi" w:cstheme="minorHAnsi"/>
        </w:rPr>
        <w:t>es in on-site licensing reviews;</w:t>
      </w:r>
    </w:p>
    <w:p w:rsidR="00B656E4" w:rsidRPr="00BA1879" w:rsidRDefault="00B656E4" w:rsidP="00BA1879">
      <w:pPr>
        <w:pStyle w:val="ListParagraph"/>
        <w:numPr>
          <w:ilvl w:val="0"/>
          <w:numId w:val="4"/>
        </w:numPr>
        <w:rPr>
          <w:rFonts w:asciiTheme="minorHAnsi" w:hAnsiTheme="minorHAnsi" w:cstheme="minorHAnsi"/>
        </w:rPr>
      </w:pPr>
      <w:r w:rsidRPr="00BA1879">
        <w:rPr>
          <w:rFonts w:asciiTheme="minorHAnsi" w:hAnsiTheme="minorHAnsi" w:cstheme="minorHAnsi"/>
        </w:rPr>
        <w:t>Maintains confidentiality of written and verbal information pertaining to Step Forward Activities, Inc</w:t>
      </w:r>
      <w:r w:rsidR="00BA1879">
        <w:rPr>
          <w:rFonts w:asciiTheme="minorHAnsi" w:hAnsiTheme="minorHAnsi" w:cstheme="minorHAnsi"/>
        </w:rPr>
        <w:t xml:space="preserve">., and </w:t>
      </w:r>
      <w:r w:rsidR="00C1273E">
        <w:rPr>
          <w:rFonts w:asciiTheme="minorHAnsi" w:hAnsiTheme="minorHAnsi" w:cstheme="minorHAnsi"/>
        </w:rPr>
        <w:t>the people we serve</w:t>
      </w:r>
      <w:r w:rsidR="00BA1879">
        <w:rPr>
          <w:rFonts w:asciiTheme="minorHAnsi" w:hAnsiTheme="minorHAnsi" w:cstheme="minorHAnsi"/>
        </w:rPr>
        <w:t>;</w:t>
      </w:r>
    </w:p>
    <w:p w:rsidR="00511A81" w:rsidRPr="00454ECC" w:rsidRDefault="00B656E4" w:rsidP="00B656E4">
      <w:pPr>
        <w:pStyle w:val="ListParagraph"/>
        <w:numPr>
          <w:ilvl w:val="0"/>
          <w:numId w:val="4"/>
        </w:numPr>
        <w:rPr>
          <w:rFonts w:asciiTheme="minorHAnsi" w:hAnsiTheme="minorHAnsi" w:cstheme="minorHAnsi"/>
        </w:rPr>
      </w:pPr>
      <w:r w:rsidRPr="00BA1879">
        <w:rPr>
          <w:rFonts w:asciiTheme="minorHAnsi" w:hAnsiTheme="minorHAnsi" w:cstheme="minorHAnsi"/>
        </w:rPr>
        <w:t xml:space="preserve">Projects positive and professional image </w:t>
      </w:r>
      <w:r w:rsidR="00BA1879">
        <w:rPr>
          <w:rFonts w:asciiTheme="minorHAnsi" w:hAnsiTheme="minorHAnsi" w:cstheme="minorHAnsi"/>
        </w:rPr>
        <w:t>within the community.</w:t>
      </w:r>
    </w:p>
    <w:p w:rsidR="00511A81" w:rsidRDefault="00511A81" w:rsidP="00B656E4">
      <w:pPr>
        <w:rPr>
          <w:rFonts w:asciiTheme="minorHAnsi" w:hAnsiTheme="minorHAnsi" w:cstheme="minorHAnsi"/>
          <w:b/>
        </w:rPr>
      </w:pPr>
    </w:p>
    <w:p w:rsidR="00B656E4" w:rsidRPr="00B656E4" w:rsidRDefault="00B656E4" w:rsidP="00B656E4">
      <w:pPr>
        <w:rPr>
          <w:rFonts w:asciiTheme="minorHAnsi" w:hAnsiTheme="minorHAnsi" w:cstheme="minorHAnsi"/>
        </w:rPr>
      </w:pPr>
      <w:r w:rsidRPr="00B656E4">
        <w:rPr>
          <w:rFonts w:asciiTheme="minorHAnsi" w:hAnsiTheme="minorHAnsi" w:cstheme="minorHAnsi"/>
          <w:b/>
        </w:rPr>
        <w:t>QUALIFICATIONS:</w:t>
      </w:r>
    </w:p>
    <w:p w:rsidR="00B656E4" w:rsidRPr="00B656E4" w:rsidRDefault="00B656E4" w:rsidP="00BA1879">
      <w:pPr>
        <w:rPr>
          <w:rFonts w:asciiTheme="minorHAnsi" w:hAnsiTheme="minorHAnsi" w:cstheme="minorHAnsi"/>
        </w:rPr>
      </w:pPr>
      <w:r w:rsidRPr="00B656E4">
        <w:rPr>
          <w:rFonts w:asciiTheme="minorHAnsi" w:hAnsiTheme="minorHAnsi" w:cstheme="minorHAnsi"/>
        </w:rPr>
        <w:t>Must be over 18 years of age and possess a valid Oregon driver’s license and be insurable by Step Forwar</w:t>
      </w:r>
      <w:r w:rsidR="00BA1879">
        <w:rPr>
          <w:rFonts w:asciiTheme="minorHAnsi" w:hAnsiTheme="minorHAnsi" w:cstheme="minorHAnsi"/>
        </w:rPr>
        <w:t>d Activities’ insurance carrier;</w:t>
      </w:r>
    </w:p>
    <w:p w:rsidR="00B656E4" w:rsidRPr="00BA1879" w:rsidRDefault="00B656E4" w:rsidP="00BA1879">
      <w:pPr>
        <w:pStyle w:val="ListParagraph"/>
        <w:numPr>
          <w:ilvl w:val="0"/>
          <w:numId w:val="6"/>
        </w:numPr>
        <w:rPr>
          <w:rFonts w:asciiTheme="minorHAnsi" w:hAnsiTheme="minorHAnsi" w:cstheme="minorHAnsi"/>
        </w:rPr>
      </w:pPr>
      <w:r w:rsidRPr="00BA1879">
        <w:rPr>
          <w:rFonts w:asciiTheme="minorHAnsi" w:hAnsiTheme="minorHAnsi" w:cstheme="minorHAnsi"/>
        </w:rPr>
        <w:t>Pass various State and Agency tests and training, including criminal background investigation</w:t>
      </w:r>
      <w:r w:rsidR="00BA1879" w:rsidRPr="00BA1879">
        <w:rPr>
          <w:rFonts w:asciiTheme="minorHAnsi" w:hAnsiTheme="minorHAnsi" w:cstheme="minorHAnsi"/>
        </w:rPr>
        <w:t xml:space="preserve"> designated as a B</w:t>
      </w:r>
      <w:r w:rsidR="00511A81" w:rsidRPr="00BA1879">
        <w:rPr>
          <w:rFonts w:asciiTheme="minorHAnsi" w:hAnsiTheme="minorHAnsi" w:cstheme="minorHAnsi"/>
        </w:rPr>
        <w:t xml:space="preserve">ehavior </w:t>
      </w:r>
      <w:r w:rsidR="00BA1879" w:rsidRPr="00BA1879">
        <w:rPr>
          <w:rFonts w:asciiTheme="minorHAnsi" w:hAnsiTheme="minorHAnsi" w:cstheme="minorHAnsi"/>
        </w:rPr>
        <w:t>P</w:t>
      </w:r>
      <w:r w:rsidR="00511A81" w:rsidRPr="00BA1879">
        <w:rPr>
          <w:rFonts w:asciiTheme="minorHAnsi" w:hAnsiTheme="minorHAnsi" w:cstheme="minorHAnsi"/>
        </w:rPr>
        <w:t>rofessional</w:t>
      </w:r>
      <w:r w:rsidRPr="00BA1879">
        <w:rPr>
          <w:rFonts w:asciiTheme="minorHAnsi" w:hAnsiTheme="minorHAnsi" w:cstheme="minorHAnsi"/>
        </w:rPr>
        <w:t>, 1</w:t>
      </w:r>
      <w:r w:rsidRPr="00BA1879">
        <w:rPr>
          <w:rFonts w:asciiTheme="minorHAnsi" w:hAnsiTheme="minorHAnsi" w:cstheme="minorHAnsi"/>
          <w:vertAlign w:val="superscript"/>
        </w:rPr>
        <w:t>st</w:t>
      </w:r>
      <w:r w:rsidRPr="00BA1879">
        <w:rPr>
          <w:rFonts w:asciiTheme="minorHAnsi" w:hAnsiTheme="minorHAnsi" w:cstheme="minorHAnsi"/>
        </w:rPr>
        <w:t xml:space="preserve"> Aid and CPR certification, and others as maybe required.</w:t>
      </w:r>
    </w:p>
    <w:p w:rsidR="00CD0448" w:rsidRPr="00BA1879" w:rsidRDefault="00CD0448" w:rsidP="00BA1879">
      <w:pPr>
        <w:pStyle w:val="ListParagraph"/>
        <w:numPr>
          <w:ilvl w:val="0"/>
          <w:numId w:val="6"/>
        </w:numPr>
        <w:rPr>
          <w:rFonts w:asciiTheme="minorHAnsi" w:hAnsiTheme="minorHAnsi" w:cstheme="minorHAnsi"/>
        </w:rPr>
      </w:pPr>
      <w:r w:rsidRPr="00BA1879">
        <w:rPr>
          <w:rFonts w:asciiTheme="minorHAnsi" w:hAnsiTheme="minorHAnsi" w:cstheme="minorHAnsi"/>
        </w:rPr>
        <w:t xml:space="preserve">Have or be able to obtain </w:t>
      </w:r>
      <w:r w:rsidR="00884230">
        <w:rPr>
          <w:rFonts w:asciiTheme="minorHAnsi" w:hAnsiTheme="minorHAnsi" w:cstheme="minorHAnsi"/>
        </w:rPr>
        <w:t>OIS Trainer Certification</w:t>
      </w:r>
      <w:r w:rsidR="00511A81" w:rsidRPr="00BA1879">
        <w:rPr>
          <w:rFonts w:asciiTheme="minorHAnsi" w:hAnsiTheme="minorHAnsi" w:cstheme="minorHAnsi"/>
        </w:rPr>
        <w:t xml:space="preserve"> </w:t>
      </w:r>
      <w:r w:rsidR="00C1273E">
        <w:rPr>
          <w:rFonts w:asciiTheme="minorHAnsi" w:hAnsiTheme="minorHAnsi" w:cstheme="minorHAnsi"/>
        </w:rPr>
        <w:t xml:space="preserve">within one year of training program entry, </w:t>
      </w:r>
      <w:r w:rsidR="00884230">
        <w:rPr>
          <w:rFonts w:asciiTheme="minorHAnsi" w:hAnsiTheme="minorHAnsi" w:cstheme="minorHAnsi"/>
        </w:rPr>
        <w:t>and participate and facilitate training as needed.</w:t>
      </w:r>
    </w:p>
    <w:p w:rsidR="00B656E4" w:rsidRDefault="00BA1879" w:rsidP="00BA1879">
      <w:pPr>
        <w:pStyle w:val="ListParagraph"/>
        <w:numPr>
          <w:ilvl w:val="0"/>
          <w:numId w:val="6"/>
        </w:numPr>
        <w:rPr>
          <w:rFonts w:asciiTheme="minorHAnsi" w:hAnsiTheme="minorHAnsi" w:cstheme="minorHAnsi"/>
        </w:rPr>
      </w:pPr>
      <w:r w:rsidRPr="00BA1879">
        <w:rPr>
          <w:rFonts w:asciiTheme="minorHAnsi" w:hAnsiTheme="minorHAnsi" w:cstheme="minorHAnsi"/>
        </w:rPr>
        <w:t>Previous support of those with developmental/intellectual disabilities.</w:t>
      </w:r>
    </w:p>
    <w:p w:rsidR="00CD0448" w:rsidRPr="00BA1879" w:rsidRDefault="00CD0448" w:rsidP="00BA1879">
      <w:pPr>
        <w:pStyle w:val="ListParagraph"/>
        <w:numPr>
          <w:ilvl w:val="0"/>
          <w:numId w:val="6"/>
        </w:numPr>
        <w:rPr>
          <w:rFonts w:asciiTheme="minorHAnsi" w:hAnsiTheme="minorHAnsi" w:cstheme="minorHAnsi"/>
        </w:rPr>
      </w:pPr>
      <w:r w:rsidRPr="00BA1879">
        <w:rPr>
          <w:rFonts w:asciiTheme="minorHAnsi" w:hAnsiTheme="minorHAnsi" w:cstheme="minorHAnsi"/>
        </w:rPr>
        <w:t>Possess a B</w:t>
      </w:r>
      <w:r w:rsidR="00BA1879" w:rsidRPr="00BA1879">
        <w:rPr>
          <w:rFonts w:asciiTheme="minorHAnsi" w:hAnsiTheme="minorHAnsi" w:cstheme="minorHAnsi"/>
        </w:rPr>
        <w:t xml:space="preserve">achelor of </w:t>
      </w:r>
      <w:r w:rsidRPr="00BA1879">
        <w:rPr>
          <w:rFonts w:asciiTheme="minorHAnsi" w:hAnsiTheme="minorHAnsi" w:cstheme="minorHAnsi"/>
        </w:rPr>
        <w:t>A</w:t>
      </w:r>
      <w:r w:rsidR="00BA1879" w:rsidRPr="00BA1879">
        <w:rPr>
          <w:rFonts w:asciiTheme="minorHAnsi" w:hAnsiTheme="minorHAnsi" w:cstheme="minorHAnsi"/>
        </w:rPr>
        <w:t>rts or Science</w:t>
      </w:r>
      <w:r w:rsidRPr="00BA1879">
        <w:rPr>
          <w:rFonts w:asciiTheme="minorHAnsi" w:hAnsiTheme="minorHAnsi" w:cstheme="minorHAnsi"/>
        </w:rPr>
        <w:t xml:space="preserve"> </w:t>
      </w:r>
      <w:r w:rsidR="00BA1879" w:rsidRPr="00BA1879">
        <w:rPr>
          <w:rFonts w:asciiTheme="minorHAnsi" w:hAnsiTheme="minorHAnsi" w:cstheme="minorHAnsi"/>
        </w:rPr>
        <w:t xml:space="preserve">(or equivalent in experience) </w:t>
      </w:r>
      <w:r w:rsidRPr="00BA1879">
        <w:rPr>
          <w:rFonts w:asciiTheme="minorHAnsi" w:hAnsiTheme="minorHAnsi" w:cstheme="minorHAnsi"/>
        </w:rPr>
        <w:t>in one of the following fields:</w:t>
      </w:r>
    </w:p>
    <w:p w:rsidR="00CD0448" w:rsidRDefault="00CD0448" w:rsidP="00CD0448">
      <w:pPr>
        <w:pStyle w:val="ListParagraph"/>
        <w:numPr>
          <w:ilvl w:val="0"/>
          <w:numId w:val="2"/>
        </w:numPr>
        <w:rPr>
          <w:rFonts w:asciiTheme="minorHAnsi" w:hAnsiTheme="minorHAnsi" w:cstheme="minorHAnsi"/>
        </w:rPr>
      </w:pPr>
      <w:r>
        <w:rPr>
          <w:rFonts w:asciiTheme="minorHAnsi" w:hAnsiTheme="minorHAnsi" w:cstheme="minorHAnsi"/>
        </w:rPr>
        <w:t>Psychology</w:t>
      </w:r>
    </w:p>
    <w:p w:rsidR="00CD0448" w:rsidRDefault="00CD0448" w:rsidP="00CD0448">
      <w:pPr>
        <w:pStyle w:val="ListParagraph"/>
        <w:numPr>
          <w:ilvl w:val="0"/>
          <w:numId w:val="2"/>
        </w:numPr>
        <w:rPr>
          <w:rFonts w:asciiTheme="minorHAnsi" w:hAnsiTheme="minorHAnsi" w:cstheme="minorHAnsi"/>
        </w:rPr>
      </w:pPr>
      <w:r>
        <w:rPr>
          <w:rFonts w:asciiTheme="minorHAnsi" w:hAnsiTheme="minorHAnsi" w:cstheme="minorHAnsi"/>
        </w:rPr>
        <w:t>Sociology</w:t>
      </w:r>
    </w:p>
    <w:p w:rsidR="00CD0448" w:rsidRDefault="00CD0448" w:rsidP="00CD0448">
      <w:pPr>
        <w:pStyle w:val="ListParagraph"/>
        <w:numPr>
          <w:ilvl w:val="0"/>
          <w:numId w:val="2"/>
        </w:numPr>
        <w:rPr>
          <w:rFonts w:asciiTheme="minorHAnsi" w:hAnsiTheme="minorHAnsi" w:cstheme="minorHAnsi"/>
        </w:rPr>
      </w:pPr>
      <w:r>
        <w:rPr>
          <w:rFonts w:asciiTheme="minorHAnsi" w:hAnsiTheme="minorHAnsi" w:cstheme="minorHAnsi"/>
        </w:rPr>
        <w:t>Human Services</w:t>
      </w:r>
    </w:p>
    <w:p w:rsidR="00CD0448" w:rsidRDefault="00CD0448" w:rsidP="00CD0448">
      <w:pPr>
        <w:pStyle w:val="ListParagraph"/>
        <w:numPr>
          <w:ilvl w:val="0"/>
          <w:numId w:val="2"/>
        </w:numPr>
        <w:rPr>
          <w:rFonts w:asciiTheme="minorHAnsi" w:hAnsiTheme="minorHAnsi" w:cstheme="minorHAnsi"/>
        </w:rPr>
      </w:pPr>
      <w:r>
        <w:rPr>
          <w:rFonts w:asciiTheme="minorHAnsi" w:hAnsiTheme="minorHAnsi" w:cstheme="minorHAnsi"/>
        </w:rPr>
        <w:t>Education</w:t>
      </w:r>
    </w:p>
    <w:p w:rsidR="00CD0448" w:rsidRDefault="00CD0448" w:rsidP="00CD0448">
      <w:pPr>
        <w:pStyle w:val="ListParagraph"/>
        <w:numPr>
          <w:ilvl w:val="0"/>
          <w:numId w:val="2"/>
        </w:numPr>
        <w:rPr>
          <w:rFonts w:asciiTheme="minorHAnsi" w:hAnsiTheme="minorHAnsi" w:cstheme="minorHAnsi"/>
        </w:rPr>
      </w:pPr>
      <w:r>
        <w:rPr>
          <w:rFonts w:asciiTheme="minorHAnsi" w:hAnsiTheme="minorHAnsi" w:cstheme="minorHAnsi"/>
        </w:rPr>
        <w:t>Social Work</w:t>
      </w:r>
    </w:p>
    <w:p w:rsidR="00B656E4" w:rsidRDefault="00511A81" w:rsidP="00B656E4">
      <w:pPr>
        <w:pStyle w:val="ListParagraph"/>
        <w:numPr>
          <w:ilvl w:val="0"/>
          <w:numId w:val="2"/>
        </w:numPr>
        <w:rPr>
          <w:rFonts w:asciiTheme="minorHAnsi" w:hAnsiTheme="minorHAnsi" w:cstheme="minorHAnsi"/>
        </w:rPr>
      </w:pPr>
      <w:r>
        <w:rPr>
          <w:rFonts w:asciiTheme="minorHAnsi" w:hAnsiTheme="minorHAnsi" w:cstheme="minorHAnsi"/>
        </w:rPr>
        <w:t xml:space="preserve">Or </w:t>
      </w:r>
      <w:r w:rsidR="00BA1879">
        <w:rPr>
          <w:rFonts w:asciiTheme="minorHAnsi" w:hAnsiTheme="minorHAnsi" w:cstheme="minorHAnsi"/>
        </w:rPr>
        <w:t>human services related field.</w:t>
      </w:r>
    </w:p>
    <w:p w:rsidR="00BA1879" w:rsidRPr="00454ECC" w:rsidRDefault="00BA1879" w:rsidP="00BA1879">
      <w:pPr>
        <w:rPr>
          <w:rFonts w:asciiTheme="minorHAnsi" w:hAnsiTheme="minorHAnsi" w:cstheme="minorHAnsi"/>
          <w:b/>
        </w:rPr>
      </w:pPr>
    </w:p>
    <w:p w:rsidR="00BA1879" w:rsidRPr="00454ECC" w:rsidRDefault="00BA1879" w:rsidP="00BA1879">
      <w:pPr>
        <w:rPr>
          <w:rFonts w:asciiTheme="minorHAnsi" w:hAnsiTheme="minorHAnsi" w:cstheme="minorHAnsi"/>
          <w:b/>
        </w:rPr>
      </w:pPr>
      <w:r w:rsidRPr="00454ECC">
        <w:rPr>
          <w:rFonts w:asciiTheme="minorHAnsi" w:hAnsiTheme="minorHAnsi" w:cstheme="minorHAnsi"/>
          <w:b/>
        </w:rPr>
        <w:t>PHYSICAL DEMANDS OF POSITION:</w:t>
      </w:r>
    </w:p>
    <w:p w:rsidR="00BA1879" w:rsidRPr="00BA1879" w:rsidRDefault="00BA1879" w:rsidP="00BA1879">
      <w:pPr>
        <w:pStyle w:val="ListParagraph"/>
        <w:numPr>
          <w:ilvl w:val="0"/>
          <w:numId w:val="7"/>
        </w:numPr>
        <w:rPr>
          <w:rFonts w:asciiTheme="minorHAnsi" w:hAnsiTheme="minorHAnsi" w:cstheme="minorHAnsi"/>
        </w:rPr>
      </w:pPr>
      <w:r w:rsidRPr="00BA1879">
        <w:rPr>
          <w:rFonts w:asciiTheme="minorHAnsi" w:hAnsiTheme="minorHAnsi" w:cstheme="minorHAnsi"/>
        </w:rPr>
        <w:t>Position requires travel within the service delivery area.</w:t>
      </w:r>
    </w:p>
    <w:p w:rsidR="00BA1879" w:rsidRPr="00BA1879" w:rsidRDefault="00BA1879" w:rsidP="00BA1879">
      <w:pPr>
        <w:pStyle w:val="ListParagraph"/>
        <w:numPr>
          <w:ilvl w:val="0"/>
          <w:numId w:val="7"/>
        </w:numPr>
        <w:rPr>
          <w:rFonts w:asciiTheme="minorHAnsi" w:hAnsiTheme="minorHAnsi" w:cstheme="minorHAnsi"/>
        </w:rPr>
      </w:pPr>
      <w:r w:rsidRPr="00BA1879">
        <w:rPr>
          <w:rFonts w:asciiTheme="minorHAnsi" w:hAnsiTheme="minorHAnsi" w:cstheme="minorHAnsi"/>
        </w:rPr>
        <w:t>Physically able to lift up to 20 pounds (materials/equipment).</w:t>
      </w:r>
    </w:p>
    <w:p w:rsidR="00BA1879" w:rsidRPr="00BA1879" w:rsidRDefault="00BA1879" w:rsidP="00BA1879">
      <w:pPr>
        <w:pStyle w:val="ListParagraph"/>
        <w:numPr>
          <w:ilvl w:val="0"/>
          <w:numId w:val="7"/>
        </w:numPr>
        <w:rPr>
          <w:rFonts w:asciiTheme="minorHAnsi" w:hAnsiTheme="minorHAnsi" w:cstheme="minorHAnsi"/>
        </w:rPr>
      </w:pPr>
      <w:r w:rsidRPr="00BA1879">
        <w:rPr>
          <w:rFonts w:asciiTheme="minorHAnsi" w:hAnsiTheme="minorHAnsi" w:cstheme="minorHAnsi"/>
        </w:rPr>
        <w:t xml:space="preserve">Effective use of laptop, cell phone, projector, and other mobile devices to exchange information within remote travel areas. </w:t>
      </w:r>
    </w:p>
    <w:p w:rsidR="00BA1879" w:rsidRDefault="00BA1879" w:rsidP="00BA1879">
      <w:pPr>
        <w:rPr>
          <w:rFonts w:asciiTheme="minorHAnsi" w:hAnsiTheme="minorHAnsi" w:cstheme="minorHAnsi"/>
        </w:rPr>
      </w:pPr>
    </w:p>
    <w:p w:rsidR="00454ECC" w:rsidRPr="00454ECC" w:rsidRDefault="00454ECC" w:rsidP="00BA1879">
      <w:pPr>
        <w:rPr>
          <w:rFonts w:asciiTheme="minorHAnsi" w:hAnsiTheme="minorHAnsi" w:cstheme="minorHAnsi"/>
          <w:b/>
        </w:rPr>
      </w:pPr>
      <w:r w:rsidRPr="00454ECC">
        <w:rPr>
          <w:rFonts w:asciiTheme="minorHAnsi" w:hAnsiTheme="minorHAnsi" w:cstheme="minorHAnsi"/>
          <w:b/>
        </w:rPr>
        <w:t xml:space="preserve">Disclaimer: </w:t>
      </w:r>
    </w:p>
    <w:p w:rsidR="00454ECC" w:rsidRPr="00454ECC" w:rsidRDefault="00454ECC" w:rsidP="00454ECC">
      <w:pPr>
        <w:shd w:val="clear" w:color="auto" w:fill="FFFFFF"/>
        <w:spacing w:before="100" w:beforeAutospacing="1" w:after="100" w:afterAutospacing="1"/>
        <w:rPr>
          <w:rFonts w:asciiTheme="minorHAnsi" w:hAnsiTheme="minorHAnsi" w:cstheme="minorHAnsi"/>
        </w:rPr>
      </w:pPr>
      <w:r w:rsidRPr="00454ECC">
        <w:rPr>
          <w:rFonts w:asciiTheme="minorHAnsi" w:hAnsiTheme="minorHAnsi" w:cstheme="minorHAnsi"/>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454ECC" w:rsidRDefault="00454ECC" w:rsidP="00BA1879">
      <w:pPr>
        <w:rPr>
          <w:rFonts w:asciiTheme="minorHAnsi" w:hAnsiTheme="minorHAnsi" w:cstheme="minorHAnsi"/>
        </w:rPr>
      </w:pPr>
    </w:p>
    <w:p w:rsidR="00DC4088" w:rsidRPr="00DC4088" w:rsidRDefault="00DC4088" w:rsidP="00BA1879">
      <w:pPr>
        <w:rPr>
          <w:rFonts w:asciiTheme="minorHAnsi" w:hAnsiTheme="minorHAnsi" w:cstheme="minorHAnsi"/>
          <w:i/>
          <w:sz w:val="20"/>
        </w:rPr>
      </w:pPr>
      <w:r w:rsidRPr="00DC4088">
        <w:rPr>
          <w:rFonts w:asciiTheme="minorHAnsi" w:hAnsiTheme="minorHAnsi" w:cstheme="minorHAnsi"/>
          <w:i/>
          <w:sz w:val="20"/>
        </w:rPr>
        <w:t xml:space="preserve">Step Forward Activities, Inc. is an equal opportunity employer. </w:t>
      </w:r>
    </w:p>
    <w:p w:rsidR="00BA1879" w:rsidRPr="00DC4088" w:rsidRDefault="00BA1879" w:rsidP="00BA1879">
      <w:pPr>
        <w:rPr>
          <w:rFonts w:asciiTheme="minorHAnsi" w:hAnsiTheme="minorHAnsi" w:cstheme="minorHAnsi"/>
          <w:i/>
          <w:sz w:val="20"/>
        </w:rPr>
      </w:pPr>
    </w:p>
    <w:p w:rsidR="00511A81" w:rsidRDefault="00511A81">
      <w:pPr>
        <w:overflowPunct/>
        <w:autoSpaceDE/>
        <w:autoSpaceDN/>
        <w:adjustRightInd/>
        <w:textAlignment w:val="auto"/>
        <w:rPr>
          <w:rFonts w:asciiTheme="minorHAnsi" w:hAnsiTheme="minorHAnsi" w:cstheme="minorHAnsi"/>
          <w:b/>
        </w:rPr>
      </w:pPr>
      <w:r>
        <w:rPr>
          <w:rFonts w:asciiTheme="minorHAnsi" w:hAnsiTheme="minorHAnsi" w:cstheme="minorHAnsi"/>
          <w:b/>
        </w:rPr>
        <w:br w:type="page"/>
      </w:r>
    </w:p>
    <w:p w:rsidR="00DD6A06" w:rsidRDefault="00DD6A06" w:rsidP="00B656E4">
      <w:pPr>
        <w:rPr>
          <w:rFonts w:asciiTheme="minorHAnsi" w:hAnsiTheme="minorHAnsi" w:cstheme="minorHAnsi"/>
          <w:b/>
        </w:rPr>
      </w:pPr>
    </w:p>
    <w:p w:rsidR="00B656E4" w:rsidRPr="00B656E4" w:rsidRDefault="00B656E4" w:rsidP="00B656E4">
      <w:pPr>
        <w:rPr>
          <w:rFonts w:asciiTheme="minorHAnsi" w:hAnsiTheme="minorHAnsi" w:cstheme="minorHAnsi"/>
          <w:b/>
        </w:rPr>
      </w:pPr>
      <w:r w:rsidRPr="00B656E4">
        <w:rPr>
          <w:rFonts w:asciiTheme="minorHAnsi" w:hAnsiTheme="minorHAnsi" w:cstheme="minorHAnsi"/>
          <w:b/>
        </w:rPr>
        <w:t>PERFORMANCE STANDARD:</w:t>
      </w:r>
    </w:p>
    <w:p w:rsidR="00B656E4" w:rsidRPr="00B656E4" w:rsidRDefault="00511A81" w:rsidP="00B656E4">
      <w:pPr>
        <w:numPr>
          <w:ilvl w:val="0"/>
          <w:numId w:val="1"/>
        </w:numPr>
        <w:rPr>
          <w:rFonts w:asciiTheme="minorHAnsi" w:hAnsiTheme="minorHAnsi" w:cstheme="minorHAnsi"/>
        </w:rPr>
      </w:pPr>
      <w:r>
        <w:rPr>
          <w:rFonts w:asciiTheme="minorHAnsi" w:hAnsiTheme="minorHAnsi" w:cstheme="minorHAnsi"/>
        </w:rPr>
        <w:t xml:space="preserve">Complete a minimum of 12 hours per enrollment period of ongoing education in the field of positive behavior support services, adaptive behaviors, behavior management, or a related topic. </w:t>
      </w:r>
    </w:p>
    <w:p w:rsidR="00B656E4" w:rsidRPr="00B656E4" w:rsidRDefault="00B656E4" w:rsidP="00B656E4">
      <w:pPr>
        <w:numPr>
          <w:ilvl w:val="0"/>
          <w:numId w:val="1"/>
        </w:numPr>
        <w:rPr>
          <w:rFonts w:asciiTheme="minorHAnsi" w:hAnsiTheme="minorHAnsi" w:cstheme="minorHAnsi"/>
        </w:rPr>
      </w:pPr>
      <w:r w:rsidRPr="00B656E4">
        <w:rPr>
          <w:rFonts w:asciiTheme="minorHAnsi" w:hAnsiTheme="minorHAnsi" w:cstheme="minorHAnsi"/>
        </w:rPr>
        <w:t>Demonstrates ability to remain calm in demanding situations.</w:t>
      </w:r>
    </w:p>
    <w:p w:rsidR="00B656E4" w:rsidRPr="00B656E4" w:rsidRDefault="00B656E4" w:rsidP="00B656E4">
      <w:pPr>
        <w:numPr>
          <w:ilvl w:val="0"/>
          <w:numId w:val="1"/>
        </w:numPr>
        <w:rPr>
          <w:rFonts w:asciiTheme="minorHAnsi" w:hAnsiTheme="minorHAnsi" w:cstheme="minorHAnsi"/>
        </w:rPr>
      </w:pPr>
      <w:r w:rsidRPr="00B656E4">
        <w:rPr>
          <w:rFonts w:asciiTheme="minorHAnsi" w:hAnsiTheme="minorHAnsi" w:cstheme="minorHAnsi"/>
        </w:rPr>
        <w:t>Ability to work without direct supervision.</w:t>
      </w:r>
    </w:p>
    <w:p w:rsidR="00511A81" w:rsidRDefault="00B656E4" w:rsidP="00511A81">
      <w:pPr>
        <w:numPr>
          <w:ilvl w:val="0"/>
          <w:numId w:val="1"/>
        </w:numPr>
        <w:rPr>
          <w:rFonts w:asciiTheme="minorHAnsi" w:hAnsiTheme="minorHAnsi" w:cstheme="minorHAnsi"/>
        </w:rPr>
      </w:pPr>
      <w:r w:rsidRPr="00B656E4">
        <w:rPr>
          <w:rFonts w:asciiTheme="minorHAnsi" w:hAnsiTheme="minorHAnsi" w:cstheme="minorHAnsi"/>
        </w:rPr>
        <w:t>Accepts direction, criticism, and supervision from superv</w:t>
      </w:r>
      <w:r w:rsidR="00511A81">
        <w:rPr>
          <w:rFonts w:asciiTheme="minorHAnsi" w:hAnsiTheme="minorHAnsi" w:cstheme="minorHAnsi"/>
        </w:rPr>
        <w:t>isors in a professional manner.</w:t>
      </w:r>
    </w:p>
    <w:p w:rsidR="00090833" w:rsidRDefault="00090833" w:rsidP="00090833">
      <w:pPr>
        <w:rPr>
          <w:rFonts w:asciiTheme="minorHAnsi" w:hAnsiTheme="minorHAnsi" w:cstheme="minorHAnsi"/>
        </w:rPr>
      </w:pPr>
    </w:p>
    <w:p w:rsidR="00511A81" w:rsidRPr="00511A81" w:rsidRDefault="00511A81" w:rsidP="00511A81">
      <w:pPr>
        <w:rPr>
          <w:rFonts w:asciiTheme="minorHAnsi" w:hAnsiTheme="minorHAnsi" w:cstheme="minorHAnsi"/>
          <w:b/>
        </w:rPr>
      </w:pPr>
    </w:p>
    <w:p w:rsidR="00015566" w:rsidRDefault="00511A81" w:rsidP="00164AB5">
      <w:r w:rsidRPr="00511A81">
        <w:rPr>
          <w:rFonts w:asciiTheme="minorHAnsi" w:hAnsiTheme="minorHAnsi" w:cstheme="minorHAnsi"/>
          <w:b/>
        </w:rPr>
        <w:t>Direct Supervisor: Executive Director</w:t>
      </w:r>
      <w:bookmarkStart w:id="0" w:name="_GoBack"/>
      <w:bookmarkEnd w:id="0"/>
    </w:p>
    <w:sectPr w:rsidR="00015566" w:rsidSect="00720751">
      <w:headerReference w:type="default" r:id="rId8"/>
      <w:foot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00" w:rsidRDefault="00BA4E00" w:rsidP="00015566">
      <w:r>
        <w:separator/>
      </w:r>
    </w:p>
  </w:endnote>
  <w:endnote w:type="continuationSeparator" w:id="0">
    <w:p w:rsidR="00BA4E00" w:rsidRDefault="00BA4E00" w:rsidP="0001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66" w:rsidRPr="00015566" w:rsidRDefault="00511A81">
    <w:pPr>
      <w:pStyle w:val="Footer"/>
      <w:rPr>
        <w:rFonts w:ascii="Calibri" w:hAnsi="Calibri"/>
        <w:sz w:val="20"/>
      </w:rPr>
    </w:pPr>
    <w:r>
      <w:rPr>
        <w:rFonts w:ascii="Calibri" w:hAnsi="Calibri"/>
        <w:sz w:val="20"/>
      </w:rPr>
      <w:t>Behavior Specialist</w:t>
    </w:r>
  </w:p>
  <w:p w:rsidR="00015566" w:rsidRPr="00015566" w:rsidRDefault="00015566">
    <w:pPr>
      <w:pStyle w:val="Footer"/>
      <w:rPr>
        <w:rFonts w:ascii="Calibri" w:hAnsi="Calibri"/>
        <w:sz w:val="20"/>
      </w:rPr>
    </w:pPr>
    <w:r w:rsidRPr="00015566">
      <w:rPr>
        <w:rFonts w:ascii="Calibri" w:hAnsi="Calibri"/>
        <w:sz w:val="20"/>
      </w:rPr>
      <w:t xml:space="preserve">Updated: </w:t>
    </w:r>
    <w:r w:rsidR="005619A1">
      <w:rPr>
        <w:rFonts w:ascii="Calibri" w:hAnsi="Calibri"/>
        <w:sz w:val="20"/>
      </w:rPr>
      <w:t>09/20/2019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00" w:rsidRDefault="00BA4E00" w:rsidP="00015566">
      <w:r>
        <w:separator/>
      </w:r>
    </w:p>
  </w:footnote>
  <w:footnote w:type="continuationSeparator" w:id="0">
    <w:p w:rsidR="00BA4E00" w:rsidRDefault="00BA4E00" w:rsidP="0001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66" w:rsidRPr="00015566" w:rsidRDefault="00015566" w:rsidP="00015566">
    <w:pPr>
      <w:pStyle w:val="Header"/>
      <w:jc w:val="center"/>
      <w:rPr>
        <w:rFonts w:ascii="Calibri" w:hAnsi="Calibri"/>
        <w:sz w:val="32"/>
        <w:szCs w:val="32"/>
      </w:rPr>
    </w:pPr>
    <w:r w:rsidRPr="00015566">
      <w:rPr>
        <w:rFonts w:ascii="Calibri" w:hAnsi="Calibri"/>
        <w:sz w:val="32"/>
        <w:szCs w:val="32"/>
      </w:rPr>
      <w:t>STEP FORWARD ACTIVITIES, INC.</w:t>
    </w:r>
  </w:p>
  <w:p w:rsidR="00015566" w:rsidRPr="00015566" w:rsidRDefault="00015566" w:rsidP="00015566">
    <w:pPr>
      <w:pStyle w:val="Header"/>
      <w:jc w:val="center"/>
      <w:rPr>
        <w:rFonts w:ascii="Calibri" w:hAnsi="Calibri"/>
        <w:b/>
        <w:sz w:val="28"/>
        <w:szCs w:val="28"/>
      </w:rPr>
    </w:pPr>
    <w:r w:rsidRPr="00015566">
      <w:rPr>
        <w:rFonts w:ascii="Calibri" w:hAnsi="Calibri"/>
        <w:sz w:val="32"/>
        <w:szCs w:val="32"/>
      </w:rPr>
      <w:t>***</w:t>
    </w:r>
    <w:r w:rsidRPr="00015566">
      <w:rPr>
        <w:rFonts w:ascii="Calibri" w:hAnsi="Calibri"/>
        <w:b/>
        <w:sz w:val="28"/>
        <w:szCs w:val="28"/>
      </w:rPr>
      <w:t>POSITION DESCRIPTION***</w:t>
    </w:r>
  </w:p>
  <w:p w:rsidR="00015566" w:rsidRPr="00015566" w:rsidRDefault="00015566" w:rsidP="00015566">
    <w:pPr>
      <w:pStyle w:val="Header"/>
      <w:jc w:val="center"/>
      <w:rPr>
        <w:rFonts w:ascii="Calibri" w:hAnsi="Calibri"/>
        <w:b/>
        <w:sz w:val="28"/>
        <w:szCs w:val="28"/>
      </w:rPr>
    </w:pPr>
  </w:p>
  <w:p w:rsidR="00015566" w:rsidRPr="00015566" w:rsidRDefault="00C25581" w:rsidP="00015566">
    <w:pPr>
      <w:pStyle w:val="Header"/>
      <w:jc w:val="center"/>
      <w:rPr>
        <w:rFonts w:ascii="Calibri" w:hAnsi="Calibri"/>
        <w:color w:val="FF0000"/>
        <w:sz w:val="28"/>
        <w:szCs w:val="28"/>
        <w:u w:val="single"/>
      </w:rPr>
    </w:pPr>
    <w:r>
      <w:rPr>
        <w:rFonts w:ascii="Calibri" w:hAnsi="Calibri"/>
        <w:color w:val="FF0000"/>
        <w:sz w:val="28"/>
        <w:szCs w:val="28"/>
        <w:u w:val="single"/>
      </w:rPr>
      <w:t>Behavior Specialist</w:t>
    </w:r>
  </w:p>
  <w:p w:rsidR="00015566" w:rsidRDefault="0001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52A14A"/>
    <w:lvl w:ilvl="0">
      <w:numFmt w:val="bullet"/>
      <w:lvlText w:val="*"/>
      <w:lvlJc w:val="left"/>
    </w:lvl>
  </w:abstractNum>
  <w:abstractNum w:abstractNumId="1" w15:restartNumberingAfterBreak="0">
    <w:nsid w:val="113015EA"/>
    <w:multiLevelType w:val="hybridMultilevel"/>
    <w:tmpl w:val="C0C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42A8"/>
    <w:multiLevelType w:val="multilevel"/>
    <w:tmpl w:val="D1AA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031D"/>
    <w:multiLevelType w:val="hybridMultilevel"/>
    <w:tmpl w:val="5B8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2729B"/>
    <w:multiLevelType w:val="hybridMultilevel"/>
    <w:tmpl w:val="0E8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5B36"/>
    <w:multiLevelType w:val="hybridMultilevel"/>
    <w:tmpl w:val="0294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5337B"/>
    <w:multiLevelType w:val="hybridMultilevel"/>
    <w:tmpl w:val="8B84E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838AE"/>
    <w:multiLevelType w:val="hybridMultilevel"/>
    <w:tmpl w:val="7A20C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51"/>
    <w:rsid w:val="00015566"/>
    <w:rsid w:val="00072EA8"/>
    <w:rsid w:val="00084930"/>
    <w:rsid w:val="00090833"/>
    <w:rsid w:val="000B1B86"/>
    <w:rsid w:val="00164AB5"/>
    <w:rsid w:val="001B1357"/>
    <w:rsid w:val="002561D5"/>
    <w:rsid w:val="002D2088"/>
    <w:rsid w:val="0038204A"/>
    <w:rsid w:val="00454ECC"/>
    <w:rsid w:val="00464FFF"/>
    <w:rsid w:val="00486C4E"/>
    <w:rsid w:val="00511A81"/>
    <w:rsid w:val="005619A1"/>
    <w:rsid w:val="00673420"/>
    <w:rsid w:val="006A7FCA"/>
    <w:rsid w:val="00720751"/>
    <w:rsid w:val="007606C6"/>
    <w:rsid w:val="00817142"/>
    <w:rsid w:val="00884230"/>
    <w:rsid w:val="00995E1F"/>
    <w:rsid w:val="00A74F73"/>
    <w:rsid w:val="00A803C5"/>
    <w:rsid w:val="00AE005D"/>
    <w:rsid w:val="00AE5874"/>
    <w:rsid w:val="00B656E4"/>
    <w:rsid w:val="00BA1879"/>
    <w:rsid w:val="00BA4E00"/>
    <w:rsid w:val="00C1273E"/>
    <w:rsid w:val="00C25581"/>
    <w:rsid w:val="00CD0448"/>
    <w:rsid w:val="00D93CC0"/>
    <w:rsid w:val="00DC4088"/>
    <w:rsid w:val="00DD6A06"/>
    <w:rsid w:val="00DE3E9F"/>
    <w:rsid w:val="00D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4CFF80-7028-4FED-B3DF-4B6077D2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0751"/>
    <w:rPr>
      <w:rFonts w:ascii="Tahoma" w:hAnsi="Tahoma" w:cs="Tahoma"/>
      <w:sz w:val="16"/>
      <w:szCs w:val="16"/>
    </w:rPr>
  </w:style>
  <w:style w:type="paragraph" w:styleId="Header">
    <w:name w:val="header"/>
    <w:basedOn w:val="Normal"/>
    <w:link w:val="HeaderChar"/>
    <w:uiPriority w:val="99"/>
    <w:rsid w:val="00015566"/>
    <w:pPr>
      <w:tabs>
        <w:tab w:val="center" w:pos="4680"/>
        <w:tab w:val="right" w:pos="9360"/>
      </w:tabs>
    </w:pPr>
  </w:style>
  <w:style w:type="character" w:customStyle="1" w:styleId="HeaderChar">
    <w:name w:val="Header Char"/>
    <w:link w:val="Header"/>
    <w:uiPriority w:val="99"/>
    <w:rsid w:val="00015566"/>
    <w:rPr>
      <w:sz w:val="24"/>
    </w:rPr>
  </w:style>
  <w:style w:type="paragraph" w:styleId="Footer">
    <w:name w:val="footer"/>
    <w:basedOn w:val="Normal"/>
    <w:link w:val="FooterChar"/>
    <w:rsid w:val="00015566"/>
    <w:pPr>
      <w:tabs>
        <w:tab w:val="center" w:pos="4680"/>
        <w:tab w:val="right" w:pos="9360"/>
      </w:tabs>
    </w:pPr>
  </w:style>
  <w:style w:type="character" w:customStyle="1" w:styleId="FooterChar">
    <w:name w:val="Footer Char"/>
    <w:link w:val="Footer"/>
    <w:rsid w:val="00015566"/>
    <w:rPr>
      <w:sz w:val="24"/>
    </w:rPr>
  </w:style>
  <w:style w:type="paragraph" w:styleId="ListParagraph">
    <w:name w:val="List Paragraph"/>
    <w:basedOn w:val="Normal"/>
    <w:uiPriority w:val="34"/>
    <w:qFormat/>
    <w:rsid w:val="00CD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B5C7-7521-4705-97B5-01EC6A2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Pages>
  <Words>568</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Step Forward Activities, Inc</vt:lpstr>
    </vt:vector>
  </TitlesOfParts>
  <Company>Step Forward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Forward Activities, Inc</dc:title>
  <dc:subject/>
  <dc:creator>Sasha</dc:creator>
  <cp:keywords/>
  <dc:description/>
  <cp:lastModifiedBy>Staff</cp:lastModifiedBy>
  <cp:revision>11</cp:revision>
  <cp:lastPrinted>2019-09-20T17:17:00Z</cp:lastPrinted>
  <dcterms:created xsi:type="dcterms:W3CDTF">2018-01-18T17:41:00Z</dcterms:created>
  <dcterms:modified xsi:type="dcterms:W3CDTF">2019-09-20T17:53:00Z</dcterms:modified>
</cp:coreProperties>
</file>