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BD942" w14:textId="7384D9CB" w:rsidR="00A13674" w:rsidRPr="00413972" w:rsidRDefault="00467325" w:rsidP="00413972">
      <w:pPr>
        <w:spacing w:after="0" w:line="240" w:lineRule="auto"/>
        <w:jc w:val="center"/>
        <w:rPr>
          <w:b/>
          <w:bCs/>
        </w:rPr>
      </w:pPr>
      <w:r w:rsidRPr="00413972">
        <w:rPr>
          <w:b/>
          <w:bCs/>
        </w:rPr>
        <w:t>Rio Del Sol</w:t>
      </w:r>
    </w:p>
    <w:p w14:paraId="4AA432C9" w14:textId="429F196C" w:rsidR="00467325" w:rsidRPr="00413972" w:rsidRDefault="00467325" w:rsidP="00413972">
      <w:pPr>
        <w:spacing w:after="0" w:line="240" w:lineRule="auto"/>
        <w:jc w:val="center"/>
        <w:rPr>
          <w:b/>
          <w:bCs/>
        </w:rPr>
      </w:pPr>
      <w:r w:rsidRPr="00413972">
        <w:rPr>
          <w:b/>
          <w:bCs/>
        </w:rPr>
        <w:t>Board Meeting Minutes</w:t>
      </w:r>
    </w:p>
    <w:p w14:paraId="6C9F25A4" w14:textId="1D326EE6" w:rsidR="00467325" w:rsidRPr="00413972" w:rsidRDefault="00467325" w:rsidP="00413972">
      <w:pPr>
        <w:spacing w:after="0" w:line="240" w:lineRule="auto"/>
        <w:jc w:val="center"/>
        <w:rPr>
          <w:b/>
          <w:bCs/>
        </w:rPr>
      </w:pPr>
      <w:r w:rsidRPr="00413972">
        <w:rPr>
          <w:b/>
          <w:bCs/>
        </w:rPr>
        <w:t>January 12</w:t>
      </w:r>
      <w:r w:rsidRPr="00413972">
        <w:rPr>
          <w:b/>
          <w:bCs/>
          <w:vertAlign w:val="superscript"/>
        </w:rPr>
        <w:t>th</w:t>
      </w:r>
      <w:r w:rsidRPr="00413972">
        <w:rPr>
          <w:b/>
          <w:bCs/>
        </w:rPr>
        <w:t>, 2021</w:t>
      </w:r>
    </w:p>
    <w:p w14:paraId="32D541A0" w14:textId="2A7FDD60" w:rsidR="00467325" w:rsidRDefault="00467325" w:rsidP="00413972">
      <w:pPr>
        <w:spacing w:after="0" w:line="240" w:lineRule="auto"/>
        <w:jc w:val="center"/>
        <w:rPr>
          <w:b/>
          <w:bCs/>
          <w:color w:val="C00000"/>
        </w:rPr>
      </w:pPr>
      <w:r w:rsidRPr="00413972">
        <w:rPr>
          <w:b/>
          <w:bCs/>
          <w:color w:val="C00000"/>
        </w:rPr>
        <w:t>Draft – Subject to Board Approval</w:t>
      </w:r>
    </w:p>
    <w:p w14:paraId="065C7635" w14:textId="1F2A6007" w:rsidR="00413972" w:rsidRDefault="00413972" w:rsidP="00413972">
      <w:pPr>
        <w:spacing w:after="0" w:line="240" w:lineRule="auto"/>
        <w:jc w:val="center"/>
        <w:rPr>
          <w:b/>
          <w:bCs/>
          <w:color w:val="C00000"/>
        </w:rPr>
      </w:pPr>
      <w:r>
        <w:rPr>
          <w:b/>
          <w:bCs/>
          <w:color w:val="C00000"/>
        </w:rPr>
        <w:t>Word Copy on Scan Drive</w:t>
      </w:r>
    </w:p>
    <w:p w14:paraId="37B2A0D8" w14:textId="77777777" w:rsidR="00413972" w:rsidRPr="00413972" w:rsidRDefault="00413972" w:rsidP="00413972">
      <w:pPr>
        <w:spacing w:after="0" w:line="240" w:lineRule="auto"/>
        <w:jc w:val="center"/>
        <w:rPr>
          <w:b/>
          <w:bCs/>
          <w:color w:val="C00000"/>
        </w:rPr>
      </w:pPr>
    </w:p>
    <w:p w14:paraId="4B8DBB4D" w14:textId="16E58351" w:rsidR="00467325" w:rsidRDefault="00467325" w:rsidP="00413972">
      <w:pPr>
        <w:spacing w:after="0" w:line="240" w:lineRule="auto"/>
      </w:pPr>
      <w:r>
        <w:t>The Board Meeting was held via Zoom and called to order at 6:00 P.M.  The President Darryl Migdol ask</w:t>
      </w:r>
      <w:r w:rsidR="00413972">
        <w:t>ed</w:t>
      </w:r>
      <w:r>
        <w:t xml:space="preserve"> that questions that require research prior to answering not be asked tonight because the Board </w:t>
      </w:r>
      <w:proofErr w:type="gramStart"/>
      <w:r>
        <w:t>won’t</w:t>
      </w:r>
      <w:proofErr w:type="gramEnd"/>
      <w:r>
        <w:t xml:space="preserve"> have the information they need to </w:t>
      </w:r>
      <w:r w:rsidR="00413972">
        <w:t>answer, and we are limited to just 1 hour</w:t>
      </w:r>
      <w:r>
        <w:t xml:space="preserve">.   If you have a question that requires research, please put </w:t>
      </w:r>
      <w:r w:rsidR="00413972">
        <w:t>it</w:t>
      </w:r>
      <w:r>
        <w:t xml:space="preserve"> in writing and email to the Association Manager so the Board can properly </w:t>
      </w:r>
      <w:proofErr w:type="gramStart"/>
      <w:r>
        <w:t>look into</w:t>
      </w:r>
      <w:proofErr w:type="gramEnd"/>
      <w:r>
        <w:t xml:space="preserve"> it and get back to you with accurate information.  Rudeness and belittling of the Board, Manager, and other Members will not be tolerated.  We will adjourn as </w:t>
      </w:r>
      <w:proofErr w:type="gramStart"/>
      <w:r>
        <w:t>we’ve</w:t>
      </w:r>
      <w:proofErr w:type="gramEnd"/>
      <w:r>
        <w:t xml:space="preserve"> had to do in the past if this happens.</w:t>
      </w:r>
    </w:p>
    <w:p w14:paraId="7DEB74A4" w14:textId="77777777" w:rsidR="00413972" w:rsidRDefault="00413972" w:rsidP="00413972">
      <w:pPr>
        <w:spacing w:after="0" w:line="240" w:lineRule="auto"/>
      </w:pPr>
    </w:p>
    <w:p w14:paraId="7A21BADB" w14:textId="4CE6BCF3" w:rsidR="00467325" w:rsidRDefault="00467325" w:rsidP="00413972">
      <w:pPr>
        <w:spacing w:after="0" w:line="240" w:lineRule="auto"/>
      </w:pPr>
      <w:r>
        <w:t>Board Members in attendance were Darryl Migdol, Jessica Garcia, Paul Wasukewicz, Mary Jo Low, and Greg Befort.</w:t>
      </w:r>
    </w:p>
    <w:p w14:paraId="4AEB9C67" w14:textId="77777777" w:rsidR="00413972" w:rsidRDefault="00413972" w:rsidP="00413972">
      <w:pPr>
        <w:spacing w:after="0" w:line="240" w:lineRule="auto"/>
      </w:pPr>
    </w:p>
    <w:p w14:paraId="50B37598" w14:textId="0048CE55" w:rsidR="00467325" w:rsidRDefault="00467325" w:rsidP="00413972">
      <w:pPr>
        <w:spacing w:after="0" w:line="240" w:lineRule="auto"/>
      </w:pPr>
      <w:r>
        <w:t>The Board reviewed the October 13</w:t>
      </w:r>
      <w:r w:rsidRPr="00467325">
        <w:rPr>
          <w:vertAlign w:val="superscript"/>
        </w:rPr>
        <w:t>th</w:t>
      </w:r>
      <w:proofErr w:type="gramStart"/>
      <w:r>
        <w:t xml:space="preserve"> 2020</w:t>
      </w:r>
      <w:proofErr w:type="gramEnd"/>
      <w:r>
        <w:t xml:space="preserve"> Board Meeting Minutes and the November 20</w:t>
      </w:r>
      <w:r w:rsidRPr="00467325">
        <w:rPr>
          <w:vertAlign w:val="superscript"/>
        </w:rPr>
        <w:t>th</w:t>
      </w:r>
      <w:r>
        <w:t xml:space="preserve">, 2020 Special Meeting Minutes. </w:t>
      </w:r>
    </w:p>
    <w:p w14:paraId="042049A8" w14:textId="4BDC0B5C" w:rsidR="00467325" w:rsidRDefault="00467325" w:rsidP="00413972">
      <w:pPr>
        <w:spacing w:after="0" w:line="240" w:lineRule="auto"/>
        <w:rPr>
          <w:b/>
          <w:bCs/>
          <w:u w:val="single"/>
        </w:rPr>
      </w:pPr>
      <w:r w:rsidRPr="00413972">
        <w:rPr>
          <w:b/>
          <w:bCs/>
          <w:u w:val="single"/>
        </w:rPr>
        <w:t>Action:  Darryl Migdol made a motion to approve the Minutes as written.  Jessica Garcia seconded.  Vote 5-0.</w:t>
      </w:r>
    </w:p>
    <w:p w14:paraId="53ACB07F" w14:textId="77777777" w:rsidR="00413972" w:rsidRPr="00413972" w:rsidRDefault="00413972" w:rsidP="00413972">
      <w:pPr>
        <w:spacing w:after="0" w:line="240" w:lineRule="auto"/>
        <w:rPr>
          <w:b/>
          <w:bCs/>
          <w:u w:val="single"/>
        </w:rPr>
      </w:pPr>
    </w:p>
    <w:p w14:paraId="5AE0CA5B" w14:textId="5AE33107" w:rsidR="00467325" w:rsidRDefault="00467325" w:rsidP="00413972">
      <w:pPr>
        <w:spacing w:after="0" w:line="240" w:lineRule="auto"/>
      </w:pPr>
      <w:r>
        <w:t>The Board reviewed the Financial Statements through November 2020.</w:t>
      </w:r>
    </w:p>
    <w:p w14:paraId="336B01B5" w14:textId="77777777" w:rsidR="00413972" w:rsidRDefault="00413972" w:rsidP="00413972">
      <w:pPr>
        <w:spacing w:after="0" w:line="240" w:lineRule="auto"/>
      </w:pPr>
    </w:p>
    <w:p w14:paraId="31EDDEF9" w14:textId="22FBDD71" w:rsidR="00467325" w:rsidRDefault="00467325" w:rsidP="00413972">
      <w:pPr>
        <w:spacing w:after="0" w:line="240" w:lineRule="auto"/>
      </w:pPr>
      <w:r>
        <w:t>The Board discussed that the Communication Committee was formed and can function.  Wendy Befort is not able to continue.  Volunteers needed.</w:t>
      </w:r>
    </w:p>
    <w:p w14:paraId="02CD9483" w14:textId="77777777" w:rsidR="00413972" w:rsidRDefault="00413972" w:rsidP="00413972">
      <w:pPr>
        <w:spacing w:after="0" w:line="240" w:lineRule="auto"/>
      </w:pPr>
    </w:p>
    <w:p w14:paraId="17A3C060" w14:textId="2B2D4570" w:rsidR="00467325" w:rsidRDefault="00467325" w:rsidP="00413972">
      <w:pPr>
        <w:spacing w:after="0" w:line="240" w:lineRule="auto"/>
      </w:pPr>
      <w:r>
        <w:t xml:space="preserve">Greg Befort reported that the spa covers are installed and being used.  They are light and blow off in the wind.  An additional strap is being </w:t>
      </w:r>
      <w:proofErr w:type="gramStart"/>
      <w:r>
        <w:t>looked into</w:t>
      </w:r>
      <w:proofErr w:type="gramEnd"/>
      <w:r>
        <w:t>.</w:t>
      </w:r>
    </w:p>
    <w:p w14:paraId="25BAEE24" w14:textId="77777777" w:rsidR="00413972" w:rsidRDefault="00413972" w:rsidP="00413972">
      <w:pPr>
        <w:spacing w:after="0" w:line="240" w:lineRule="auto"/>
      </w:pPr>
    </w:p>
    <w:p w14:paraId="1F746011" w14:textId="23C70942" w:rsidR="00467325" w:rsidRDefault="00467325" w:rsidP="00413972">
      <w:pPr>
        <w:spacing w:after="0" w:line="240" w:lineRule="auto"/>
      </w:pPr>
      <w:r>
        <w:t>Darryl Migdol reported the chaise lounges were re-strapped under warranty last month.</w:t>
      </w:r>
    </w:p>
    <w:p w14:paraId="55355E72" w14:textId="77777777" w:rsidR="00413972" w:rsidRDefault="00413972" w:rsidP="00413972">
      <w:pPr>
        <w:spacing w:after="0" w:line="240" w:lineRule="auto"/>
      </w:pPr>
    </w:p>
    <w:p w14:paraId="477BAECC" w14:textId="3B2C6897" w:rsidR="00467325" w:rsidRDefault="00413972" w:rsidP="00413972">
      <w:pPr>
        <w:spacing w:after="0" w:line="240" w:lineRule="auto"/>
      </w:pPr>
      <w:r>
        <w:t>The d</w:t>
      </w:r>
      <w:r w:rsidR="00467325">
        <w:t xml:space="preserve">amaged carport was repaired, but owners reported it needs more work as the top came loose in the last </w:t>
      </w:r>
      <w:proofErr w:type="gramStart"/>
      <w:r w:rsidR="00467325">
        <w:t>wind storm</w:t>
      </w:r>
      <w:proofErr w:type="gramEnd"/>
      <w:r w:rsidR="00467325">
        <w:t>.  The Manager will report to the contractor</w:t>
      </w:r>
      <w:r>
        <w:t xml:space="preserve"> and get additional work to secure/resecure</w:t>
      </w:r>
      <w:r w:rsidR="00467325">
        <w:t>.</w:t>
      </w:r>
    </w:p>
    <w:p w14:paraId="31B534FC" w14:textId="77777777" w:rsidR="00413972" w:rsidRDefault="00413972" w:rsidP="00413972">
      <w:pPr>
        <w:spacing w:after="0" w:line="240" w:lineRule="auto"/>
      </w:pPr>
    </w:p>
    <w:p w14:paraId="23E1E26A" w14:textId="72935361" w:rsidR="00467325" w:rsidRDefault="00467325" w:rsidP="00413972">
      <w:pPr>
        <w:spacing w:after="0" w:line="240" w:lineRule="auto"/>
      </w:pPr>
      <w:r>
        <w:t xml:space="preserve">Darryl Migdol reported Newsletters have been emailed to owners on the stucco and paint issues and </w:t>
      </w:r>
      <w:proofErr w:type="gramStart"/>
      <w:r>
        <w:t>we’ll</w:t>
      </w:r>
      <w:proofErr w:type="gramEnd"/>
      <w:r>
        <w:t xml:space="preserve"> continue to </w:t>
      </w:r>
      <w:r w:rsidR="00F0447C">
        <w:t>update as information becomes available.</w:t>
      </w:r>
    </w:p>
    <w:p w14:paraId="17DBA2A5" w14:textId="77777777" w:rsidR="00413972" w:rsidRDefault="00413972" w:rsidP="00413972">
      <w:pPr>
        <w:spacing w:after="0" w:line="240" w:lineRule="auto"/>
      </w:pPr>
    </w:p>
    <w:p w14:paraId="18F2940C" w14:textId="224E9742" w:rsidR="00F0447C" w:rsidRDefault="00F0447C" w:rsidP="00413972">
      <w:pPr>
        <w:spacing w:after="0" w:line="240" w:lineRule="auto"/>
      </w:pPr>
      <w:r>
        <w:t>The antenna service has failed underground to several buildings.  Darryl Migdol is working with Sound Bank and an electrician to try to find a solution.  Owner volunteers with knowledge or an interest in are needed.</w:t>
      </w:r>
      <w:r w:rsidR="00413972">
        <w:t xml:space="preserve">  </w:t>
      </w:r>
      <w:proofErr w:type="gramStart"/>
      <w:r w:rsidR="00413972">
        <w:t>We’d</w:t>
      </w:r>
      <w:proofErr w:type="gramEnd"/>
      <w:r w:rsidR="00413972">
        <w:t xml:space="preserve"> like to form an antenna committee.  A request for volunteers was made.</w:t>
      </w:r>
    </w:p>
    <w:p w14:paraId="456B6B7E" w14:textId="77777777" w:rsidR="00413972" w:rsidRDefault="00413972" w:rsidP="00413972">
      <w:pPr>
        <w:spacing w:after="0" w:line="240" w:lineRule="auto"/>
      </w:pPr>
    </w:p>
    <w:p w14:paraId="34D29E23" w14:textId="3C0D8B08" w:rsidR="00F0447C" w:rsidRDefault="00F0447C" w:rsidP="00413972">
      <w:pPr>
        <w:spacing w:after="0" w:line="240" w:lineRule="auto"/>
      </w:pPr>
      <w:r>
        <w:t xml:space="preserve">The window replacement form and procedure were discussed, but not action was taken.  Owners should continue to send their requests that show the approved installer, and the approved window will be </w:t>
      </w:r>
      <w:proofErr w:type="gramStart"/>
      <w:r>
        <w:t>installed</w:t>
      </w:r>
      <w:proofErr w:type="gramEnd"/>
      <w:r>
        <w:t xml:space="preserve"> and it will be reviewed and approved.</w:t>
      </w:r>
    </w:p>
    <w:p w14:paraId="6E9B7364" w14:textId="77777777" w:rsidR="00413972" w:rsidRDefault="00413972" w:rsidP="00413972">
      <w:pPr>
        <w:spacing w:after="0" w:line="240" w:lineRule="auto"/>
      </w:pPr>
    </w:p>
    <w:p w14:paraId="7806061D" w14:textId="5BB72EDF" w:rsidR="00F0447C" w:rsidRDefault="00F0447C" w:rsidP="00413972">
      <w:pPr>
        <w:spacing w:after="0" w:line="240" w:lineRule="auto"/>
      </w:pPr>
      <w:r>
        <w:t>The 2019 audit is currently being performed by CPA Carole Coleman.</w:t>
      </w:r>
    </w:p>
    <w:p w14:paraId="1D8DFD07" w14:textId="61689511" w:rsidR="00F0447C" w:rsidRDefault="00F0447C" w:rsidP="00413972">
      <w:pPr>
        <w:spacing w:after="0" w:line="240" w:lineRule="auto"/>
      </w:pPr>
      <w:r>
        <w:lastRenderedPageBreak/>
        <w:t>The Board reviewed the proposed 2021 Budget.</w:t>
      </w:r>
    </w:p>
    <w:p w14:paraId="042B91A9" w14:textId="73D701BA" w:rsidR="00F0447C" w:rsidRDefault="00F0447C" w:rsidP="00413972">
      <w:pPr>
        <w:spacing w:after="0" w:line="240" w:lineRule="auto"/>
        <w:rPr>
          <w:b/>
          <w:bCs/>
          <w:u w:val="single"/>
        </w:rPr>
      </w:pPr>
      <w:r w:rsidRPr="00413972">
        <w:rPr>
          <w:b/>
          <w:bCs/>
          <w:u w:val="single"/>
        </w:rPr>
        <w:t xml:space="preserve">Action:  Greg Befort made a motion to approve the </w:t>
      </w:r>
      <w:r w:rsidR="00413972" w:rsidRPr="00413972">
        <w:rPr>
          <w:b/>
          <w:bCs/>
          <w:u w:val="single"/>
        </w:rPr>
        <w:t xml:space="preserve">2021 </w:t>
      </w:r>
      <w:r w:rsidRPr="00413972">
        <w:rPr>
          <w:b/>
          <w:bCs/>
          <w:u w:val="single"/>
        </w:rPr>
        <w:t>Budget as presented.  Paul Wasukewicz seconded.  Vote 5-0.</w:t>
      </w:r>
    </w:p>
    <w:p w14:paraId="1A6A3582" w14:textId="77777777" w:rsidR="00413972" w:rsidRPr="00413972" w:rsidRDefault="00413972" w:rsidP="00413972">
      <w:pPr>
        <w:spacing w:after="0" w:line="240" w:lineRule="auto"/>
        <w:rPr>
          <w:b/>
          <w:bCs/>
          <w:u w:val="single"/>
        </w:rPr>
      </w:pPr>
    </w:p>
    <w:p w14:paraId="219D6025" w14:textId="17DE855F" w:rsidR="00F0447C" w:rsidRDefault="00F0447C" w:rsidP="00413972">
      <w:pPr>
        <w:spacing w:after="0" w:line="240" w:lineRule="auto"/>
      </w:pPr>
      <w:r>
        <w:t>Darryl Migdol asked for a report on the Reserve Study Greg and John are working on.  There has been no progress.  The Board instructed the Manager to obtain quotes for Reserve Studies from professional companies.</w:t>
      </w:r>
    </w:p>
    <w:p w14:paraId="4EAF4688" w14:textId="77777777" w:rsidR="00413972" w:rsidRDefault="00413972" w:rsidP="00413972">
      <w:pPr>
        <w:spacing w:after="0" w:line="240" w:lineRule="auto"/>
      </w:pPr>
    </w:p>
    <w:p w14:paraId="15E40FA6" w14:textId="212C698E" w:rsidR="00F0447C" w:rsidRDefault="00F0447C" w:rsidP="00413972">
      <w:pPr>
        <w:spacing w:after="0" w:line="240" w:lineRule="auto"/>
      </w:pPr>
      <w:r>
        <w:t>Greg Befort distributed and discussed changes to Article IX of the By-Laws.</w:t>
      </w:r>
      <w:r w:rsidR="00413972">
        <w:t xml:space="preserve">  </w:t>
      </w:r>
      <w:r>
        <w:t>Greg Befort made a motion to start the process to amend the By-laws.   There was no second.</w:t>
      </w:r>
    </w:p>
    <w:p w14:paraId="3FDA424E" w14:textId="77777777" w:rsidR="00413972" w:rsidRDefault="00413972" w:rsidP="00413972">
      <w:pPr>
        <w:spacing w:after="0" w:line="240" w:lineRule="auto"/>
      </w:pPr>
    </w:p>
    <w:p w14:paraId="3B638E56" w14:textId="7DB57093" w:rsidR="00F0447C" w:rsidRDefault="00F0447C" w:rsidP="00413972">
      <w:pPr>
        <w:spacing w:after="0" w:line="240" w:lineRule="auto"/>
      </w:pPr>
      <w:r>
        <w:t xml:space="preserve">General Member Larry Sisk began to ask questions that required research and could not be answered at the Meeting.  Darryl Migdol reiterated what he stated at the beginning of the Meeting and again asked Larry to put his questions in writing.  Larry Sisk called Darryl Migdol an </w:t>
      </w:r>
      <w:proofErr w:type="gramStart"/>
      <w:r>
        <w:t>asshole</w:t>
      </w:r>
      <w:proofErr w:type="gramEnd"/>
      <w:r>
        <w:t>.</w:t>
      </w:r>
      <w:r w:rsidR="00413972">
        <w:t xml:space="preserve">  </w:t>
      </w:r>
      <w:r>
        <w:t xml:space="preserve">The Board Meeting was immediately adjourned due to the foul language and disruptive behavior </w:t>
      </w:r>
      <w:r w:rsidR="00413972">
        <w:t>by</w:t>
      </w:r>
      <w:r>
        <w:t xml:space="preserve"> Larry Sisk.</w:t>
      </w:r>
    </w:p>
    <w:p w14:paraId="1C676E66" w14:textId="77777777" w:rsidR="00F0447C" w:rsidRDefault="00F0447C" w:rsidP="00413972">
      <w:pPr>
        <w:spacing w:after="0" w:line="240" w:lineRule="auto"/>
      </w:pPr>
    </w:p>
    <w:sectPr w:rsidR="00F044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4C161" w14:textId="77777777" w:rsidR="002544A2" w:rsidRDefault="002544A2" w:rsidP="00413972">
      <w:pPr>
        <w:spacing w:after="0" w:line="240" w:lineRule="auto"/>
      </w:pPr>
      <w:r>
        <w:separator/>
      </w:r>
    </w:p>
  </w:endnote>
  <w:endnote w:type="continuationSeparator" w:id="0">
    <w:p w14:paraId="6758FBEE" w14:textId="77777777" w:rsidR="002544A2" w:rsidRDefault="002544A2" w:rsidP="0041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717154"/>
      <w:docPartObj>
        <w:docPartGallery w:val="Page Numbers (Bottom of Page)"/>
        <w:docPartUnique/>
      </w:docPartObj>
    </w:sdtPr>
    <w:sdtContent>
      <w:sdt>
        <w:sdtPr>
          <w:id w:val="1728636285"/>
          <w:docPartObj>
            <w:docPartGallery w:val="Page Numbers (Top of Page)"/>
            <w:docPartUnique/>
          </w:docPartObj>
        </w:sdtPr>
        <w:sdtContent>
          <w:p w14:paraId="7747710B" w14:textId="5089BD88" w:rsidR="00413972" w:rsidRDefault="004139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7D05AD" w14:textId="77777777" w:rsidR="00413972" w:rsidRDefault="0041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D8647" w14:textId="77777777" w:rsidR="002544A2" w:rsidRDefault="002544A2" w:rsidP="00413972">
      <w:pPr>
        <w:spacing w:after="0" w:line="240" w:lineRule="auto"/>
      </w:pPr>
      <w:r>
        <w:separator/>
      </w:r>
    </w:p>
  </w:footnote>
  <w:footnote w:type="continuationSeparator" w:id="0">
    <w:p w14:paraId="75B87A5E" w14:textId="77777777" w:rsidR="002544A2" w:rsidRDefault="002544A2" w:rsidP="00413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25"/>
    <w:rsid w:val="002544A2"/>
    <w:rsid w:val="00413972"/>
    <w:rsid w:val="00467325"/>
    <w:rsid w:val="00A13674"/>
    <w:rsid w:val="00F0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D465"/>
  <w15:chartTrackingRefBased/>
  <w15:docId w15:val="{0473928B-458A-4F78-8853-93B7E249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72"/>
  </w:style>
  <w:style w:type="paragraph" w:styleId="Footer">
    <w:name w:val="footer"/>
    <w:basedOn w:val="Normal"/>
    <w:link w:val="FooterChar"/>
    <w:uiPriority w:val="99"/>
    <w:unhideWhenUsed/>
    <w:rsid w:val="00413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Telnes</dc:creator>
  <cp:keywords/>
  <dc:description/>
  <cp:lastModifiedBy>Amy  Telnes</cp:lastModifiedBy>
  <cp:revision>1</cp:revision>
  <cp:lastPrinted>2021-03-26T14:42:00Z</cp:lastPrinted>
  <dcterms:created xsi:type="dcterms:W3CDTF">2021-03-26T14:17:00Z</dcterms:created>
  <dcterms:modified xsi:type="dcterms:W3CDTF">2021-03-26T14:43:00Z</dcterms:modified>
</cp:coreProperties>
</file>