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549AC" w14:textId="77777777" w:rsidR="00607D56" w:rsidRPr="00FD4448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</w:pPr>
      <w:r w:rsidRPr="00FD4448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Medical center IVMED&amp; </w:t>
      </w:r>
      <w:r w:rsidRPr="00FD4448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IVMED FAMILY</w:t>
      </w:r>
      <w:r w:rsidRPr="00FD4448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</w:t>
      </w:r>
      <w:r w:rsidRPr="00FD4448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LLC</w:t>
      </w:r>
      <w:r w:rsidRPr="00FD4448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supervision agency</w:t>
      </w:r>
    </w:p>
    <w:p w14:paraId="2B382E18" w14:textId="77777777" w:rsidR="00607D56" w:rsidRPr="00FD4448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</w:pPr>
      <w:r w:rsidRPr="00FD4448">
        <w:rPr>
          <w:rFonts w:ascii="Times New Roman" w:eastAsiaTheme="minorHAnsi" w:hAnsi="Times New Roman" w:cs="Times New Roman"/>
          <w:b/>
          <w:i/>
          <w:color w:val="0070C0"/>
          <w:sz w:val="20"/>
          <w:szCs w:val="20"/>
          <w:lang w:val="en-US" w:eastAsia="en-US"/>
        </w:rPr>
        <w:t>LEGAL and GENERAL CARE SUPPORT in PROGRAM</w:t>
      </w:r>
    </w:p>
    <w:p w14:paraId="254D0F29" w14:textId="77777777" w:rsidR="00607D56" w:rsidRPr="00FD4448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i/>
          <w:color w:val="0070C0"/>
          <w:sz w:val="20"/>
          <w:szCs w:val="20"/>
          <w:lang w:val="en-US"/>
        </w:rPr>
      </w:pPr>
    </w:p>
    <w:p w14:paraId="184B5377" w14:textId="77777777" w:rsidR="002708EF" w:rsidRPr="00FD4448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  <w:proofErr w:type="spellStart"/>
      <w:r w:rsidRPr="00FD4448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>IVMED</w:t>
      </w:r>
      <w:r w:rsidRPr="00FD4448">
        <w:rPr>
          <w:rFonts w:ascii="Microsoft YaHei" w:eastAsia="Microsoft YaHei" w:hAnsi="Microsoft YaHei" w:cs="Microsoft YaHei" w:hint="eastAsia"/>
          <w:b/>
          <w:color w:val="0070C0"/>
          <w:sz w:val="20"/>
          <w:szCs w:val="20"/>
          <w:lang w:val="en-US" w:eastAsia="en-US"/>
        </w:rPr>
        <w:t>医疗中心</w:t>
      </w:r>
      <w:proofErr w:type="spellEnd"/>
      <w:r w:rsidRPr="00FD4448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&amp; </w:t>
      </w:r>
      <w:r w:rsidRPr="00FD4448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IVMED FAMILY</w:t>
      </w:r>
      <w:r w:rsidRPr="00FD4448">
        <w:rPr>
          <w:rFonts w:ascii="Times New Roman" w:eastAsiaTheme="minorHAnsi" w:hAnsi="Times New Roman" w:cs="Times New Roman"/>
          <w:b/>
          <w:color w:val="0070C0"/>
          <w:sz w:val="20"/>
          <w:szCs w:val="20"/>
          <w:lang w:val="en-US" w:eastAsia="en-US"/>
        </w:rPr>
        <w:t xml:space="preserve"> </w:t>
      </w:r>
      <w:proofErr w:type="spellStart"/>
      <w:r w:rsidRPr="00FD4448">
        <w:rPr>
          <w:rFonts w:ascii="Times New Roman" w:eastAsiaTheme="minorHAnsi" w:hAnsi="Times New Roman" w:cs="Times New Roman"/>
          <w:b/>
          <w:color w:val="00B0F0"/>
          <w:sz w:val="20"/>
          <w:szCs w:val="20"/>
          <w:lang w:val="en-US" w:eastAsia="en-US"/>
        </w:rPr>
        <w:t>LLC</w:t>
      </w:r>
      <w:r w:rsidRPr="00FD4448">
        <w:rPr>
          <w:rFonts w:ascii="Microsoft YaHei" w:eastAsia="Microsoft YaHei" w:hAnsi="Microsoft YaHei" w:cs="Microsoft YaHei" w:hint="eastAsia"/>
          <w:b/>
          <w:color w:val="0070C0"/>
          <w:sz w:val="20"/>
          <w:szCs w:val="20"/>
          <w:lang w:val="en-US" w:eastAsia="en-US"/>
        </w:rPr>
        <w:t>代理公司</w:t>
      </w:r>
      <w:proofErr w:type="spellEnd"/>
    </w:p>
    <w:p w14:paraId="1CCDBF38" w14:textId="77777777" w:rsidR="0092605A" w:rsidRPr="00FD4448" w:rsidRDefault="00607D56" w:rsidP="005A4DA9">
      <w:pPr>
        <w:tabs>
          <w:tab w:val="left" w:pos="2835"/>
        </w:tabs>
        <w:spacing w:after="0"/>
        <w:ind w:right="-1"/>
        <w:jc w:val="right"/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</w:pPr>
      <w:r w:rsidRPr="00FD4448">
        <w:rPr>
          <w:rFonts w:ascii="Times New Roman" w:hAnsi="Times New Roman" w:cs="Times New Roman"/>
          <w:b/>
          <w:color w:val="0070C0"/>
          <w:sz w:val="20"/>
          <w:szCs w:val="20"/>
          <w:lang w:val="en-US"/>
        </w:rPr>
        <w:t>法律支持和服务支持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BD45A1" w:rsidRPr="00FD4448" w14:paraId="105AEC1C" w14:textId="77777777" w:rsidTr="00723E08">
        <w:trPr>
          <w:trHeight w:val="977"/>
        </w:trPr>
        <w:tc>
          <w:tcPr>
            <w:tcW w:w="9571" w:type="dxa"/>
            <w:gridSpan w:val="2"/>
            <w:shd w:val="clear" w:color="auto" w:fill="31849B" w:themeFill="accent5" w:themeFillShade="BF"/>
            <w:vAlign w:val="center"/>
          </w:tcPr>
          <w:p w14:paraId="1C2D89A8" w14:textId="77777777" w:rsidR="00607D56" w:rsidRPr="00FD4448" w:rsidRDefault="006702EC" w:rsidP="00AF73F8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IVF with EGG DONATION&amp;</w:t>
            </w:r>
            <w:r w:rsidR="00607D56"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SURROGACY PROGRAM</w:t>
            </w:r>
          </w:p>
          <w:p w14:paraId="1A06C25B" w14:textId="77777777" w:rsidR="00607D56" w:rsidRPr="00FD4448" w:rsidRDefault="00303F9C" w:rsidP="00AF73F8">
            <w:pPr>
              <w:spacing w:line="276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捐卵</w:t>
            </w:r>
            <w:r w:rsidR="00607D56"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代孕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标准</w:t>
            </w:r>
            <w:r w:rsidR="00607D56"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套餐</w:t>
            </w:r>
          </w:p>
        </w:tc>
      </w:tr>
      <w:tr w:rsidR="0092605A" w:rsidRPr="00FD4448" w14:paraId="00DB2A94" w14:textId="77777777" w:rsidTr="00723E08">
        <w:trPr>
          <w:trHeight w:val="977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0B20B9DA" w14:textId="77777777" w:rsidR="0092605A" w:rsidRPr="00FD4448" w:rsidRDefault="0092605A" w:rsidP="00AF73F8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MEDICAL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PACKAGE</w:t>
            </w:r>
          </w:p>
          <w:p w14:paraId="0186A535" w14:textId="77777777" w:rsidR="0092605A" w:rsidRPr="00FD4448" w:rsidRDefault="0092605A" w:rsidP="00AF73F8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医疗套餐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257CA0E5" w14:textId="77777777" w:rsidR="0092605A" w:rsidRPr="00FD4448" w:rsidRDefault="0092605A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  <w:p w14:paraId="39354556" w14:textId="77777777" w:rsidR="0092605A" w:rsidRPr="00FD4448" w:rsidRDefault="0092605A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9</w:t>
            </w:r>
            <w:r w:rsidR="00D01CCB"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000 EURO</w:t>
            </w:r>
          </w:p>
          <w:p w14:paraId="4BB1D8E8" w14:textId="77777777" w:rsidR="0092605A" w:rsidRPr="00FD4448" w:rsidRDefault="0092605A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AF73F8" w:rsidRPr="00FD4448" w14:paraId="47B82EE7" w14:textId="77777777" w:rsidTr="00AF73F8">
        <w:tc>
          <w:tcPr>
            <w:tcW w:w="6771" w:type="dxa"/>
            <w:vAlign w:val="center"/>
          </w:tcPr>
          <w:p w14:paraId="72FD31A0" w14:textId="77777777" w:rsidR="00AF73F8" w:rsidRPr="00FD4448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Medical primary consultation (Skype/personal visit)</w:t>
            </w:r>
          </w:p>
          <w:p w14:paraId="7665BA5D" w14:textId="77777777" w:rsidR="00AF73F8" w:rsidRPr="00FD4448" w:rsidRDefault="00AF73F8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eastAsia="SimSun" w:hAnsi="Times New Roman" w:cs="Times New Roman"/>
                <w:lang w:val="en-US"/>
              </w:rPr>
              <w:t>跟生殖专家医疗咨询</w:t>
            </w:r>
            <w:r w:rsidRPr="00FD4448">
              <w:rPr>
                <w:rFonts w:ascii="Times New Roman" w:eastAsia="SimSun" w:hAnsi="Times New Roman" w:cs="Times New Roman"/>
                <w:lang w:val="en-US"/>
              </w:rPr>
              <w:t xml:space="preserve"> / </w:t>
            </w:r>
            <w:r w:rsidRPr="00FD4448">
              <w:rPr>
                <w:rFonts w:ascii="Times New Roman" w:eastAsia="SimSun" w:hAnsi="Times New Roman" w:cs="Times New Roman"/>
                <w:lang w:val="en-US"/>
              </w:rPr>
              <w:t>免费在线咨询</w:t>
            </w:r>
            <w:r w:rsidRPr="00FD4448">
              <w:rPr>
                <w:rFonts w:ascii="Times New Roman" w:eastAsia="SimSun" w:hAnsi="Times New Roman" w:cs="Times New Roman"/>
                <w:lang w:val="en-US"/>
              </w:rPr>
              <w:t xml:space="preserve"> </w:t>
            </w:r>
            <w:r w:rsidRPr="00FD4448">
              <w:rPr>
                <w:rFonts w:ascii="Times New Roman" w:eastAsia="SimSun" w:hAnsi="Times New Roman" w:cs="Times New Roman"/>
                <w:lang w:val="en-US"/>
              </w:rPr>
              <w:t>（如果需要）</w:t>
            </w:r>
          </w:p>
        </w:tc>
        <w:tc>
          <w:tcPr>
            <w:tcW w:w="2800" w:type="dxa"/>
            <w:vAlign w:val="center"/>
          </w:tcPr>
          <w:p w14:paraId="37AB751A" w14:textId="77777777" w:rsidR="00AF73F8" w:rsidRPr="00FD4448" w:rsidRDefault="00AF73F8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61AC" w:rsidRPr="00FD4448" w14:paraId="537DDB8F" w14:textId="77777777" w:rsidTr="00AF73F8">
        <w:tc>
          <w:tcPr>
            <w:tcW w:w="6771" w:type="dxa"/>
            <w:vAlign w:val="center"/>
          </w:tcPr>
          <w:p w14:paraId="7FEC2031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Blood tests for couple</w:t>
            </w:r>
          </w:p>
          <w:p w14:paraId="209BF48F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eastAsia="SimSun" w:hAnsi="Times New Roman" w:cs="Times New Roman"/>
                <w:lang w:val="en-US"/>
              </w:rPr>
              <w:t>完全身体检查</w:t>
            </w:r>
            <w:r w:rsidRPr="00FD4448">
              <w:rPr>
                <w:rFonts w:ascii="Times New Roman" w:hAnsi="Times New Roman" w:cs="Times New Roman"/>
                <w:lang w:val="en-US"/>
              </w:rPr>
              <w:t>(</w:t>
            </w:r>
            <w:r w:rsidRPr="00FD4448">
              <w:rPr>
                <w:rFonts w:ascii="Times New Roman" w:eastAsia="SimSun" w:hAnsi="Times New Roman" w:cs="Times New Roman"/>
                <w:lang w:val="en-US"/>
              </w:rPr>
              <w:t>血液分析</w:t>
            </w:r>
            <w:r w:rsidRPr="00FD444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800" w:type="dxa"/>
            <w:vMerge w:val="restart"/>
            <w:vAlign w:val="center"/>
          </w:tcPr>
          <w:p w14:paraId="1A01D610" w14:textId="77777777" w:rsidR="00B961AC" w:rsidRPr="00FD4448" w:rsidRDefault="00B961A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961AC" w:rsidRPr="00FD4448" w14:paraId="63BFCC38" w14:textId="77777777" w:rsidTr="00AF73F8">
        <w:tc>
          <w:tcPr>
            <w:tcW w:w="6771" w:type="dxa"/>
            <w:vAlign w:val="center"/>
          </w:tcPr>
          <w:p w14:paraId="1E5CDC2F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Egg donor general examinations and blood tests</w:t>
            </w:r>
          </w:p>
          <w:p w14:paraId="6B77CBBE" w14:textId="77777777" w:rsidR="00B961AC" w:rsidRPr="00FD4448" w:rsidRDefault="00B961AC" w:rsidP="005A4DA9">
            <w:pPr>
              <w:spacing w:line="276" w:lineRule="auto"/>
              <w:rPr>
                <w:rFonts w:ascii="Times New Roman" w:eastAsia="SimSun" w:hAnsi="Times New Roman" w:cs="Times New Roman"/>
              </w:rPr>
            </w:pPr>
            <w:r w:rsidRPr="00FD4448">
              <w:rPr>
                <w:rFonts w:ascii="Times New Roman" w:eastAsia="SimSun" w:hAnsi="Times New Roman" w:cs="Times New Roman"/>
                <w:lang w:val="en-US"/>
              </w:rPr>
              <w:t>捐卵者验血检查和身体体检</w:t>
            </w:r>
          </w:p>
        </w:tc>
        <w:tc>
          <w:tcPr>
            <w:tcW w:w="2800" w:type="dxa"/>
            <w:vMerge/>
            <w:vAlign w:val="center"/>
          </w:tcPr>
          <w:p w14:paraId="6DD01B9A" w14:textId="77777777" w:rsidR="00B961AC" w:rsidRPr="00FD4448" w:rsidRDefault="00B961A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61AC" w:rsidRPr="00FD4448" w14:paraId="632BEC02" w14:textId="77777777" w:rsidTr="00AF73F8">
        <w:tc>
          <w:tcPr>
            <w:tcW w:w="6771" w:type="dxa"/>
            <w:vAlign w:val="center"/>
          </w:tcPr>
          <w:p w14:paraId="500A6220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The ultrasound monitoring of follicles growth</w:t>
            </w:r>
          </w:p>
          <w:p w14:paraId="3963410A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B</w:t>
            </w:r>
            <w:r w:rsidRPr="00FD4448">
              <w:rPr>
                <w:rFonts w:ascii="Times New Roman" w:hAnsi="Times New Roman" w:cs="Times New Roman"/>
              </w:rPr>
              <w:t>超检查、控制卵泡增长</w:t>
            </w:r>
          </w:p>
        </w:tc>
        <w:tc>
          <w:tcPr>
            <w:tcW w:w="2800" w:type="dxa"/>
            <w:vMerge/>
            <w:vAlign w:val="center"/>
          </w:tcPr>
          <w:p w14:paraId="2FC2E730" w14:textId="77777777" w:rsidR="00B961AC" w:rsidRPr="00FD4448" w:rsidRDefault="00B961A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61AC" w:rsidRPr="00FD4448" w14:paraId="4F9BAE1C" w14:textId="77777777" w:rsidTr="00AF73F8">
        <w:tc>
          <w:tcPr>
            <w:tcW w:w="6771" w:type="dxa"/>
            <w:vAlign w:val="center"/>
          </w:tcPr>
          <w:p w14:paraId="270A052F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Hormonal medicines for stimulation</w:t>
            </w:r>
          </w:p>
          <w:p w14:paraId="4675AA99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促排药品</w:t>
            </w:r>
          </w:p>
        </w:tc>
        <w:tc>
          <w:tcPr>
            <w:tcW w:w="2800" w:type="dxa"/>
            <w:vMerge/>
            <w:vAlign w:val="center"/>
          </w:tcPr>
          <w:p w14:paraId="2B1E9736" w14:textId="77777777" w:rsidR="00B961AC" w:rsidRPr="00FD4448" w:rsidRDefault="00B961A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61AC" w:rsidRPr="00FD4448" w14:paraId="127494C7" w14:textId="77777777" w:rsidTr="00AF73F8">
        <w:tc>
          <w:tcPr>
            <w:tcW w:w="6771" w:type="dxa"/>
            <w:vAlign w:val="center"/>
          </w:tcPr>
          <w:p w14:paraId="22734A8E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 xml:space="preserve">Sperm sample collection, </w:t>
            </w:r>
            <w:proofErr w:type="spellStart"/>
            <w:r w:rsidRPr="00FD4448">
              <w:rPr>
                <w:rFonts w:ascii="Times New Roman" w:hAnsi="Times New Roman" w:cs="Times New Roman"/>
                <w:lang w:val="en-US"/>
              </w:rPr>
              <w:t>vitrification</w:t>
            </w:r>
            <w:proofErr w:type="spellEnd"/>
            <w:r w:rsidRPr="00FD4448">
              <w:rPr>
                <w:rFonts w:ascii="Times New Roman" w:hAnsi="Times New Roman" w:cs="Times New Roman"/>
                <w:lang w:val="en-US"/>
              </w:rPr>
              <w:t>, sperm test</w:t>
            </w:r>
          </w:p>
          <w:p w14:paraId="3BFFF005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精液分析、精子冷冻</w:t>
            </w:r>
          </w:p>
        </w:tc>
        <w:tc>
          <w:tcPr>
            <w:tcW w:w="2800" w:type="dxa"/>
            <w:vMerge/>
            <w:vAlign w:val="center"/>
          </w:tcPr>
          <w:p w14:paraId="64A7BFC3" w14:textId="77777777" w:rsidR="00B961AC" w:rsidRPr="00FD4448" w:rsidRDefault="00B961A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61AC" w:rsidRPr="00FD4448" w14:paraId="283E85E3" w14:textId="77777777" w:rsidTr="00AF73F8">
        <w:tc>
          <w:tcPr>
            <w:tcW w:w="6771" w:type="dxa"/>
            <w:vAlign w:val="center"/>
          </w:tcPr>
          <w:p w14:paraId="1D7C5037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Ovarian puncture with anesthesia package,  ultrasound control, oocytes collection</w:t>
            </w:r>
          </w:p>
          <w:p w14:paraId="451E111E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B</w:t>
            </w:r>
            <w:r w:rsidRPr="00FD4448">
              <w:rPr>
                <w:rFonts w:ascii="Times New Roman" w:hAnsi="Times New Roman" w:cs="Times New Roman"/>
              </w:rPr>
              <w:t>超、全麻、取卵</w:t>
            </w:r>
          </w:p>
        </w:tc>
        <w:tc>
          <w:tcPr>
            <w:tcW w:w="2800" w:type="dxa"/>
            <w:vMerge/>
            <w:vAlign w:val="center"/>
          </w:tcPr>
          <w:p w14:paraId="2D837C26" w14:textId="77777777" w:rsidR="00B961AC" w:rsidRPr="00FD4448" w:rsidRDefault="00B961A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961AC" w:rsidRPr="001E384E" w14:paraId="46AA2891" w14:textId="77777777" w:rsidTr="00AF73F8">
        <w:tc>
          <w:tcPr>
            <w:tcW w:w="6771" w:type="dxa"/>
            <w:vAlign w:val="center"/>
          </w:tcPr>
          <w:p w14:paraId="01A32545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Oocytes fertilization with ICSI technique</w:t>
            </w:r>
          </w:p>
          <w:p w14:paraId="6AD96656" w14:textId="77777777" w:rsidR="00B961AC" w:rsidRPr="00FD4448" w:rsidRDefault="00B961AC" w:rsidP="005A4DA9">
            <w:pPr>
              <w:spacing w:line="276" w:lineRule="auto"/>
              <w:rPr>
                <w:rFonts w:ascii="Times New Roman" w:eastAsia="SimSun" w:hAnsi="Times New Roman" w:cs="Times New Roman"/>
                <w:lang w:val="en-US"/>
              </w:rPr>
            </w:pPr>
            <w:r w:rsidRPr="00FD4448">
              <w:rPr>
                <w:rFonts w:ascii="Times New Roman" w:eastAsia="SimSun" w:hAnsi="Times New Roman" w:cs="Times New Roman"/>
                <w:lang w:val="en-US"/>
              </w:rPr>
              <w:t>使用</w:t>
            </w:r>
            <w:r w:rsidRPr="00FD4448">
              <w:rPr>
                <w:rFonts w:ascii="Times New Roman" w:eastAsia="SimSun" w:hAnsi="Times New Roman" w:cs="Times New Roman"/>
                <w:lang w:val="en-US"/>
              </w:rPr>
              <w:t>ICSI</w:t>
            </w:r>
            <w:r w:rsidRPr="00FD4448">
              <w:rPr>
                <w:rFonts w:ascii="Times New Roman" w:eastAsia="SimSun" w:hAnsi="Times New Roman" w:cs="Times New Roman"/>
                <w:lang w:val="en-US"/>
              </w:rPr>
              <w:t>方式受精</w:t>
            </w:r>
          </w:p>
        </w:tc>
        <w:tc>
          <w:tcPr>
            <w:tcW w:w="2800" w:type="dxa"/>
            <w:vMerge/>
            <w:vAlign w:val="center"/>
          </w:tcPr>
          <w:p w14:paraId="3137D9C5" w14:textId="77777777" w:rsidR="00B961AC" w:rsidRPr="00FD4448" w:rsidRDefault="00B961A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B961AC" w:rsidRPr="00FD4448" w14:paraId="361A034E" w14:textId="77777777" w:rsidTr="00AF73F8">
        <w:tc>
          <w:tcPr>
            <w:tcW w:w="6771" w:type="dxa"/>
            <w:vAlign w:val="center"/>
          </w:tcPr>
          <w:p w14:paraId="08E31FE4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 xml:space="preserve">Embryos </w:t>
            </w:r>
            <w:proofErr w:type="spellStart"/>
            <w:r w:rsidRPr="00FD4448">
              <w:rPr>
                <w:rFonts w:ascii="Times New Roman" w:hAnsi="Times New Roman" w:cs="Times New Roman"/>
                <w:lang w:val="en-US"/>
              </w:rPr>
              <w:t>vitrification</w:t>
            </w:r>
            <w:proofErr w:type="spellEnd"/>
            <w:r w:rsidRPr="00FD4448">
              <w:rPr>
                <w:rFonts w:ascii="Times New Roman" w:hAnsi="Times New Roman" w:cs="Times New Roman"/>
                <w:lang w:val="en-US"/>
              </w:rPr>
              <w:t xml:space="preserve"> , storage for 1 year</w:t>
            </w:r>
          </w:p>
          <w:p w14:paraId="0C4B1FCF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</w:rPr>
              <w:t>胚胎冷冻和一年保存</w:t>
            </w:r>
          </w:p>
        </w:tc>
        <w:tc>
          <w:tcPr>
            <w:tcW w:w="2800" w:type="dxa"/>
            <w:vMerge/>
            <w:vAlign w:val="center"/>
          </w:tcPr>
          <w:p w14:paraId="39100198" w14:textId="77777777" w:rsidR="00B961AC" w:rsidRPr="00FD4448" w:rsidRDefault="00B961A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73F8" w:rsidRPr="00FD4448" w14:paraId="421FA5C6" w14:textId="77777777" w:rsidTr="00AF73F8">
        <w:tc>
          <w:tcPr>
            <w:tcW w:w="6771" w:type="dxa"/>
            <w:vAlign w:val="center"/>
          </w:tcPr>
          <w:p w14:paraId="1EFD8E12" w14:textId="77777777" w:rsidR="00AF73F8" w:rsidRPr="00FD4448" w:rsidRDefault="00AF73F8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Complete information support</w:t>
            </w:r>
          </w:p>
          <w:p w14:paraId="00400E00" w14:textId="77777777" w:rsidR="00AF73F8" w:rsidRPr="00FD4448" w:rsidRDefault="00AF73F8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通讯支持</w:t>
            </w:r>
          </w:p>
        </w:tc>
        <w:tc>
          <w:tcPr>
            <w:tcW w:w="2800" w:type="dxa"/>
            <w:vAlign w:val="center"/>
          </w:tcPr>
          <w:p w14:paraId="3465D816" w14:textId="77777777" w:rsidR="00AF73F8" w:rsidRPr="00FD4448" w:rsidRDefault="00AF73F8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73F8" w:rsidRPr="00FD4448" w14:paraId="299A30A4" w14:textId="77777777" w:rsidTr="00AF73F8">
        <w:tc>
          <w:tcPr>
            <w:tcW w:w="6771" w:type="dxa"/>
            <w:vAlign w:val="center"/>
          </w:tcPr>
          <w:p w14:paraId="532786BA" w14:textId="77777777" w:rsidR="00AF73F8" w:rsidRPr="00FD4448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Surrogacy candidate medical examination, analyses</w:t>
            </w:r>
          </w:p>
          <w:p w14:paraId="2E6879B1" w14:textId="77777777" w:rsidR="00AF73F8" w:rsidRPr="00FD4448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</w:rPr>
              <w:t>代母体检</w:t>
            </w:r>
          </w:p>
        </w:tc>
        <w:tc>
          <w:tcPr>
            <w:tcW w:w="2800" w:type="dxa"/>
            <w:vAlign w:val="center"/>
          </w:tcPr>
          <w:p w14:paraId="79115942" w14:textId="77777777" w:rsidR="00AF73F8" w:rsidRPr="00FD4448" w:rsidRDefault="00AF73F8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961AC" w:rsidRPr="00FD4448" w14:paraId="40AAE764" w14:textId="77777777" w:rsidTr="00AF73F8">
        <w:tc>
          <w:tcPr>
            <w:tcW w:w="6771" w:type="dxa"/>
            <w:vAlign w:val="center"/>
          </w:tcPr>
          <w:p w14:paraId="1B48BA34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Surrogate candidate’s endometrium preparation before embryo transfer</w:t>
            </w:r>
          </w:p>
          <w:p w14:paraId="501C2053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移植之前调理内膜药品</w:t>
            </w:r>
          </w:p>
        </w:tc>
        <w:tc>
          <w:tcPr>
            <w:tcW w:w="2800" w:type="dxa"/>
            <w:vMerge w:val="restart"/>
            <w:vAlign w:val="center"/>
          </w:tcPr>
          <w:p w14:paraId="6210FC46" w14:textId="77777777" w:rsidR="00B961AC" w:rsidRPr="00FD4448" w:rsidRDefault="00B961AC" w:rsidP="00B961A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B961AC" w:rsidRPr="00FD4448" w14:paraId="1CF6E254" w14:textId="77777777" w:rsidTr="00AF73F8">
        <w:tc>
          <w:tcPr>
            <w:tcW w:w="6771" w:type="dxa"/>
            <w:vAlign w:val="center"/>
          </w:tcPr>
          <w:p w14:paraId="777BB89F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Thawing of embryos and transfer to surrogate mother’s uterus</w:t>
            </w:r>
          </w:p>
          <w:p w14:paraId="6066AF09" w14:textId="77777777" w:rsidR="00B961AC" w:rsidRPr="00FD4448" w:rsidRDefault="00B961AC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胚胎解冻、移植</w:t>
            </w:r>
          </w:p>
        </w:tc>
        <w:tc>
          <w:tcPr>
            <w:tcW w:w="2800" w:type="dxa"/>
            <w:vMerge/>
            <w:vAlign w:val="center"/>
          </w:tcPr>
          <w:p w14:paraId="5E55CF19" w14:textId="77777777" w:rsidR="00B961AC" w:rsidRPr="00FD4448" w:rsidRDefault="00B961AC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F73F8" w:rsidRPr="00FD4448" w14:paraId="633849B3" w14:textId="77777777" w:rsidTr="00AF73F8">
        <w:tc>
          <w:tcPr>
            <w:tcW w:w="6771" w:type="dxa"/>
            <w:vAlign w:val="center"/>
          </w:tcPr>
          <w:p w14:paraId="465567BD" w14:textId="77777777" w:rsidR="00AF73F8" w:rsidRPr="00FD4448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Medications for early pregnancy support</w:t>
            </w:r>
          </w:p>
          <w:p w14:paraId="5579927A" w14:textId="77777777" w:rsidR="00AF73F8" w:rsidRPr="00FD4448" w:rsidRDefault="00AF73F8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早期怀孕的药品</w:t>
            </w:r>
          </w:p>
        </w:tc>
        <w:tc>
          <w:tcPr>
            <w:tcW w:w="2800" w:type="dxa"/>
            <w:vAlign w:val="center"/>
          </w:tcPr>
          <w:p w14:paraId="33F543D6" w14:textId="77777777" w:rsidR="00AF73F8" w:rsidRPr="00FD4448" w:rsidRDefault="00AF73F8" w:rsidP="00AF73F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BD45A1" w:rsidRPr="00FD4448" w14:paraId="7F47A544" w14:textId="77777777" w:rsidTr="00723E08">
        <w:trPr>
          <w:trHeight w:val="975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01703385" w14:textId="77777777" w:rsidR="005A4DA9" w:rsidRPr="00FD4448" w:rsidRDefault="005A4DA9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Pregnancy care program for surrogate mother,</w:t>
            </w:r>
          </w:p>
          <w:p w14:paraId="4875207A" w14:textId="77777777" w:rsidR="005A4DA9" w:rsidRPr="00FD4448" w:rsidRDefault="005A4DA9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Incl. pre-natal  PAPP-A test &amp; Ultrasound diagnostics</w:t>
            </w:r>
          </w:p>
          <w:p w14:paraId="506BB3C6" w14:textId="77777777" w:rsidR="005A4DA9" w:rsidRPr="00FD4448" w:rsidRDefault="005A4DA9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代母孕期保护套餐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(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包括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PAPP-A 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检测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&amp;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超声检查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4EDC94DC" w14:textId="77777777" w:rsidR="005A4DA9" w:rsidRPr="00FD4448" w:rsidRDefault="005A4DA9" w:rsidP="005A4DA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D01CCB"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 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500</w:t>
            </w:r>
            <w:r w:rsidR="00D01CCB"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EURO</w:t>
            </w:r>
          </w:p>
        </w:tc>
      </w:tr>
      <w:tr w:rsidR="005A4DA9" w:rsidRPr="00FD4448" w14:paraId="033E770B" w14:textId="77777777" w:rsidTr="00723E08">
        <w:trPr>
          <w:trHeight w:val="975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7A9C30BD" w14:textId="77777777" w:rsidR="005A4DA9" w:rsidRPr="00FD4448" w:rsidRDefault="005A4DA9" w:rsidP="005A4DA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 xml:space="preserve">MATERNITY HOME                                                                                                                              </w:t>
            </w:r>
          </w:p>
          <w:p w14:paraId="5506B96C" w14:textId="77777777" w:rsidR="005A4DA9" w:rsidRPr="00FD4448" w:rsidRDefault="005A4DA9" w:rsidP="005A4DA9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妇产医院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7E043A53" w14:textId="77777777" w:rsidR="005A4DA9" w:rsidRPr="00FD4448" w:rsidRDefault="005A4DA9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FD4448" w14:paraId="0842C793" w14:textId="77777777" w:rsidTr="00AF73F8">
        <w:trPr>
          <w:trHeight w:val="516"/>
        </w:trPr>
        <w:tc>
          <w:tcPr>
            <w:tcW w:w="6771" w:type="dxa"/>
            <w:shd w:val="clear" w:color="auto" w:fill="FFFFFF" w:themeFill="background1"/>
            <w:vAlign w:val="center"/>
          </w:tcPr>
          <w:p w14:paraId="0E69A243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Surrogate</w:t>
            </w:r>
            <w:r w:rsidRPr="00FD4448">
              <w:rPr>
                <w:rFonts w:ascii="Times New Roman" w:hAnsi="Times New Roman" w:cs="Times New Roman"/>
              </w:rPr>
              <w:t xml:space="preserve"> </w:t>
            </w:r>
            <w:r w:rsidRPr="00FD4448">
              <w:rPr>
                <w:rFonts w:ascii="Times New Roman" w:hAnsi="Times New Roman" w:cs="Times New Roman"/>
                <w:lang w:val="en-US"/>
              </w:rPr>
              <w:t>mother</w:t>
            </w:r>
            <w:r w:rsidRPr="00FD4448">
              <w:rPr>
                <w:rFonts w:ascii="Times New Roman" w:hAnsi="Times New Roman" w:cs="Times New Roman"/>
              </w:rPr>
              <w:t xml:space="preserve"> </w:t>
            </w:r>
            <w:r w:rsidRPr="00FD4448">
              <w:rPr>
                <w:rFonts w:ascii="Times New Roman" w:hAnsi="Times New Roman" w:cs="Times New Roman"/>
                <w:lang w:val="en-US"/>
              </w:rPr>
              <w:t>hospitalization</w:t>
            </w:r>
          </w:p>
          <w:p w14:paraId="05829FD7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代母住院费</w:t>
            </w:r>
          </w:p>
        </w:tc>
        <w:tc>
          <w:tcPr>
            <w:tcW w:w="2800" w:type="dxa"/>
            <w:vMerge w:val="restart"/>
            <w:shd w:val="clear" w:color="auto" w:fill="FFFFFF" w:themeFill="background1"/>
            <w:vAlign w:val="center"/>
          </w:tcPr>
          <w:p w14:paraId="7F3AA7C2" w14:textId="77777777" w:rsidR="008E55FB" w:rsidRPr="00FD4448" w:rsidRDefault="00D01CCB" w:rsidP="007C17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lang w:val="en-US"/>
              </w:rPr>
              <w:t xml:space="preserve">2 </w:t>
            </w:r>
            <w:r w:rsidR="007C1770" w:rsidRPr="00FD4448"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FD4448">
              <w:rPr>
                <w:rFonts w:ascii="Times New Roman" w:hAnsi="Times New Roman" w:cs="Times New Roman"/>
                <w:b/>
                <w:lang w:val="en-US"/>
              </w:rPr>
              <w:t>00 EURO</w:t>
            </w:r>
          </w:p>
        </w:tc>
      </w:tr>
      <w:tr w:rsidR="008E55FB" w:rsidRPr="00FD4448" w14:paraId="041D88AB" w14:textId="77777777" w:rsidTr="00AF73F8">
        <w:trPr>
          <w:trHeight w:val="516"/>
        </w:trPr>
        <w:tc>
          <w:tcPr>
            <w:tcW w:w="6771" w:type="dxa"/>
            <w:shd w:val="clear" w:color="auto" w:fill="FFFFFF" w:themeFill="background1"/>
            <w:vAlign w:val="center"/>
          </w:tcPr>
          <w:p w14:paraId="04EEFCE4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Delivery</w:t>
            </w:r>
          </w:p>
          <w:p w14:paraId="5F6869ED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分娩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43B4A4A8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</w:tc>
      </w:tr>
      <w:tr w:rsidR="008E55FB" w:rsidRPr="00FD4448" w14:paraId="4E88C8D5" w14:textId="77777777" w:rsidTr="00AF73F8">
        <w:trPr>
          <w:trHeight w:val="516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C10AE1B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Private room for intendent parents for 3</w:t>
            </w:r>
            <w:r w:rsidR="00FD4448" w:rsidRPr="00FD444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448">
              <w:rPr>
                <w:rFonts w:ascii="Times New Roman" w:hAnsi="Times New Roman" w:cs="Times New Roman"/>
                <w:lang w:val="en-US"/>
              </w:rPr>
              <w:t>days</w:t>
            </w:r>
          </w:p>
          <w:p w14:paraId="26F44589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亲生父母在妇产医院住宿（</w:t>
            </w:r>
            <w:r w:rsidRPr="00FD4448">
              <w:rPr>
                <w:rFonts w:ascii="Times New Roman" w:hAnsi="Times New Roman" w:cs="Times New Roman"/>
              </w:rPr>
              <w:t>3</w:t>
            </w:r>
            <w:r w:rsidRPr="00FD4448">
              <w:rPr>
                <w:rFonts w:ascii="Times New Roman" w:hAnsi="Times New Roman" w:cs="Times New Roman"/>
              </w:rPr>
              <w:t>天）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041C58D6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</w:tc>
      </w:tr>
      <w:tr w:rsidR="008E55FB" w:rsidRPr="00FD4448" w14:paraId="487AB7B0" w14:textId="77777777" w:rsidTr="00AF73F8">
        <w:trPr>
          <w:trHeight w:val="516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08D6AF8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Consultations by neonatologist for the newborn during the entire stay in Kyiv</w:t>
            </w:r>
          </w:p>
          <w:p w14:paraId="7C4D92E4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儿科医生咨询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47093D1F" w14:textId="77777777" w:rsidR="008E55FB" w:rsidRPr="00FD4448" w:rsidRDefault="008E55FB" w:rsidP="005A4DA9">
            <w:pPr>
              <w:spacing w:line="276" w:lineRule="auto"/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</w:pPr>
          </w:p>
        </w:tc>
      </w:tr>
      <w:tr w:rsidR="005A4DA9" w:rsidRPr="00FD4448" w14:paraId="391F099E" w14:textId="77777777" w:rsidTr="00723E08">
        <w:trPr>
          <w:trHeight w:val="975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26E5A438" w14:textId="77777777" w:rsidR="005A4DA9" w:rsidRPr="00FD4448" w:rsidRDefault="005A4DA9" w:rsidP="005A4DA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SURROGACY LEGAL &amp; SUPPORT SERVICE </w:t>
            </w:r>
          </w:p>
          <w:p w14:paraId="52D9C48C" w14:textId="77777777" w:rsidR="005A4DA9" w:rsidRPr="00FD4448" w:rsidRDefault="005A4DA9" w:rsidP="005A4DA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PROVIDED BY IVMED FAMILY LLC</w:t>
            </w:r>
          </w:p>
          <w:p w14:paraId="0755FE4A" w14:textId="77777777" w:rsidR="005A4DA9" w:rsidRPr="00FD4448" w:rsidRDefault="005A4DA9" w:rsidP="005A4DA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IVMED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Family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LLC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提供的法律和支持服务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0908FEAE" w14:textId="77777777" w:rsidR="005A4DA9" w:rsidRPr="00FD4448" w:rsidRDefault="005A4DA9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FD4448" w14:paraId="1F05FC42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6C0B2E9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The Surrogate mother matching, arrangement of personal interview</w:t>
            </w:r>
            <w:r w:rsidRPr="00FD4448">
              <w:rPr>
                <w:rFonts w:ascii="Times New Roman" w:hAnsi="Times New Roman" w:cs="Times New Roman"/>
                <w:lang w:val="en-US"/>
              </w:rPr>
              <w:tab/>
            </w:r>
          </w:p>
          <w:p w14:paraId="599C7D8B" w14:textId="77777777" w:rsidR="008E55FB" w:rsidRPr="00FD4448" w:rsidRDefault="008E55FB" w:rsidP="00C872F0">
            <w:pPr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代母挑选和安排代母跟亲生父母通过视频沟通</w:t>
            </w:r>
          </w:p>
        </w:tc>
        <w:tc>
          <w:tcPr>
            <w:tcW w:w="2800" w:type="dxa"/>
            <w:vMerge w:val="restart"/>
            <w:shd w:val="clear" w:color="auto" w:fill="FFFFFF" w:themeFill="background1"/>
            <w:vAlign w:val="center"/>
          </w:tcPr>
          <w:p w14:paraId="638922B9" w14:textId="557DA819" w:rsidR="008E55FB" w:rsidRPr="00FD4448" w:rsidRDefault="00C62F52" w:rsidP="00C62F5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11</w:t>
            </w:r>
            <w:r w:rsidR="00D01CCB" w:rsidRPr="00FD444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0</w:t>
            </w:r>
            <w:r w:rsidR="00D01CCB" w:rsidRPr="00FD4448">
              <w:rPr>
                <w:rFonts w:ascii="Times New Roman" w:hAnsi="Times New Roman" w:cs="Times New Roman"/>
                <w:b/>
                <w:lang w:val="en-US"/>
              </w:rPr>
              <w:t>00 EURO</w:t>
            </w:r>
          </w:p>
        </w:tc>
      </w:tr>
      <w:tr w:rsidR="008E55FB" w:rsidRPr="00FD4448" w14:paraId="5F957166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43AB3CC7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General support for patients (meeting at the airport, transfer to hotel)</w:t>
            </w:r>
          </w:p>
          <w:p w14:paraId="1B477F1A" w14:textId="77777777" w:rsidR="008E55FB" w:rsidRPr="00FD4448" w:rsidRDefault="008E55FB" w:rsidP="00C872F0">
            <w:pPr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客户服务支持</w:t>
            </w:r>
            <w:r w:rsidRPr="00FD4448">
              <w:rPr>
                <w:rFonts w:ascii="Times New Roman" w:hAnsi="Times New Roman" w:cs="Times New Roman"/>
              </w:rPr>
              <w:t xml:space="preserve"> </w:t>
            </w:r>
            <w:r w:rsidRPr="00FD4448">
              <w:rPr>
                <w:rFonts w:ascii="Times New Roman" w:hAnsi="Times New Roman" w:cs="Times New Roman"/>
              </w:rPr>
              <w:t>（</w:t>
            </w:r>
            <w:r w:rsidRPr="00FD4448">
              <w:rPr>
                <w:rFonts w:ascii="Times New Roman" w:hAnsi="Times New Roman" w:cs="Times New Roman"/>
                <w:lang w:val="en-US"/>
              </w:rPr>
              <w:t>机场接送、公寓到医院接送</w:t>
            </w:r>
            <w:r w:rsidRPr="00FD4448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20E3D600" w14:textId="77777777" w:rsidR="008E55FB" w:rsidRPr="00FD4448" w:rsidRDefault="008E55FB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FD4448" w14:paraId="1F9D48F0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032C4720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Rent of apartment for living in Kiev (up to 4 days)</w:t>
            </w:r>
          </w:p>
          <w:p w14:paraId="54B14DC5" w14:textId="77777777" w:rsidR="008E55FB" w:rsidRPr="00FD4448" w:rsidRDefault="008E55FB" w:rsidP="00C872F0">
            <w:pPr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在基辅安排公寓</w:t>
            </w:r>
            <w:r w:rsidRPr="00FD4448">
              <w:rPr>
                <w:rFonts w:ascii="Times New Roman" w:hAnsi="Times New Roman" w:cs="Times New Roman"/>
              </w:rPr>
              <w:t xml:space="preserve"> </w:t>
            </w:r>
            <w:r w:rsidRPr="00FD4448">
              <w:rPr>
                <w:rFonts w:ascii="Times New Roman" w:hAnsi="Times New Roman" w:cs="Times New Roman"/>
              </w:rPr>
              <w:t>（最多</w:t>
            </w:r>
            <w:r w:rsidRPr="00FD4448">
              <w:rPr>
                <w:rFonts w:ascii="Times New Roman" w:hAnsi="Times New Roman" w:cs="Times New Roman"/>
              </w:rPr>
              <w:t>4</w:t>
            </w:r>
            <w:r w:rsidRPr="00FD4448">
              <w:rPr>
                <w:rFonts w:ascii="Times New Roman" w:hAnsi="Times New Roman" w:cs="Times New Roman"/>
              </w:rPr>
              <w:t>天）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310172C9" w14:textId="77777777" w:rsidR="008E55FB" w:rsidRPr="00FD4448" w:rsidRDefault="008E55FB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1E384E" w14:paraId="36B85282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003D056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Rent of apartment for living in Kiev after the birth of  the child (up to 30 days)</w:t>
            </w:r>
          </w:p>
          <w:p w14:paraId="5D5C7970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</w:rPr>
              <w:t>孩子出生后安排公寓</w:t>
            </w:r>
            <w:r w:rsidRPr="00FD4448">
              <w:rPr>
                <w:rFonts w:ascii="Times New Roman" w:hAnsi="Times New Roman" w:cs="Times New Roman"/>
                <w:lang w:val="en-US"/>
              </w:rPr>
              <w:t>（</w:t>
            </w:r>
            <w:r w:rsidRPr="00FD4448">
              <w:rPr>
                <w:rFonts w:ascii="Times New Roman" w:hAnsi="Times New Roman" w:cs="Times New Roman"/>
              </w:rPr>
              <w:t>最多</w:t>
            </w:r>
            <w:r w:rsidRPr="00FD4448">
              <w:rPr>
                <w:rFonts w:ascii="Times New Roman" w:hAnsi="Times New Roman" w:cs="Times New Roman"/>
                <w:lang w:val="en-US"/>
              </w:rPr>
              <w:t>30</w:t>
            </w:r>
            <w:r w:rsidRPr="00FD4448">
              <w:rPr>
                <w:rFonts w:ascii="Times New Roman" w:hAnsi="Times New Roman" w:cs="Times New Roman"/>
              </w:rPr>
              <w:t>天</w:t>
            </w:r>
            <w:r w:rsidRPr="00FD4448">
              <w:rPr>
                <w:rFonts w:ascii="Times New Roman" w:hAnsi="Times New Roman" w:cs="Times New Roman"/>
                <w:lang w:val="en-US"/>
              </w:rPr>
              <w:t>）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3FABA3D1" w14:textId="77777777" w:rsidR="008E55FB" w:rsidRPr="00FD4448" w:rsidRDefault="008E55FB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FD4448" w14:paraId="78C33DB7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584206F0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Complete legal support in Ukraine</w:t>
            </w:r>
          </w:p>
          <w:p w14:paraId="78110A7D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在乌克兰提供法律支持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40CC4D6E" w14:textId="77777777" w:rsidR="008E55FB" w:rsidRPr="00FD4448" w:rsidRDefault="008E55FB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FD4448" w14:paraId="39EC02A8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75237DA1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Child birth certificate obtaining at registration institutions, legalization of documents</w:t>
            </w:r>
          </w:p>
          <w:p w14:paraId="6D9775E8" w14:textId="77777777" w:rsidR="008E55FB" w:rsidRPr="00FD4448" w:rsidRDefault="008E55FB" w:rsidP="00C872F0">
            <w:pPr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孩子</w:t>
            </w:r>
            <w:r w:rsidRPr="00FD4448">
              <w:rPr>
                <w:rFonts w:ascii="Times New Roman" w:hAnsi="Times New Roman" w:cs="Times New Roman"/>
                <w:lang w:val="en-US"/>
              </w:rPr>
              <w:t>出生证、文件公证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66933F30" w14:textId="77777777" w:rsidR="008E55FB" w:rsidRPr="00FD4448" w:rsidRDefault="008E55FB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FD4448" w14:paraId="76153C07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2E2EC84A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All necessary supervision and support for SM</w:t>
            </w:r>
          </w:p>
          <w:p w14:paraId="53C68FE1" w14:textId="77777777" w:rsidR="008E55FB" w:rsidRPr="00FD4448" w:rsidRDefault="008E55FB" w:rsidP="00C872F0">
            <w:pPr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代母完全支持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038A9225" w14:textId="77777777" w:rsidR="008E55FB" w:rsidRPr="00FD4448" w:rsidRDefault="008E55FB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FD4448" w14:paraId="1B6783DF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27ACC74A" w14:textId="77777777" w:rsidR="008E55FB" w:rsidRPr="00FD4448" w:rsidRDefault="008E55F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Monthly medical reports for ongoing pregnancy</w:t>
            </w:r>
          </w:p>
          <w:p w14:paraId="2A662758" w14:textId="77777777" w:rsidR="008E55FB" w:rsidRPr="00FD4448" w:rsidRDefault="008E55FB" w:rsidP="00C872F0">
            <w:pPr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</w:rPr>
              <w:t>代母每个月检查的报告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2C001D0F" w14:textId="77777777" w:rsidR="008E55FB" w:rsidRPr="00FD4448" w:rsidRDefault="008E55FB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8E55FB" w:rsidRPr="00FD4448" w14:paraId="0D68E32D" w14:textId="77777777" w:rsidTr="00AF73F8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6D3AB70F" w14:textId="77777777" w:rsidR="008E55FB" w:rsidRPr="002E472E" w:rsidRDefault="008E55FB" w:rsidP="008E55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DNA test for genetic relation confirmation</w:t>
            </w:r>
          </w:p>
          <w:p w14:paraId="008DAB5F" w14:textId="77777777" w:rsidR="008E55FB" w:rsidRPr="00FD4448" w:rsidRDefault="008E55FB" w:rsidP="008E55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DNA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检测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55F404CC" w14:textId="77777777" w:rsidR="008E55FB" w:rsidRPr="00FD4448" w:rsidRDefault="008E55FB" w:rsidP="005A4DA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C872F0" w:rsidRPr="00FD4448" w14:paraId="775F3555" w14:textId="77777777" w:rsidTr="00723E08">
        <w:trPr>
          <w:trHeight w:val="975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0BDFE4DB" w14:textId="77777777" w:rsidR="008E55FB" w:rsidRPr="00FD4448" w:rsidRDefault="008E55FB" w:rsidP="00C872F0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lastRenderedPageBreak/>
              <w:t>SURROGATE MOTHER LIVING EXPENCES</w:t>
            </w: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275B5F2E" w14:textId="77777777" w:rsidR="008E55FB" w:rsidRPr="00FD4448" w:rsidRDefault="008E55FB" w:rsidP="00C872F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</w:p>
        </w:tc>
      </w:tr>
      <w:tr w:rsidR="00D01CCB" w:rsidRPr="00FD4448" w14:paraId="4E75D68E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A8E04FA" w14:textId="77777777" w:rsidR="00D01CCB" w:rsidRPr="00FD4448" w:rsidRDefault="00D01CC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 xml:space="preserve">Transport to clinic </w:t>
            </w:r>
          </w:p>
          <w:p w14:paraId="5561B17A" w14:textId="77777777" w:rsidR="00D01CCB" w:rsidRPr="00FD4448" w:rsidRDefault="00D01CC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交通费</w:t>
            </w:r>
          </w:p>
        </w:tc>
        <w:tc>
          <w:tcPr>
            <w:tcW w:w="2800" w:type="dxa"/>
            <w:vMerge w:val="restart"/>
            <w:shd w:val="clear" w:color="auto" w:fill="FFFFFF" w:themeFill="background1"/>
            <w:vAlign w:val="center"/>
          </w:tcPr>
          <w:p w14:paraId="1FE27A2D" w14:textId="77777777" w:rsidR="00D01CCB" w:rsidRPr="00FD4448" w:rsidRDefault="00FD4448" w:rsidP="005A4D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7 </w:t>
            </w:r>
            <w:r w:rsidR="00D01CCB"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 EURO</w:t>
            </w:r>
          </w:p>
        </w:tc>
      </w:tr>
      <w:tr w:rsidR="00D01CCB" w:rsidRPr="00FD4448" w14:paraId="35356536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19B4E6FF" w14:textId="77777777" w:rsidR="00D01CCB" w:rsidRPr="00FD4448" w:rsidRDefault="00D01CC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Rent of apartment for living in Kiev (starting 26nd week of pregnancy or earlier)</w:t>
            </w:r>
          </w:p>
          <w:p w14:paraId="4C0E7D35" w14:textId="77777777" w:rsidR="00D01CCB" w:rsidRPr="00FD4448" w:rsidRDefault="00D01CCB" w:rsidP="00C872F0">
            <w:pPr>
              <w:rPr>
                <w:rFonts w:ascii="Times New Roman" w:hAnsi="Times New Roman" w:cs="Times New Roman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在基辅安排公寓</w:t>
            </w:r>
            <w:r w:rsidRPr="00FD4448">
              <w:rPr>
                <w:rFonts w:ascii="Times New Roman" w:hAnsi="Times New Roman" w:cs="Times New Roman"/>
              </w:rPr>
              <w:t xml:space="preserve"> (</w:t>
            </w:r>
            <w:r w:rsidRPr="00FD4448">
              <w:rPr>
                <w:rFonts w:ascii="Times New Roman" w:hAnsi="Times New Roman" w:cs="Times New Roman"/>
                <w:lang w:val="en-US"/>
              </w:rPr>
              <w:t>从第</w:t>
            </w:r>
            <w:r w:rsidRPr="00FD4448">
              <w:rPr>
                <w:rFonts w:ascii="Times New Roman" w:hAnsi="Times New Roman" w:cs="Times New Roman"/>
              </w:rPr>
              <w:t xml:space="preserve">26 </w:t>
            </w:r>
            <w:r w:rsidRPr="00FD4448">
              <w:rPr>
                <w:rFonts w:ascii="Times New Roman" w:hAnsi="Times New Roman" w:cs="Times New Roman"/>
                <w:lang w:val="en-US"/>
              </w:rPr>
              <w:t>怀孕周</w:t>
            </w:r>
            <w:r w:rsidRPr="00FD44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62E63969" w14:textId="77777777" w:rsidR="00D01CCB" w:rsidRPr="00FD4448" w:rsidRDefault="00D01CCB" w:rsidP="005A4D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01CCB" w:rsidRPr="00FD4448" w14:paraId="0F685D95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5C7889F4" w14:textId="77777777" w:rsidR="00D01CCB" w:rsidRPr="00FD4448" w:rsidRDefault="00D01CC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Monthly payments ( for food and clothes)</w:t>
            </w:r>
          </w:p>
          <w:p w14:paraId="17513E78" w14:textId="77777777" w:rsidR="00D01CCB" w:rsidRPr="00FD4448" w:rsidRDefault="00D01CC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每个月生活费</w:t>
            </w:r>
            <w:r w:rsidRPr="00FD444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D4448">
              <w:rPr>
                <w:rFonts w:ascii="Times New Roman" w:hAnsi="Times New Roman" w:cs="Times New Roman"/>
                <w:lang w:val="en-US"/>
              </w:rPr>
              <w:t>（食品、孕服）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22D6397E" w14:textId="77777777" w:rsidR="00D01CCB" w:rsidRPr="00FD4448" w:rsidRDefault="00D01CCB" w:rsidP="005A4D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D01CCB" w:rsidRPr="00FD4448" w14:paraId="4071BA26" w14:textId="77777777" w:rsidTr="00C872F0">
        <w:trPr>
          <w:trHeight w:val="1003"/>
        </w:trPr>
        <w:tc>
          <w:tcPr>
            <w:tcW w:w="6771" w:type="dxa"/>
            <w:shd w:val="clear" w:color="auto" w:fill="FFFFFF" w:themeFill="background1"/>
            <w:vAlign w:val="center"/>
          </w:tcPr>
          <w:p w14:paraId="31DAE98F" w14:textId="77777777" w:rsidR="00D01CCB" w:rsidRPr="00FD4448" w:rsidRDefault="00D01CC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lang w:val="en-US"/>
              </w:rPr>
              <w:t>Medications (vitamins etc.)</w:t>
            </w:r>
          </w:p>
          <w:p w14:paraId="363ED0EA" w14:textId="77777777" w:rsidR="00D01CCB" w:rsidRPr="00FD4448" w:rsidRDefault="00D01CCB" w:rsidP="00C872F0">
            <w:pPr>
              <w:rPr>
                <w:rFonts w:ascii="Times New Roman" w:hAnsi="Times New Roman" w:cs="Times New Roman"/>
                <w:lang w:val="en-US"/>
              </w:rPr>
            </w:pPr>
            <w:r w:rsidRPr="00FD4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药品</w:t>
            </w:r>
            <w:r w:rsidRPr="00FD4448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(</w:t>
            </w:r>
            <w:r w:rsidRPr="00FD444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维生素</w:t>
            </w:r>
            <w:r w:rsidRPr="00FD4448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>)</w:t>
            </w:r>
          </w:p>
        </w:tc>
        <w:tc>
          <w:tcPr>
            <w:tcW w:w="2800" w:type="dxa"/>
            <w:vMerge/>
            <w:shd w:val="clear" w:color="auto" w:fill="FFFFFF" w:themeFill="background1"/>
            <w:vAlign w:val="center"/>
          </w:tcPr>
          <w:p w14:paraId="22E1832A" w14:textId="77777777" w:rsidR="00D01CCB" w:rsidRPr="00FD4448" w:rsidRDefault="00D01CCB" w:rsidP="005A4D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C872F0" w:rsidRPr="00FD4448" w14:paraId="537621EE" w14:textId="77777777" w:rsidTr="00723E08">
        <w:trPr>
          <w:trHeight w:val="975"/>
        </w:trPr>
        <w:tc>
          <w:tcPr>
            <w:tcW w:w="6771" w:type="dxa"/>
            <w:shd w:val="clear" w:color="auto" w:fill="548DD4" w:themeFill="text2" w:themeFillTint="99"/>
            <w:vAlign w:val="center"/>
          </w:tcPr>
          <w:p w14:paraId="65FF201D" w14:textId="77777777" w:rsidR="008E55FB" w:rsidRPr="00FD4448" w:rsidRDefault="008E55FB" w:rsidP="00BD45A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SURROGATE MOTHER COMPENSATION AFTER DELIVERY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ab/>
            </w:r>
          </w:p>
          <w:p w14:paraId="077FF059" w14:textId="77777777" w:rsidR="008E55FB" w:rsidRPr="00FD4448" w:rsidRDefault="008E55FB" w:rsidP="00BD45A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代母补偿（孩子出生后）</w:t>
            </w:r>
          </w:p>
          <w:p w14:paraId="52344AD1" w14:textId="77777777" w:rsidR="008E55FB" w:rsidRPr="00FD4448" w:rsidRDefault="008E55FB" w:rsidP="00BD45A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ab/>
            </w:r>
          </w:p>
          <w:p w14:paraId="3B270E84" w14:textId="77777777" w:rsidR="008E55FB" w:rsidRPr="00FD4448" w:rsidRDefault="008E55FB" w:rsidP="00BD45A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548DD4" w:themeFill="text2" w:themeFillTint="99"/>
            <w:vAlign w:val="center"/>
          </w:tcPr>
          <w:p w14:paraId="6464A894" w14:textId="77777777" w:rsidR="008E55FB" w:rsidRPr="00FD4448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May be different due to SM candidate’s request</w:t>
            </w:r>
          </w:p>
          <w:p w14:paraId="04A432AD" w14:textId="77777777" w:rsidR="008E55FB" w:rsidRPr="00FD4448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按照代母的要求，会有变动</w:t>
            </w:r>
          </w:p>
          <w:p w14:paraId="2A38C275" w14:textId="77777777" w:rsidR="008E55FB" w:rsidRPr="00FD4448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Average</w:t>
            </w:r>
          </w:p>
          <w:p w14:paraId="5E88D167" w14:textId="77777777" w:rsidR="008E55FB" w:rsidRPr="00FD4448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平均</w:t>
            </w:r>
          </w:p>
          <w:p w14:paraId="41D64086" w14:textId="5E87C911" w:rsidR="008E55FB" w:rsidRPr="00FD4448" w:rsidRDefault="008E55FB" w:rsidP="00BD45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="00C229C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8F1C74"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0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00 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</w:tbl>
    <w:p w14:paraId="76008BB6" w14:textId="308F0E26" w:rsidR="00AF73F8" w:rsidRPr="00FD4448" w:rsidRDefault="00AF73F8" w:rsidP="00AF73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4448">
        <w:rPr>
          <w:rFonts w:ascii="Times New Roman" w:hAnsi="Times New Roman" w:cs="Times New Roman"/>
          <w:b/>
          <w:sz w:val="24"/>
          <w:szCs w:val="24"/>
          <w:lang w:val="en-US"/>
        </w:rPr>
        <w:t>TOTAL</w:t>
      </w:r>
      <w:r w:rsidR="00BD45A1" w:rsidRPr="00FD4448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Pr="00FD4448">
        <w:rPr>
          <w:rFonts w:ascii="Times New Roman" w:hAnsi="Times New Roman" w:cs="Times New Roman"/>
          <w:b/>
          <w:sz w:val="24"/>
          <w:szCs w:val="24"/>
          <w:lang w:val="en-US"/>
        </w:rPr>
        <w:t>总价</w:t>
      </w:r>
      <w:r w:rsidRPr="00FD4448">
        <w:rPr>
          <w:rFonts w:ascii="Times New Roman" w:hAnsi="Times New Roman" w:cs="Times New Roman"/>
          <w:b/>
          <w:sz w:val="24"/>
          <w:szCs w:val="24"/>
        </w:rPr>
        <w:t>:  4</w:t>
      </w:r>
      <w:r w:rsidR="00C62F52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FD4448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C62F52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FD4448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FD4448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FD4448">
        <w:rPr>
          <w:rFonts w:ascii="Times New Roman" w:hAnsi="Times New Roman" w:cs="Times New Roman"/>
          <w:b/>
          <w:sz w:val="24"/>
          <w:szCs w:val="24"/>
          <w:lang w:val="en-US"/>
        </w:rPr>
        <w:t>EURO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7F25F2" w:rsidRPr="00FD4448" w14:paraId="021D562A" w14:textId="77777777" w:rsidTr="00BD0345">
        <w:trPr>
          <w:trHeight w:val="975"/>
        </w:trPr>
        <w:tc>
          <w:tcPr>
            <w:tcW w:w="6780" w:type="dxa"/>
            <w:shd w:val="clear" w:color="auto" w:fill="31849B" w:themeFill="accent5" w:themeFillShade="BF"/>
            <w:vAlign w:val="center"/>
          </w:tcPr>
          <w:p w14:paraId="0DFCC6AC" w14:textId="77777777" w:rsidR="0045024E" w:rsidRPr="00FD4448" w:rsidRDefault="0045024E" w:rsidP="00723E0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e-DE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PAYMENTS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ORDER</w:t>
            </w:r>
            <w:r w:rsidR="007F25F2"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/</w:t>
            </w: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付款</w:t>
            </w:r>
            <w:r w:rsidR="007F25F2"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de-DE"/>
              </w:rPr>
              <w:t>顺序</w:t>
            </w:r>
          </w:p>
        </w:tc>
        <w:tc>
          <w:tcPr>
            <w:tcW w:w="2791" w:type="dxa"/>
            <w:shd w:val="clear" w:color="auto" w:fill="31849B" w:themeFill="accent5" w:themeFillShade="BF"/>
            <w:vAlign w:val="center"/>
          </w:tcPr>
          <w:p w14:paraId="355E6A35" w14:textId="77777777" w:rsidR="0045024E" w:rsidRPr="00FD4448" w:rsidRDefault="0045024E" w:rsidP="00723E08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  <w:tr w:rsidR="0045024E" w:rsidRPr="00FD4448" w14:paraId="38BD2B3D" w14:textId="77777777" w:rsidTr="00BD0345">
        <w:tc>
          <w:tcPr>
            <w:tcW w:w="6780" w:type="dxa"/>
          </w:tcPr>
          <w:p w14:paraId="3A7F33BE" w14:textId="77777777" w:rsidR="0045024E" w:rsidRPr="00FD4448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25F2"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contract signing</w:t>
            </w:r>
          </w:p>
          <w:p w14:paraId="3CF0D97E" w14:textId="77777777" w:rsidR="0045024E" w:rsidRPr="00FD4448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  (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签合同的时候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791" w:type="dxa"/>
            <w:vAlign w:val="center"/>
          </w:tcPr>
          <w:p w14:paraId="7ED47C9A" w14:textId="3861BEA0" w:rsidR="0045024E" w:rsidRPr="00FD4448" w:rsidRDefault="0045024E" w:rsidP="00C62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62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D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F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bookmarkStart w:id="0" w:name="_GoBack"/>
            <w:bookmarkEnd w:id="0"/>
            <w:r w:rsidRPr="00FD44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024E" w:rsidRPr="00FD4448" w14:paraId="0AB3AA9D" w14:textId="77777777" w:rsidTr="00BD0345">
        <w:tc>
          <w:tcPr>
            <w:tcW w:w="6780" w:type="dxa"/>
          </w:tcPr>
          <w:p w14:paraId="4C309069" w14:textId="77777777" w:rsidR="0045024E" w:rsidRPr="00FD4448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4 weeks of confirmed pregnancy</w:t>
            </w:r>
          </w:p>
          <w:p w14:paraId="7E20F065" w14:textId="77777777" w:rsidR="0045024E" w:rsidRPr="00FD4448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(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  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怀孕周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791" w:type="dxa"/>
            <w:vAlign w:val="center"/>
          </w:tcPr>
          <w:p w14:paraId="50B3543E" w14:textId="77777777" w:rsidR="0045024E" w:rsidRPr="00FD4448" w:rsidRDefault="002661FA" w:rsidP="00723E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5024E"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="0045024E" w:rsidRPr="00FD44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5024E" w:rsidRPr="00FD4448" w14:paraId="5EB76AB1" w14:textId="77777777" w:rsidTr="00BD0345">
        <w:tc>
          <w:tcPr>
            <w:tcW w:w="6780" w:type="dxa"/>
          </w:tcPr>
          <w:p w14:paraId="29A50594" w14:textId="77777777" w:rsidR="0045024E" w:rsidRPr="00FD4448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rd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22 weeks of pregnancy</w:t>
            </w:r>
          </w:p>
          <w:p w14:paraId="3AD3CF9D" w14:textId="77777777" w:rsidR="0045024E" w:rsidRPr="00FD4448" w:rsidRDefault="0045024E" w:rsidP="007F2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 (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22 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怀孕周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791" w:type="dxa"/>
            <w:vAlign w:val="center"/>
          </w:tcPr>
          <w:p w14:paraId="6AD0937F" w14:textId="77777777" w:rsidR="0045024E" w:rsidRPr="00FD4448" w:rsidRDefault="002661FA" w:rsidP="002661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5024E" w:rsidRPr="00FD44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5024E" w:rsidRPr="00FD44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4C29" w:rsidRPr="00FD4448" w14:paraId="1BCC10D1" w14:textId="77777777" w:rsidTr="00BD0345">
        <w:tc>
          <w:tcPr>
            <w:tcW w:w="6780" w:type="dxa"/>
          </w:tcPr>
          <w:p w14:paraId="3D84F65F" w14:textId="77777777" w:rsidR="004A4C29" w:rsidRPr="00FD4448" w:rsidRDefault="004A4C29" w:rsidP="004A4C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33 weeks of pregnancy</w:t>
            </w:r>
          </w:p>
          <w:p w14:paraId="30EC6DD5" w14:textId="77777777" w:rsidR="004A4C29" w:rsidRPr="00FD4448" w:rsidRDefault="004A4C29" w:rsidP="004A4C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 (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33 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怀孕周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791" w:type="dxa"/>
            <w:vAlign w:val="center"/>
          </w:tcPr>
          <w:p w14:paraId="793E5D9E" w14:textId="77777777" w:rsidR="004A4C29" w:rsidRPr="00FD4448" w:rsidRDefault="004A4C29" w:rsidP="0035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3045F"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  <w:p w14:paraId="689A5D0C" w14:textId="77777777" w:rsidR="0093045F" w:rsidRPr="00FD4448" w:rsidRDefault="0093045F" w:rsidP="0035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直接转到产院账户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4F08FDF" w14:textId="77777777" w:rsidR="0093045F" w:rsidRPr="00FD4448" w:rsidRDefault="0093045F" w:rsidP="003576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(Payment directly to maternity hospital’s account)</w:t>
            </w:r>
          </w:p>
        </w:tc>
      </w:tr>
      <w:tr w:rsidR="0045024E" w:rsidRPr="00FD4448" w14:paraId="57704E80" w14:textId="77777777" w:rsidTr="00BD0345">
        <w:tc>
          <w:tcPr>
            <w:tcW w:w="6780" w:type="dxa"/>
          </w:tcPr>
          <w:p w14:paraId="7EADDB3E" w14:textId="77777777" w:rsidR="004A4C29" w:rsidRPr="00FD4448" w:rsidRDefault="004A4C29" w:rsidP="004A4C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th  </w:t>
            </w:r>
            <w:r w:rsidRPr="00FD4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delivery</w:t>
            </w:r>
          </w:p>
          <w:p w14:paraId="6EC0D800" w14:textId="77777777" w:rsidR="0045024E" w:rsidRPr="00FD4448" w:rsidRDefault="004A4C29" w:rsidP="004A4C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第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 (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分娩后</w:t>
            </w:r>
            <w:r w:rsidRPr="00FD4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2791" w:type="dxa"/>
            <w:vAlign w:val="center"/>
          </w:tcPr>
          <w:p w14:paraId="772B6937" w14:textId="3D4FAC3F" w:rsidR="0045024E" w:rsidRPr="00FD4448" w:rsidRDefault="004A4C29" w:rsidP="00930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229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D4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45F" w:rsidRPr="00FD44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D44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0A807785" w14:textId="77777777" w:rsidR="00BD0345" w:rsidRPr="00FD4448" w:rsidRDefault="00BD0345" w:rsidP="00BD0345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val="en-US"/>
        </w:rPr>
      </w:pPr>
    </w:p>
    <w:p w14:paraId="7D75D5D2" w14:textId="77777777" w:rsidR="00113779" w:rsidRDefault="00113779" w:rsidP="00113779">
      <w:pPr>
        <w:spacing w:line="240" w:lineRule="auto"/>
        <w:rPr>
          <w:rFonts w:ascii="Times New Roman" w:eastAsia="SimSun" w:hAnsi="Times New Roman" w:cs="Times New Roman"/>
          <w:sz w:val="16"/>
          <w:szCs w:val="24"/>
          <w:lang w:val="en-US"/>
        </w:rPr>
      </w:pPr>
    </w:p>
    <w:tbl>
      <w:tblPr>
        <w:tblStyle w:val="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5"/>
        <w:gridCol w:w="2800"/>
      </w:tblGrid>
      <w:tr w:rsidR="00113779" w14:paraId="2A93E094" w14:textId="77777777" w:rsidTr="00113779">
        <w:trPr>
          <w:trHeight w:val="975"/>
        </w:trPr>
        <w:tc>
          <w:tcPr>
            <w:tcW w:w="6805" w:type="dxa"/>
            <w:shd w:val="clear" w:color="auto" w:fill="31849B" w:themeFill="accent5" w:themeFillShade="BF"/>
            <w:vAlign w:val="center"/>
            <w:hideMark/>
          </w:tcPr>
          <w:p w14:paraId="2C98D572" w14:textId="77777777" w:rsidR="00113779" w:rsidRDefault="00113779">
            <w:pPr>
              <w:ind w:left="34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ADDITIONAL PAYMENTS /</w:t>
            </w:r>
            <w:proofErr w:type="spellStart"/>
            <w:r>
              <w:rPr>
                <w:rFonts w:ascii="Times New Roman" w:hAnsi="Times New Roman" w:cs="Times New Roman" w:hint="eastAsia"/>
                <w:b/>
                <w:color w:val="FFFFFF" w:themeColor="background1"/>
                <w:sz w:val="24"/>
                <w:szCs w:val="24"/>
                <w:lang w:val="en-US"/>
              </w:rPr>
              <w:t>额外费用</w:t>
            </w:r>
            <w:proofErr w:type="spellEnd"/>
          </w:p>
        </w:tc>
        <w:tc>
          <w:tcPr>
            <w:tcW w:w="2800" w:type="dxa"/>
            <w:shd w:val="clear" w:color="auto" w:fill="31849B" w:themeFill="accent5" w:themeFillShade="BF"/>
            <w:vAlign w:val="center"/>
            <w:hideMark/>
          </w:tcPr>
          <w:p w14:paraId="7E414F80" w14:textId="77777777" w:rsidR="00113779" w:rsidRDefault="00113779">
            <w:pPr>
              <w:ind w:left="176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EURO</w:t>
            </w:r>
          </w:p>
        </w:tc>
      </w:tr>
    </w:tbl>
    <w:tbl>
      <w:tblPr>
        <w:tblStyle w:val="a3"/>
        <w:tblW w:w="9606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35"/>
      </w:tblGrid>
      <w:tr w:rsidR="00113779" w14:paraId="405E2D0D" w14:textId="77777777" w:rsidTr="00113779">
        <w:trPr>
          <w:trHeight w:val="53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6A02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 xml:space="preserve">Compensation to SM in case Cesarean section      </w:t>
            </w:r>
          </w:p>
          <w:p w14:paraId="64BE72D7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做剖腹产的补偿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（给代孕母亲）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112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1 500</w:t>
            </w:r>
          </w:p>
          <w:p w14:paraId="6FF2601D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3779" w14:paraId="3D837E61" w14:textId="77777777" w:rsidTr="00113779">
        <w:trPr>
          <w:trHeight w:val="4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1094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Compensation to SM in case of Twins  </w:t>
            </w:r>
          </w:p>
          <w:p w14:paraId="42CFFB32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生双胞胎的补偿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（给代孕母亲）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89B3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 xml:space="preserve"> 000</w:t>
            </w:r>
          </w:p>
        </w:tc>
      </w:tr>
      <w:tr w:rsidR="00113779" w14:paraId="55450CE7" w14:textId="77777777" w:rsidTr="00113779">
        <w:trPr>
          <w:trHeight w:val="4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2DB8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Compensation to SM in case of possible organ loss          </w:t>
            </w:r>
          </w:p>
          <w:p w14:paraId="67AAEDEB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en-US"/>
              </w:rPr>
              <w:t>代母失去器官</w:t>
            </w:r>
            <w:r>
              <w:rPr>
                <w:rFonts w:ascii="Times New Roman" w:hAnsi="Times New Roman" w:cs="Times New Roman" w:hint="eastAsia"/>
                <w:lang w:val="en-US"/>
              </w:rPr>
              <w:t>的补偿</w:t>
            </w:r>
            <w:r>
              <w:rPr>
                <w:rFonts w:ascii="Times New Roman" w:hAnsi="Times New Roman" w:cs="Times New Roman"/>
                <w:lang w:val="en-US"/>
              </w:rPr>
              <w:t xml:space="preserve">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36CD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1 500</w:t>
            </w:r>
          </w:p>
          <w:p w14:paraId="09211591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</w:tr>
      <w:tr w:rsidR="00113779" w14:paraId="60552177" w14:textId="77777777" w:rsidTr="00113779">
        <w:trPr>
          <w:trHeight w:val="4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E0B8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lang w:val="en-US"/>
              </w:rPr>
              <w:t>Surcharge for delivery of Twins (maternity hospital services)</w:t>
            </w:r>
          </w:p>
          <w:p w14:paraId="6A15D4C6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生双胞胎的医疗费用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（产院的费用）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9947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</w:tr>
      <w:tr w:rsidR="00113779" w14:paraId="75EE4604" w14:textId="77777777" w:rsidTr="00113779">
        <w:trPr>
          <w:trHeight w:val="41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8EB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hAnsi="Times New Roman" w:cs="Times New Roman"/>
                <w:color w:val="0070C0"/>
                <w:lang w:val="en-US"/>
              </w:rPr>
              <w:t>Surcharge for agency services in case of Twin pregnancy (incl. additional paperwork)</w:t>
            </w:r>
          </w:p>
          <w:p w14:paraId="22B5AE6C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0070C0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生双胞胎的服务公司费用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val="en-US"/>
              </w:rPr>
              <w:t>（包括准备额外的文件）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30EA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1 000</w:t>
            </w:r>
          </w:p>
        </w:tc>
      </w:tr>
      <w:tr w:rsidR="00113779" w14:paraId="4F2EC3E8" w14:textId="77777777" w:rsidTr="0011377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C75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E36C0A" w:themeColor="accent6" w:themeShade="BF"/>
                <w:vertAlign w:val="superscript"/>
                <w:lang w:val="en-US"/>
              </w:rPr>
              <w:t xml:space="preserve">rd 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(or any next) attempt of SM preparation, thawing and transfer of embryos, monitoring          </w:t>
            </w:r>
          </w:p>
          <w:p w14:paraId="2B7C18A6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代孕母亲第三次移植胚胎的费用，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包括内膜调理，胚胎解冻，移植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178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  <w:p w14:paraId="3B6FE847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3779" w14:paraId="1E44B184" w14:textId="77777777" w:rsidTr="0011377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8C7F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Substitution of SM candidate, incl. examinations                                                                         </w:t>
            </w:r>
          </w:p>
          <w:p w14:paraId="3F00CF96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E36C0A" w:themeColor="accent6" w:themeShade="BF"/>
                <w:lang w:val="en-US"/>
              </w:rPr>
              <w:t xml:space="preserve">&amp; 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New notary contract signing          </w:t>
            </w:r>
          </w:p>
          <w:p w14:paraId="1D28731A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E36C0A" w:themeColor="accent6" w:themeShade="BF"/>
                <w:lang w:val="en-US"/>
              </w:rPr>
              <w:t>换代孕母亲的费用，包括体检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E36C0A" w:themeColor="accent6" w:themeShade="BF"/>
                <w:lang w:val="en-US"/>
              </w:rPr>
              <w:t>&amp;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签新的代孕合同的费用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7C78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850 + 500</w:t>
            </w:r>
          </w:p>
          <w:p w14:paraId="79B7E121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13779" w14:paraId="298BEA35" w14:textId="77777777" w:rsidTr="0011377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D89D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>Compensation to SM for the 3</w:t>
            </w:r>
            <w:r>
              <w:rPr>
                <w:rFonts w:ascii="Times New Roman" w:hAnsi="Times New Roman" w:cs="Times New Roman"/>
                <w:color w:val="E36C0A" w:themeColor="accent6" w:themeShade="BF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or next transfer attempt </w:t>
            </w:r>
          </w:p>
          <w:p w14:paraId="5434D9B3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代孕母亲第三次移植胚胎的补偿（给代孕母亲）</w:t>
            </w:r>
            <w:r>
              <w:rPr>
                <w:rFonts w:ascii="Times New Roman" w:hAnsi="Times New Roman" w:cs="Times New Roman"/>
                <w:color w:val="E36C0A" w:themeColor="accent6" w:themeShade="BF"/>
                <w:lang w:val="en-US"/>
              </w:rPr>
              <w:t xml:space="preserve">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79A1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 (ET)+</w:t>
            </w:r>
          </w:p>
          <w:p w14:paraId="6396C18B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0 (positive US test)</w:t>
            </w:r>
          </w:p>
        </w:tc>
      </w:tr>
      <w:tr w:rsidR="00113779" w14:paraId="1AE265CF" w14:textId="77777777" w:rsidTr="00113779">
        <w:trPr>
          <w:trHeight w:val="6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BEA1" w14:textId="77777777" w:rsidR="00113779" w:rsidRDefault="00113779">
            <w:pPr>
              <w:ind w:left="142"/>
              <w:contextualSpacing/>
              <w:rPr>
                <w:rFonts w:ascii="Times New Roman" w:eastAsia="SimSun" w:hAnsi="Times New Roman" w:cs="Times New Roman"/>
                <w:color w:val="E36C0A" w:themeColor="accent6" w:themeShade="BF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E36C0A" w:themeColor="accent6" w:themeShade="BF"/>
                <w:lang w:val="en-US"/>
              </w:rPr>
              <w:t>Travel expenses of SM during preparation for additional embryo transfer</w:t>
            </w:r>
          </w:p>
          <w:p w14:paraId="06321C5B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E36C0A" w:themeColor="accent6" w:themeShade="BF"/>
                <w:lang w:val="en-US"/>
              </w:rPr>
              <w:t>代孕母亲第三次准备移植胚胎的交通费用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77E5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</w:tr>
      <w:tr w:rsidR="00113779" w14:paraId="1B5A0CDE" w14:textId="77777777" w:rsidTr="00113779">
        <w:trPr>
          <w:trHeight w:val="6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72F6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  <w:t>Compensation to SM for abortion</w:t>
            </w:r>
          </w:p>
          <w:p w14:paraId="140F537C" w14:textId="77777777" w:rsidR="00113779" w:rsidRDefault="00113779">
            <w:pPr>
              <w:ind w:left="142"/>
              <w:contextualSpacing/>
              <w:rPr>
                <w:rFonts w:ascii="Times New Roman" w:eastAsia="SimSun" w:hAnsi="Times New Roman" w:cs="Times New Roman"/>
                <w:color w:val="943634" w:themeColor="accent2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943634" w:themeColor="accent2" w:themeShade="BF"/>
                <w:lang w:val="en-US"/>
              </w:rPr>
              <w:t>代孕母亲流产的补偿</w:t>
            </w:r>
            <w:r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  <w:t xml:space="preserve">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894D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200 - 500</w:t>
            </w:r>
          </w:p>
        </w:tc>
      </w:tr>
      <w:tr w:rsidR="00113779" w14:paraId="150183E1" w14:textId="77777777" w:rsidTr="00113779">
        <w:trPr>
          <w:trHeight w:val="60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5579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</w:pPr>
            <w:r>
              <w:rPr>
                <w:rFonts w:ascii="Times New Roman" w:hAnsi="Times New Roman" w:cs="Times New Roman"/>
                <w:color w:val="943634" w:themeColor="accent2" w:themeShade="BF"/>
                <w:lang w:val="en-US"/>
              </w:rPr>
              <w:t>Medical costs for abortion</w:t>
            </w:r>
          </w:p>
          <w:p w14:paraId="3657DEF8" w14:textId="77777777" w:rsidR="00113779" w:rsidRDefault="00113779">
            <w:pPr>
              <w:ind w:left="142"/>
              <w:contextualSpacing/>
              <w:rPr>
                <w:rFonts w:ascii="Times New Roman" w:eastAsia="SimSun" w:hAnsi="Times New Roman" w:cs="Times New Roman"/>
                <w:color w:val="943634" w:themeColor="accent2" w:themeShade="BF"/>
                <w:lang w:val="en-US"/>
              </w:rPr>
            </w:pPr>
            <w:r>
              <w:rPr>
                <w:rFonts w:ascii="Times New Roman" w:hAnsi="Times New Roman" w:cs="Times New Roman" w:hint="eastAsia"/>
                <w:color w:val="943634" w:themeColor="accent2" w:themeShade="BF"/>
                <w:lang w:val="en-US"/>
              </w:rPr>
              <w:t>代孕母亲流产的医疗费用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AC07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300 </w:t>
            </w:r>
          </w:p>
        </w:tc>
      </w:tr>
      <w:tr w:rsidR="00113779" w14:paraId="4516C227" w14:textId="77777777" w:rsidTr="00113779">
        <w:trPr>
          <w:trHeight w:val="49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0176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PGD 5 chromosomes FISH method (incl. X,Y)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0AF2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850</w:t>
            </w:r>
          </w:p>
        </w:tc>
      </w:tr>
      <w:tr w:rsidR="00113779" w:rsidRPr="001E384E" w14:paraId="73C86E12" w14:textId="77777777" w:rsidTr="00113779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1CA6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PGD NGS 24 chromosomes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D4E8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2200 EUR for 10 embryos </w:t>
            </w:r>
          </w:p>
          <w:p w14:paraId="770AC8DB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(for each additional 210 euro)</w:t>
            </w:r>
          </w:p>
        </w:tc>
      </w:tr>
      <w:tr w:rsidR="00113779" w14:paraId="196F884D" w14:textId="77777777" w:rsidTr="00113779">
        <w:trPr>
          <w:trHeight w:val="9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393C2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New IVF cycle (egg donor stimulation)</w:t>
            </w:r>
          </w:p>
          <w:p w14:paraId="34B876FC" w14:textId="77777777" w:rsidR="00113779" w:rsidRPr="002661FA" w:rsidRDefault="00113779">
            <w:pPr>
              <w:ind w:left="142"/>
              <w:contextualSpacing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新的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IVF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周期（</w:t>
            </w:r>
            <w:r>
              <w:rPr>
                <w:rFonts w:ascii="Times New Roman" w:hAnsi="Times New Roman" w:cs="Times New Roman" w:hint="eastAsia"/>
                <w:b/>
                <w:bCs/>
                <w:lang w:val="uk-UA"/>
              </w:rPr>
              <w:t>卵妹</w:t>
            </w:r>
            <w:r>
              <w:rPr>
                <w:rFonts w:ascii="Times New Roman" w:hAnsi="Times New Roman" w:cs="Times New Roman" w:hint="eastAsia"/>
                <w:b/>
                <w:bCs/>
                <w:lang w:val="en-US"/>
              </w:rPr>
              <w:t>促排）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5E9E" w14:textId="77777777" w:rsidR="00113779" w:rsidRDefault="00113779" w:rsidP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00</w:t>
            </w:r>
          </w:p>
        </w:tc>
      </w:tr>
      <w:tr w:rsidR="00113779" w14:paraId="0D958796" w14:textId="77777777" w:rsidTr="00113779">
        <w:trPr>
          <w:trHeight w:val="9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AE96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Freezing of embryos</w:t>
            </w:r>
          </w:p>
          <w:p w14:paraId="5552AEAC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胚胎冷冻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1D3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450</w:t>
            </w:r>
          </w:p>
        </w:tc>
      </w:tr>
      <w:tr w:rsidR="00113779" w14:paraId="59C0A588" w14:textId="77777777" w:rsidTr="00113779">
        <w:trPr>
          <w:trHeight w:val="9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499A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Sperm freezing </w:t>
            </w:r>
          </w:p>
          <w:p w14:paraId="7A37770D" w14:textId="77777777" w:rsidR="00113779" w:rsidRDefault="00113779">
            <w:pPr>
              <w:ind w:left="142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 w:hint="eastAsia"/>
                <w:lang w:val="en-US"/>
              </w:rPr>
              <w:t>精子冷冻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3352" w14:textId="77777777" w:rsidR="00113779" w:rsidRDefault="00113779">
            <w:pPr>
              <w:ind w:left="142"/>
              <w:contextualSpacing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</w:tr>
    </w:tbl>
    <w:p w14:paraId="4E9B3CF4" w14:textId="77777777" w:rsidR="00607D56" w:rsidRPr="00FD4448" w:rsidRDefault="00607D56" w:rsidP="00BD0345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7D56" w:rsidRPr="00FD4448" w:rsidSect="00D01CCB">
      <w:headerReference w:type="default" r:id="rId7"/>
      <w:pgSz w:w="11906" w:h="16838"/>
      <w:pgMar w:top="789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87777" w14:textId="77777777" w:rsidR="00EF417D" w:rsidRDefault="00EF417D" w:rsidP="00607D56">
      <w:pPr>
        <w:spacing w:after="0" w:line="240" w:lineRule="auto"/>
      </w:pPr>
      <w:r>
        <w:separator/>
      </w:r>
    </w:p>
  </w:endnote>
  <w:endnote w:type="continuationSeparator" w:id="0">
    <w:p w14:paraId="4879E16D" w14:textId="77777777" w:rsidR="00EF417D" w:rsidRDefault="00EF417D" w:rsidP="0060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E41B8" w14:textId="77777777" w:rsidR="00EF417D" w:rsidRDefault="00EF417D" w:rsidP="00607D56">
      <w:pPr>
        <w:spacing w:after="0" w:line="240" w:lineRule="auto"/>
      </w:pPr>
      <w:r>
        <w:separator/>
      </w:r>
    </w:p>
  </w:footnote>
  <w:footnote w:type="continuationSeparator" w:id="0">
    <w:p w14:paraId="652D2E0C" w14:textId="77777777" w:rsidR="00EF417D" w:rsidRDefault="00EF417D" w:rsidP="0060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7575" w14:textId="77777777" w:rsidR="00607D56" w:rsidRDefault="00607D56" w:rsidP="00607D56">
    <w:pPr>
      <w:pStyle w:val="a6"/>
      <w:jc w:val="right"/>
    </w:pPr>
    <w:r w:rsidRPr="00146E36">
      <w:rPr>
        <w:rFonts w:ascii="Times New Roman" w:hAnsi="Times New Roman" w:cs="Times New Roman"/>
        <w:noProof/>
        <w:color w:val="FF66FF"/>
        <w:sz w:val="24"/>
        <w:szCs w:val="24"/>
        <w:lang w:val="uk-UA"/>
      </w:rPr>
      <w:drawing>
        <wp:inline distT="0" distB="0" distL="0" distR="0" wp14:anchorId="5DB549B8" wp14:editId="0ED9ED31">
          <wp:extent cx="850790" cy="830653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419" cy="832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56"/>
    <w:rsid w:val="00053880"/>
    <w:rsid w:val="000A3BD3"/>
    <w:rsid w:val="00113779"/>
    <w:rsid w:val="001E384E"/>
    <w:rsid w:val="002661FA"/>
    <w:rsid w:val="002708EF"/>
    <w:rsid w:val="002E472E"/>
    <w:rsid w:val="00303F9C"/>
    <w:rsid w:val="00357609"/>
    <w:rsid w:val="0043060B"/>
    <w:rsid w:val="0045024E"/>
    <w:rsid w:val="004A4C29"/>
    <w:rsid w:val="005A4DA9"/>
    <w:rsid w:val="005E541A"/>
    <w:rsid w:val="00607D56"/>
    <w:rsid w:val="006702EC"/>
    <w:rsid w:val="00677CF2"/>
    <w:rsid w:val="007175A5"/>
    <w:rsid w:val="00723E08"/>
    <w:rsid w:val="007C1770"/>
    <w:rsid w:val="007F25F2"/>
    <w:rsid w:val="008A17DE"/>
    <w:rsid w:val="008E55FB"/>
    <w:rsid w:val="008F1C74"/>
    <w:rsid w:val="00914FB4"/>
    <w:rsid w:val="00917AF6"/>
    <w:rsid w:val="0092605A"/>
    <w:rsid w:val="0093045F"/>
    <w:rsid w:val="009E3E9F"/>
    <w:rsid w:val="00A52B21"/>
    <w:rsid w:val="00AA2EEE"/>
    <w:rsid w:val="00AF73F8"/>
    <w:rsid w:val="00B504F8"/>
    <w:rsid w:val="00B961AC"/>
    <w:rsid w:val="00B972D1"/>
    <w:rsid w:val="00BD0345"/>
    <w:rsid w:val="00BD45A1"/>
    <w:rsid w:val="00C229C4"/>
    <w:rsid w:val="00C43E9F"/>
    <w:rsid w:val="00C62F52"/>
    <w:rsid w:val="00C73A18"/>
    <w:rsid w:val="00C872F0"/>
    <w:rsid w:val="00C9583E"/>
    <w:rsid w:val="00CF62A6"/>
    <w:rsid w:val="00D01CCB"/>
    <w:rsid w:val="00EF417D"/>
    <w:rsid w:val="00F91624"/>
    <w:rsid w:val="00FD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1B0D6"/>
  <w15:docId w15:val="{FB3871C6-3C08-4A41-835E-BE1E06AE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7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07D56"/>
  </w:style>
  <w:style w:type="paragraph" w:styleId="a8">
    <w:name w:val="footer"/>
    <w:basedOn w:val="a"/>
    <w:link w:val="a9"/>
    <w:uiPriority w:val="99"/>
    <w:unhideWhenUsed/>
    <w:rsid w:val="00607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07D56"/>
  </w:style>
  <w:style w:type="paragraph" w:customStyle="1" w:styleId="TableParagraph">
    <w:name w:val="Table Paragraph"/>
    <w:basedOn w:val="a"/>
    <w:uiPriority w:val="1"/>
    <w:qFormat/>
    <w:rsid w:val="006702EC"/>
    <w:pPr>
      <w:widowControl w:val="0"/>
      <w:autoSpaceDE w:val="0"/>
      <w:autoSpaceDN w:val="0"/>
      <w:spacing w:before="113" w:after="0" w:line="240" w:lineRule="auto"/>
      <w:ind w:hanging="360"/>
    </w:pPr>
    <w:rPr>
      <w:rFonts w:ascii="Montserrat" w:eastAsia="Montserrat" w:hAnsi="Montserrat" w:cs="Montserrat"/>
      <w:lang w:eastAsia="ru-RU" w:bidi="ru-RU"/>
    </w:rPr>
  </w:style>
  <w:style w:type="table" w:customStyle="1" w:styleId="2">
    <w:name w:val="Сетка таблицы2"/>
    <w:basedOn w:val="a1"/>
    <w:next w:val="a3"/>
    <w:uiPriority w:val="59"/>
    <w:rsid w:val="0045024E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5024E"/>
    <w:pPr>
      <w:spacing w:after="0" w:line="240" w:lineRule="auto"/>
    </w:pPr>
    <w:rPr>
      <w:rFonts w:eastAsia="SimSu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A5E7-916D-401F-BAB2-B56C2587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3064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Dell_PC</dc:creator>
  <cp:lastModifiedBy>acer</cp:lastModifiedBy>
  <cp:revision>27</cp:revision>
  <cp:lastPrinted>2021-04-02T08:52:00Z</cp:lastPrinted>
  <dcterms:created xsi:type="dcterms:W3CDTF">2020-02-06T09:25:00Z</dcterms:created>
  <dcterms:modified xsi:type="dcterms:W3CDTF">2021-10-12T09:44:00Z</dcterms:modified>
</cp:coreProperties>
</file>