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E5" w:rsidRDefault="0023431E">
      <w:pPr>
        <w:ind w:left="720"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PATIENT ADVISORY TO CONSULT A PHYSICIAN</w:t>
      </w:r>
    </w:p>
    <w:p w:rsidR="001F43E5" w:rsidRDefault="001F43E5">
      <w:pPr>
        <w:ind w:left="720" w:firstLine="720"/>
        <w:rPr>
          <w:b/>
          <w:sz w:val="16"/>
          <w:szCs w:val="16"/>
        </w:rPr>
      </w:pPr>
    </w:p>
    <w:p w:rsidR="001F43E5" w:rsidRDefault="0023431E">
      <w:pPr>
        <w:rPr>
          <w:b/>
          <w:sz w:val="16"/>
          <w:szCs w:val="16"/>
        </w:rPr>
      </w:pPr>
      <w:r>
        <w:rPr>
          <w:b/>
          <w:sz w:val="16"/>
          <w:szCs w:val="16"/>
        </w:rPr>
        <w:t>To comply with Article 160, Section 621 1.1 (b) of NYS Education Law, we request that you read and sign the following statement:</w:t>
      </w:r>
    </w:p>
    <w:p w:rsidR="001F43E5" w:rsidRDefault="001F43E5">
      <w:pPr>
        <w:ind w:left="720"/>
        <w:rPr>
          <w:sz w:val="16"/>
          <w:szCs w:val="16"/>
        </w:rPr>
      </w:pPr>
    </w:p>
    <w:p w:rsidR="001F43E5" w:rsidRDefault="0023431E">
      <w:pPr>
        <w:ind w:left="720"/>
        <w:rPr>
          <w:sz w:val="16"/>
          <w:szCs w:val="16"/>
        </w:rPr>
      </w:pPr>
      <w:r>
        <w:rPr>
          <w:sz w:val="16"/>
          <w:szCs w:val="16"/>
        </w:rPr>
        <w:t>WE, THE UNDERSIGNED, DO AFFIRM THAT ________________________________________________________ (patient)</w:t>
      </w:r>
    </w:p>
    <w:p w:rsidR="001F43E5" w:rsidRDefault="001F43E5">
      <w:pPr>
        <w:ind w:left="720"/>
        <w:rPr>
          <w:sz w:val="16"/>
          <w:szCs w:val="16"/>
        </w:rPr>
      </w:pPr>
    </w:p>
    <w:p w:rsidR="001F43E5" w:rsidRDefault="0023431E">
      <w:pPr>
        <w:ind w:left="720"/>
        <w:rPr>
          <w:sz w:val="16"/>
          <w:szCs w:val="16"/>
        </w:rPr>
      </w:pPr>
      <w:r>
        <w:rPr>
          <w:sz w:val="16"/>
          <w:szCs w:val="16"/>
        </w:rPr>
        <w:t>HAS BEEN ADVISED BY______________________________________________________________</w:t>
      </w:r>
      <w:proofErr w:type="gramStart"/>
      <w:r>
        <w:rPr>
          <w:sz w:val="16"/>
          <w:szCs w:val="16"/>
        </w:rPr>
        <w:t>_(</w:t>
      </w:r>
      <w:proofErr w:type="gramEnd"/>
      <w:r>
        <w:rPr>
          <w:sz w:val="16"/>
          <w:szCs w:val="16"/>
        </w:rPr>
        <w:t>licensed acupuncturist)</w:t>
      </w:r>
    </w:p>
    <w:p w:rsidR="001F43E5" w:rsidRDefault="001F43E5">
      <w:pPr>
        <w:ind w:left="720"/>
        <w:rPr>
          <w:sz w:val="16"/>
          <w:szCs w:val="16"/>
        </w:rPr>
      </w:pPr>
    </w:p>
    <w:p w:rsidR="001F43E5" w:rsidRDefault="0023431E">
      <w:pPr>
        <w:ind w:left="720"/>
        <w:rPr>
          <w:sz w:val="16"/>
          <w:szCs w:val="16"/>
        </w:rPr>
      </w:pPr>
      <w:r>
        <w:rPr>
          <w:sz w:val="16"/>
          <w:szCs w:val="16"/>
        </w:rPr>
        <w:t>TO CONSULT A PHYSICIAN REGARDING THE CONDITI</w:t>
      </w:r>
      <w:r>
        <w:rPr>
          <w:sz w:val="16"/>
          <w:szCs w:val="16"/>
        </w:rPr>
        <w:t>ON(S) FOR WHICH SUCH PATIENT SEEKS ACUPUNCTURE TREATMENT.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</w:t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Patient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r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______________________</w:t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L</w:t>
      </w:r>
      <w:r>
        <w:rPr>
          <w:sz w:val="16"/>
          <w:szCs w:val="16"/>
        </w:rPr>
        <w:t>icensed Acupuncturist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1F43E5" w:rsidRDefault="001F43E5"/>
    <w:p w:rsidR="001F43E5" w:rsidRDefault="0023431E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INFORMED CONSENT TO ACUPUNCTURE TREATMENT</w:t>
      </w:r>
    </w:p>
    <w:p w:rsidR="001F43E5" w:rsidRDefault="001F43E5">
      <w:pPr>
        <w:ind w:firstLine="720"/>
        <w:rPr>
          <w:sz w:val="18"/>
          <w:szCs w:val="18"/>
        </w:rPr>
      </w:pPr>
    </w:p>
    <w:p w:rsidR="001F43E5" w:rsidRDefault="0023431E">
      <w:pPr>
        <w:ind w:firstLine="720"/>
        <w:rPr>
          <w:sz w:val="18"/>
          <w:szCs w:val="18"/>
        </w:rPr>
      </w:pPr>
      <w:r>
        <w:rPr>
          <w:sz w:val="18"/>
          <w:szCs w:val="18"/>
        </w:rPr>
        <w:t>I consent to acupuncture treatments and other procedures associated with the practice of traditional Oriental Medicine provided by members of Acupuncture Works (clini</w:t>
      </w:r>
      <w:r>
        <w:rPr>
          <w:sz w:val="18"/>
          <w:szCs w:val="18"/>
        </w:rPr>
        <w:t xml:space="preserve">cal staff Licensed Acupuncturists).  I have discussed the nature and purpose of my treatment with the member of the clinical staff named below.  </w:t>
      </w:r>
    </w:p>
    <w:p w:rsidR="001F43E5" w:rsidRDefault="0023431E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I understand that methods of treatment may include but are not limited to acupuncture, </w:t>
      </w:r>
      <w:proofErr w:type="spellStart"/>
      <w:r>
        <w:rPr>
          <w:sz w:val="18"/>
          <w:szCs w:val="18"/>
        </w:rPr>
        <w:t>moxibustion</w:t>
      </w:r>
      <w:proofErr w:type="spellEnd"/>
      <w:r>
        <w:rPr>
          <w:sz w:val="18"/>
          <w:szCs w:val="18"/>
        </w:rPr>
        <w:t>, cupping, e</w:t>
      </w:r>
      <w:r>
        <w:rPr>
          <w:sz w:val="18"/>
          <w:szCs w:val="18"/>
        </w:rPr>
        <w:t xml:space="preserve">lectrical stimulation, and bodywork therapies such as Medical Massage, </w:t>
      </w:r>
      <w:proofErr w:type="spellStart"/>
      <w:r>
        <w:rPr>
          <w:sz w:val="18"/>
          <w:szCs w:val="18"/>
        </w:rPr>
        <w:t>Tui</w:t>
      </w:r>
      <w:proofErr w:type="spellEnd"/>
      <w:r>
        <w:rPr>
          <w:sz w:val="18"/>
          <w:szCs w:val="18"/>
        </w:rPr>
        <w:t xml:space="preserve"> Na (Chinese Massage) and Shiatsu.</w:t>
      </w:r>
    </w:p>
    <w:p w:rsidR="001F43E5" w:rsidRDefault="0023431E">
      <w:pPr>
        <w:ind w:firstLine="720"/>
        <w:rPr>
          <w:sz w:val="18"/>
          <w:szCs w:val="18"/>
        </w:rPr>
      </w:pPr>
      <w:r>
        <w:rPr>
          <w:sz w:val="18"/>
          <w:szCs w:val="18"/>
        </w:rPr>
        <w:t>I have been informed that acupuncture is a safe method of treatment, but that it may have side effects, including bruising, numbness or tingling ne</w:t>
      </w:r>
      <w:r>
        <w:rPr>
          <w:sz w:val="18"/>
          <w:szCs w:val="18"/>
        </w:rPr>
        <w:t>ar the needling sites that may last a few days and dizziness or fainting.  Bruising is a common side effect of cupping.  Rare and unusual risks of acupuncture include spontaneous miscarriage, nerve damage and organ puncture, including lung puncture (pneumo</w:t>
      </w:r>
      <w:r>
        <w:rPr>
          <w:sz w:val="18"/>
          <w:szCs w:val="18"/>
        </w:rPr>
        <w:t xml:space="preserve">thorax).  Infection is another possible risk, although this site uses sterile, disposable needles and maintains a clean and safe environment.  Burns and/or scarring are a potential risk of </w:t>
      </w:r>
      <w:proofErr w:type="spellStart"/>
      <w:r>
        <w:rPr>
          <w:sz w:val="18"/>
          <w:szCs w:val="18"/>
        </w:rPr>
        <w:t>moxibustion</w:t>
      </w:r>
      <w:proofErr w:type="spellEnd"/>
      <w:r>
        <w:rPr>
          <w:sz w:val="18"/>
          <w:szCs w:val="18"/>
        </w:rPr>
        <w:t>.  I understand that while this document describes the m</w:t>
      </w:r>
      <w:r>
        <w:rPr>
          <w:sz w:val="18"/>
          <w:szCs w:val="18"/>
        </w:rPr>
        <w:t>ajor risks of treatment, other side effects and risks may occur.</w:t>
      </w:r>
    </w:p>
    <w:p w:rsidR="001F43E5" w:rsidRDefault="0023431E">
      <w:pPr>
        <w:ind w:firstLine="720"/>
        <w:rPr>
          <w:sz w:val="18"/>
          <w:szCs w:val="18"/>
        </w:rPr>
      </w:pPr>
      <w:r>
        <w:rPr>
          <w:sz w:val="18"/>
          <w:szCs w:val="18"/>
        </w:rPr>
        <w:t>The herbs and nutritional supplements (from plant, animal, and mineral sources) which may be recommended are traditionally considered safe in the practice of Chinese Medicine, although some m</w:t>
      </w:r>
      <w:r>
        <w:rPr>
          <w:sz w:val="18"/>
          <w:szCs w:val="18"/>
        </w:rPr>
        <w:t>ay be toxic in large doses.  I understand that some herbs may be inappropriate during pregnancy.  Some possible side effects of taking herbs are nausea, gas, stomach ache, vomiting, diarrhea, rashes, hives, and tingling of the tongue.</w:t>
      </w:r>
    </w:p>
    <w:p w:rsidR="001F43E5" w:rsidRDefault="0023431E">
      <w:pPr>
        <w:ind w:left="720"/>
        <w:rPr>
          <w:sz w:val="18"/>
          <w:szCs w:val="18"/>
        </w:rPr>
      </w:pPr>
      <w:r>
        <w:rPr>
          <w:sz w:val="18"/>
          <w:szCs w:val="18"/>
        </w:rPr>
        <w:t>I will notify the cli</w:t>
      </w:r>
      <w:r>
        <w:rPr>
          <w:sz w:val="18"/>
          <w:szCs w:val="18"/>
        </w:rPr>
        <w:t>nical staff member who is caring for me if I am, or become pregnant.</w:t>
      </w:r>
    </w:p>
    <w:p w:rsidR="001F43E5" w:rsidRDefault="0023431E">
      <w:pPr>
        <w:ind w:left="720"/>
        <w:rPr>
          <w:sz w:val="18"/>
          <w:szCs w:val="18"/>
        </w:rPr>
      </w:pPr>
      <w:r>
        <w:rPr>
          <w:sz w:val="18"/>
          <w:szCs w:val="18"/>
        </w:rPr>
        <w:t>I do not expect the clinical staff to be able to anticipate and explain all possible risks and complications of treatment.</w:t>
      </w:r>
    </w:p>
    <w:p w:rsidR="001F43E5" w:rsidRDefault="0023431E">
      <w:pPr>
        <w:ind w:left="720"/>
        <w:rPr>
          <w:sz w:val="18"/>
          <w:szCs w:val="18"/>
        </w:rPr>
      </w:pPr>
      <w:r>
        <w:rPr>
          <w:sz w:val="18"/>
          <w:szCs w:val="18"/>
        </w:rPr>
        <w:t>Clinical records will be kept confidential and will not be relea</w:t>
      </w:r>
      <w:r>
        <w:rPr>
          <w:sz w:val="18"/>
          <w:szCs w:val="18"/>
        </w:rPr>
        <w:t>sed to any party without my written consent.</w:t>
      </w:r>
    </w:p>
    <w:p w:rsidR="001F43E5" w:rsidRDefault="0023431E">
      <w:pPr>
        <w:rPr>
          <w:sz w:val="18"/>
          <w:szCs w:val="18"/>
        </w:rPr>
      </w:pPr>
      <w:r>
        <w:rPr>
          <w:sz w:val="18"/>
          <w:szCs w:val="18"/>
        </w:rPr>
        <w:t xml:space="preserve">By voluntarily signing below I show that I have read, or have had read to me, this consent to treatment, have been told about the risks </w:t>
      </w: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benefits of acupuncture and other procedures, and have had an opportuni</w:t>
      </w:r>
      <w:r>
        <w:rPr>
          <w:sz w:val="18"/>
          <w:szCs w:val="18"/>
        </w:rPr>
        <w:t xml:space="preserve">ty to ask questions.  I intend this consent form to cover the entire course of treatment for my present condition and for any future condition(s) for which I seek treatment. </w:t>
      </w:r>
    </w:p>
    <w:p w:rsidR="001F43E5" w:rsidRDefault="001F43E5">
      <w:pPr>
        <w:rPr>
          <w:sz w:val="18"/>
          <w:szCs w:val="18"/>
        </w:rPr>
      </w:pPr>
      <w:bookmarkStart w:id="1" w:name="_gjdgxs" w:colFirst="0" w:colLast="0"/>
      <w:bookmarkEnd w:id="1"/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To be completed by patient (or patient’s representative if 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be completed by a member of the Clinical Staff providing information</w:t>
      </w:r>
    </w:p>
    <w:p w:rsidR="001F43E5" w:rsidRDefault="0023431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patient</w:t>
      </w:r>
      <w:proofErr w:type="gramEnd"/>
      <w:r>
        <w:rPr>
          <w:sz w:val="16"/>
          <w:szCs w:val="16"/>
        </w:rPr>
        <w:t xml:space="preserve"> is a minor or is physically or legally incapacitated).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and</w:t>
      </w:r>
      <w:proofErr w:type="gramEnd"/>
      <w:r>
        <w:rPr>
          <w:sz w:val="16"/>
          <w:szCs w:val="16"/>
        </w:rPr>
        <w:t xml:space="preserve"> obtaining consent.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Date Consent Completed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___________________</w:t>
      </w:r>
      <w:r>
        <w:rPr>
          <w:sz w:val="16"/>
          <w:szCs w:val="16"/>
        </w:rPr>
        <w:t>_______________________________</w:t>
      </w:r>
      <w:r>
        <w:rPr>
          <w:sz w:val="16"/>
          <w:szCs w:val="16"/>
        </w:rPr>
        <w:tab/>
        <w:t>_______________________________________________</w:t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Print Name of Patient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Print Name of Clinical Staff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>
        <w:rPr>
          <w:sz w:val="16"/>
          <w:szCs w:val="16"/>
        </w:rPr>
        <w:tab/>
        <w:t>_______________________________________________</w:t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 xml:space="preserve">Signature of Patient </w:t>
      </w:r>
      <w:r>
        <w:rPr>
          <w:sz w:val="16"/>
          <w:szCs w:val="16"/>
        </w:rPr>
        <w:t>or Representative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 of Clinical Staff</w:t>
      </w:r>
    </w:p>
    <w:p w:rsidR="001F43E5" w:rsidRDefault="001F43E5">
      <w:pPr>
        <w:rPr>
          <w:sz w:val="16"/>
          <w:szCs w:val="16"/>
        </w:rPr>
      </w:pP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1F43E5" w:rsidRDefault="0023431E">
      <w:pPr>
        <w:rPr>
          <w:sz w:val="16"/>
          <w:szCs w:val="16"/>
        </w:rPr>
      </w:pPr>
      <w:r>
        <w:rPr>
          <w:sz w:val="16"/>
          <w:szCs w:val="16"/>
        </w:rPr>
        <w:t>Print Name of Patient Representative (if applicable)</w:t>
      </w:r>
    </w:p>
    <w:sectPr w:rsidR="001F43E5">
      <w:pgSz w:w="12240" w:h="15840"/>
      <w:pgMar w:top="1440" w:right="720" w:bottom="108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E5"/>
    <w:rsid w:val="001F43E5"/>
    <w:rsid w:val="002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64D9C-DE65-40EA-82E2-929247D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Schilling</cp:lastModifiedBy>
  <cp:revision>2</cp:revision>
  <dcterms:created xsi:type="dcterms:W3CDTF">2017-12-14T18:18:00Z</dcterms:created>
  <dcterms:modified xsi:type="dcterms:W3CDTF">2017-12-14T18:18:00Z</dcterms:modified>
</cp:coreProperties>
</file>