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6D7F" w14:textId="32F45953" w:rsidR="00302435" w:rsidRPr="00302435" w:rsidRDefault="00302435" w:rsidP="00302435">
      <w:pPr>
        <w:rPr>
          <w:rFonts w:ascii="Arial" w:eastAsia="Times New Roman" w:hAnsi="Arial" w:cs="Arial"/>
        </w:rPr>
      </w:pPr>
      <w:r w:rsidRPr="00302435">
        <w:rPr>
          <w:rFonts w:ascii="Arial" w:hAnsi="Arial" w:cs="Arial"/>
        </w:rPr>
        <w:t xml:space="preserve">Send by email to: </w:t>
      </w:r>
      <w:hyperlink r:id="rId5" w:history="1">
        <w:r w:rsidRPr="00302435">
          <w:rPr>
            <w:rStyle w:val="Hyperlink"/>
            <w:rFonts w:ascii="Arial" w:hAnsi="Arial" w:cs="Arial"/>
          </w:rPr>
          <w:t>Grace.Chomitz@gov.b.c.ca</w:t>
        </w:r>
      </w:hyperlink>
      <w:r w:rsidRPr="00302435">
        <w:rPr>
          <w:rFonts w:ascii="Arial" w:hAnsi="Arial" w:cs="Arial"/>
        </w:rPr>
        <w:t xml:space="preserve">, </w:t>
      </w:r>
      <w:hyperlink r:id="rId6" w:history="1">
        <w:r w:rsidRPr="00302435">
          <w:rPr>
            <w:rStyle w:val="Hyperlink"/>
            <w:rFonts w:ascii="Arial" w:hAnsi="Arial" w:cs="Arial"/>
          </w:rPr>
          <w:t>roseswansonmountain@gmail.com</w:t>
        </w:r>
      </w:hyperlink>
      <w:r w:rsidRPr="00302435">
        <w:rPr>
          <w:rFonts w:ascii="Arial" w:hAnsi="Arial" w:cs="Arial"/>
        </w:rPr>
        <w:t xml:space="preserve">, </w:t>
      </w:r>
      <w:hyperlink r:id="rId7" w:history="1">
        <w:r w:rsidRPr="00302435">
          <w:rPr>
            <w:rStyle w:val="Hyperlink"/>
            <w:rFonts w:ascii="Arial" w:hAnsi="Arial" w:cs="Arial"/>
          </w:rPr>
          <w:t>mail@spallumcheentwp.bc.ca</w:t>
        </w:r>
      </w:hyperlink>
    </w:p>
    <w:p w14:paraId="7CCA5349" w14:textId="3864BD11" w:rsidR="00302435" w:rsidRPr="00302435" w:rsidRDefault="00302435" w:rsidP="00302435">
      <w:pPr>
        <w:rPr>
          <w:rFonts w:ascii="Arial" w:hAnsi="Arial" w:cs="Arial"/>
        </w:rPr>
      </w:pPr>
    </w:p>
    <w:p w14:paraId="0BB5FDA3" w14:textId="16B13ADD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 xml:space="preserve">Send by mail, </w:t>
      </w:r>
      <w:r w:rsidRPr="00302435">
        <w:rPr>
          <w:rFonts w:ascii="Arial" w:hAnsi="Arial" w:cs="Arial"/>
          <w:b/>
          <w:bCs/>
          <w:i/>
          <w:iCs/>
        </w:rPr>
        <w:t>by Nov 19</w:t>
      </w:r>
      <w:r w:rsidRPr="00302435">
        <w:rPr>
          <w:rFonts w:ascii="Arial" w:hAnsi="Arial" w:cs="Arial"/>
        </w:rPr>
        <w:t xml:space="preserve">, to: Attn: Grace </w:t>
      </w:r>
      <w:proofErr w:type="spellStart"/>
      <w:r w:rsidRPr="00302435">
        <w:rPr>
          <w:rFonts w:ascii="Arial" w:hAnsi="Arial" w:cs="Arial"/>
        </w:rPr>
        <w:t>Chomitz</w:t>
      </w:r>
      <w:proofErr w:type="spellEnd"/>
    </w:p>
    <w:p w14:paraId="4E67D337" w14:textId="77777777" w:rsidR="00302435" w:rsidRPr="00302435" w:rsidRDefault="00302435" w:rsidP="00302435">
      <w:pPr>
        <w:rPr>
          <w:rFonts w:ascii="Arial" w:eastAsia="Times New Roman" w:hAnsi="Arial" w:cs="Arial"/>
        </w:rPr>
      </w:pPr>
      <w:r w:rsidRPr="00302435">
        <w:rPr>
          <w:rFonts w:ascii="Arial" w:eastAsia="Times New Roman" w:hAnsi="Arial" w:cs="Arial"/>
        </w:rPr>
        <w:t>BC Timber Sales Okanagan</w:t>
      </w:r>
      <w:r w:rsidRPr="00302435">
        <w:rPr>
          <w:rFonts w:ascii="Arial" w:eastAsia="Times New Roman" w:hAnsi="Arial" w:cs="Arial"/>
        </w:rPr>
        <w:t xml:space="preserve"> </w:t>
      </w:r>
      <w:r w:rsidRPr="00302435">
        <w:rPr>
          <w:rFonts w:ascii="Arial" w:eastAsia="Times New Roman" w:hAnsi="Arial" w:cs="Arial"/>
        </w:rPr>
        <w:t>Columbia Office</w:t>
      </w:r>
    </w:p>
    <w:p w14:paraId="37E8829F" w14:textId="6026DFE2" w:rsidR="00302435" w:rsidRPr="00302435" w:rsidRDefault="00302435" w:rsidP="00302435">
      <w:pPr>
        <w:rPr>
          <w:rFonts w:ascii="Arial" w:eastAsia="Times New Roman" w:hAnsi="Arial" w:cs="Arial"/>
        </w:rPr>
      </w:pPr>
      <w:r w:rsidRPr="00302435">
        <w:rPr>
          <w:rFonts w:ascii="Arial" w:eastAsia="Times New Roman" w:hAnsi="Arial" w:cs="Arial"/>
        </w:rPr>
        <w:t xml:space="preserve">2501 - 14th Avenue, Vernon, B.C., </w:t>
      </w:r>
      <w:proofErr w:type="spellStart"/>
      <w:r w:rsidRPr="00302435">
        <w:rPr>
          <w:rFonts w:ascii="Arial" w:eastAsia="Times New Roman" w:hAnsi="Arial" w:cs="Arial"/>
        </w:rPr>
        <w:t>V1T</w:t>
      </w:r>
      <w:proofErr w:type="spellEnd"/>
      <w:r w:rsidRPr="00302435">
        <w:rPr>
          <w:rFonts w:ascii="Arial" w:eastAsia="Times New Roman" w:hAnsi="Arial" w:cs="Arial"/>
        </w:rPr>
        <w:t xml:space="preserve"> </w:t>
      </w:r>
      <w:proofErr w:type="spellStart"/>
      <w:r w:rsidRPr="00302435">
        <w:rPr>
          <w:rFonts w:ascii="Arial" w:eastAsia="Times New Roman" w:hAnsi="Arial" w:cs="Arial"/>
        </w:rPr>
        <w:t>8Z1</w:t>
      </w:r>
      <w:proofErr w:type="spellEnd"/>
    </w:p>
    <w:p w14:paraId="1F206020" w14:textId="77777777" w:rsidR="00302435" w:rsidRPr="00302435" w:rsidRDefault="00302435" w:rsidP="00302435">
      <w:pPr>
        <w:rPr>
          <w:rFonts w:ascii="Arial" w:hAnsi="Arial" w:cs="Arial"/>
        </w:rPr>
      </w:pPr>
    </w:p>
    <w:p w14:paraId="491854E2" w14:textId="77777777" w:rsidR="00302435" w:rsidRPr="00302435" w:rsidRDefault="00302435" w:rsidP="00302435">
      <w:pPr>
        <w:rPr>
          <w:rFonts w:ascii="Arial" w:hAnsi="Arial" w:cs="Arial"/>
        </w:rPr>
      </w:pPr>
    </w:p>
    <w:p w14:paraId="4628FB2F" w14:textId="78EA219C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>Dear BC Timber Sales,</w:t>
      </w:r>
    </w:p>
    <w:p w14:paraId="2D3904EE" w14:textId="77777777" w:rsidR="00302435" w:rsidRPr="00302435" w:rsidRDefault="00302435" w:rsidP="00302435">
      <w:pPr>
        <w:rPr>
          <w:rFonts w:ascii="Arial" w:hAnsi="Arial" w:cs="Arial"/>
        </w:rPr>
      </w:pPr>
    </w:p>
    <w:p w14:paraId="7F7EE38B" w14:textId="77777777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>The proposed Amendment and Results and Strategies threaten my legally granted recreational rights and jeopardize the full network of trails I use, vistas I enjoy and recreational values I cherish.</w:t>
      </w:r>
    </w:p>
    <w:p w14:paraId="41EC3778" w14:textId="77777777" w:rsidR="00302435" w:rsidRPr="00302435" w:rsidRDefault="00302435" w:rsidP="00302435">
      <w:pPr>
        <w:rPr>
          <w:rFonts w:ascii="Arial" w:hAnsi="Arial" w:cs="Arial"/>
        </w:rPr>
      </w:pPr>
    </w:p>
    <w:p w14:paraId="1E18C6B2" w14:textId="77777777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 xml:space="preserve">I call on </w:t>
      </w:r>
      <w:proofErr w:type="spellStart"/>
      <w:r w:rsidRPr="00302435">
        <w:rPr>
          <w:rFonts w:ascii="Arial" w:hAnsi="Arial" w:cs="Arial"/>
        </w:rPr>
        <w:t>BCTS</w:t>
      </w:r>
      <w:proofErr w:type="spellEnd"/>
      <w:r w:rsidRPr="00302435">
        <w:rPr>
          <w:rFonts w:ascii="Arial" w:hAnsi="Arial" w:cs="Arial"/>
        </w:rPr>
        <w:t xml:space="preserve"> and the Ministry of Forests, Lands and Natural Resources to </w:t>
      </w:r>
    </w:p>
    <w:p w14:paraId="378B54CF" w14:textId="77777777" w:rsidR="00302435" w:rsidRPr="00302435" w:rsidRDefault="00302435" w:rsidP="003024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435">
        <w:rPr>
          <w:rFonts w:ascii="Arial" w:hAnsi="Arial" w:cs="Arial"/>
        </w:rPr>
        <w:t xml:space="preserve">meet its duty to </w:t>
      </w:r>
      <w:r w:rsidRPr="00302435">
        <w:rPr>
          <w:rFonts w:ascii="Arial" w:hAnsi="Arial" w:cs="Arial"/>
          <w:i/>
          <w:iCs/>
        </w:rPr>
        <w:t>maintain and enhance</w:t>
      </w:r>
      <w:r w:rsidRPr="00302435">
        <w:rPr>
          <w:rFonts w:ascii="Arial" w:hAnsi="Arial" w:cs="Arial"/>
        </w:rPr>
        <w:t xml:space="preserve"> all the trails of the legally protected </w:t>
      </w:r>
      <w:r w:rsidRPr="00302435">
        <w:rPr>
          <w:rFonts w:ascii="Arial" w:hAnsi="Arial" w:cs="Arial"/>
          <w:i/>
          <w:iCs/>
        </w:rPr>
        <w:t>network of trails</w:t>
      </w:r>
      <w:r w:rsidRPr="00302435">
        <w:rPr>
          <w:rFonts w:ascii="Arial" w:hAnsi="Arial" w:cs="Arial"/>
        </w:rPr>
        <w:t xml:space="preserve">, and to respect, protect and maintain the vistas and </w:t>
      </w:r>
      <w:r w:rsidRPr="00302435">
        <w:rPr>
          <w:rFonts w:ascii="Arial" w:hAnsi="Arial" w:cs="Arial"/>
          <w:i/>
          <w:iCs/>
        </w:rPr>
        <w:t>recreational values</w:t>
      </w:r>
      <w:r w:rsidRPr="00302435">
        <w:rPr>
          <w:rFonts w:ascii="Arial" w:hAnsi="Arial" w:cs="Arial"/>
        </w:rPr>
        <w:t xml:space="preserve"> in full compliance with the 1996 Ministerial Order that created the </w:t>
      </w:r>
      <w:proofErr w:type="gramStart"/>
      <w:r w:rsidRPr="00302435">
        <w:rPr>
          <w:rFonts w:ascii="Arial" w:hAnsi="Arial" w:cs="Arial"/>
        </w:rPr>
        <w:t>712 hectare</w:t>
      </w:r>
      <w:proofErr w:type="gramEnd"/>
      <w:r w:rsidRPr="00302435">
        <w:rPr>
          <w:rFonts w:ascii="Arial" w:hAnsi="Arial" w:cs="Arial"/>
        </w:rPr>
        <w:t xml:space="preserve"> protected Rose Swanson Sensitive Area.</w:t>
      </w:r>
    </w:p>
    <w:p w14:paraId="7741613D" w14:textId="77777777" w:rsidR="00302435" w:rsidRPr="00302435" w:rsidRDefault="00302435" w:rsidP="003024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435">
        <w:rPr>
          <w:rFonts w:ascii="Arial" w:hAnsi="Arial" w:cs="Arial"/>
        </w:rPr>
        <w:t>honour the 1984 legal reserve of the full 1780 hectares of Rose Swanson for its recreational potential and future park status.</w:t>
      </w:r>
    </w:p>
    <w:p w14:paraId="223C4B69" w14:textId="77777777" w:rsidR="00302435" w:rsidRPr="00302435" w:rsidRDefault="00302435" w:rsidP="003024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435">
        <w:rPr>
          <w:rFonts w:ascii="Arial" w:hAnsi="Arial" w:cs="Arial"/>
        </w:rPr>
        <w:t>focus on listening to the community about the full scope of its protected recreational uses and values rather than focusing on its own harvesting plans.</w:t>
      </w:r>
    </w:p>
    <w:p w14:paraId="7E25C47F" w14:textId="77777777" w:rsidR="00302435" w:rsidRPr="00302435" w:rsidRDefault="00302435" w:rsidP="00302435">
      <w:pPr>
        <w:rPr>
          <w:rFonts w:ascii="Arial" w:hAnsi="Arial" w:cs="Arial"/>
        </w:rPr>
      </w:pPr>
    </w:p>
    <w:p w14:paraId="09F035AD" w14:textId="77777777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 xml:space="preserve">I call for a Moratorium on logging until Rose Swanson’s protected legal status (stretching back over the past 150 years!) is sorted once in for all. </w:t>
      </w:r>
    </w:p>
    <w:p w14:paraId="5F47D2F0" w14:textId="77777777" w:rsidR="00302435" w:rsidRPr="00302435" w:rsidRDefault="00302435" w:rsidP="00302435">
      <w:pPr>
        <w:rPr>
          <w:rFonts w:ascii="Arial" w:hAnsi="Arial" w:cs="Arial"/>
        </w:rPr>
      </w:pPr>
    </w:p>
    <w:p w14:paraId="617417A7" w14:textId="77777777" w:rsidR="00302435" w:rsidRPr="00302435" w:rsidRDefault="00302435" w:rsidP="00302435">
      <w:pPr>
        <w:rPr>
          <w:rFonts w:ascii="Arial" w:hAnsi="Arial" w:cs="Arial"/>
        </w:rPr>
      </w:pPr>
      <w:r w:rsidRPr="00302435">
        <w:rPr>
          <w:rFonts w:ascii="Arial" w:hAnsi="Arial" w:cs="Arial"/>
        </w:rPr>
        <w:t>Signed,</w:t>
      </w:r>
    </w:p>
    <w:p w14:paraId="2FEB3223" w14:textId="282BE82F" w:rsidR="00A55502" w:rsidRDefault="00A55502">
      <w:pPr>
        <w:rPr>
          <w:rFonts w:ascii="Arial" w:hAnsi="Arial" w:cs="Arial"/>
        </w:rPr>
      </w:pPr>
    </w:p>
    <w:p w14:paraId="377719E2" w14:textId="77777777" w:rsidR="00302435" w:rsidRPr="00302435" w:rsidRDefault="00302435">
      <w:pPr>
        <w:rPr>
          <w:rFonts w:ascii="Arial" w:hAnsi="Arial" w:cs="Arial"/>
        </w:rPr>
      </w:pPr>
    </w:p>
    <w:sectPr w:rsidR="00302435" w:rsidRPr="00302435" w:rsidSect="00DE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6BE0"/>
    <w:multiLevelType w:val="hybridMultilevel"/>
    <w:tmpl w:val="688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5"/>
    <w:rsid w:val="00302435"/>
    <w:rsid w:val="00A55502"/>
    <w:rsid w:val="00BF6C9F"/>
    <w:rsid w:val="00D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08433"/>
  <w15:chartTrackingRefBased/>
  <w15:docId w15:val="{8A05F831-F0C9-C74A-A1CF-0D38C4EE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4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pallumcheentwp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swansonmountain@gmail.com" TargetMode="External"/><Relationship Id="rId5" Type="http://schemas.openxmlformats.org/officeDocument/2006/relationships/hyperlink" Target="mailto:Grace.Chomitz@gov.b.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2021-11-09T02:40:00Z</dcterms:created>
  <dcterms:modified xsi:type="dcterms:W3CDTF">2021-11-09T02:44:00Z</dcterms:modified>
</cp:coreProperties>
</file>