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5C1EF" w14:textId="27CBF824" w:rsidR="00267EB1" w:rsidRDefault="00267EB1">
      <w:pPr>
        <w:rPr>
          <w:noProof/>
          <w14:ligatures w14:val="standardContextual"/>
        </w:rPr>
      </w:pPr>
    </w:p>
    <w:p w14:paraId="01879AF7" w14:textId="77777777" w:rsidR="00EB010C" w:rsidRDefault="00EB010C">
      <w:pPr>
        <w:rPr>
          <w:noProof/>
          <w14:ligatures w14:val="standardContextual"/>
        </w:rPr>
      </w:pPr>
    </w:p>
    <w:p w14:paraId="67FCB545" w14:textId="3A2F206B" w:rsidR="00E96663" w:rsidRPr="00C5752E" w:rsidRDefault="0075101F" w:rsidP="00EB010C">
      <w:pPr>
        <w:jc w:val="center"/>
        <w:rPr>
          <w:rFonts w:ascii="Trebuchet MS" w:hAnsi="Trebuchet MS"/>
        </w:rPr>
      </w:pPr>
      <w:r w:rsidRPr="00C5752E">
        <w:rPr>
          <w:rFonts w:ascii="Trebuchet MS" w:hAnsi="Trebuchet MS"/>
        </w:rPr>
        <w:t xml:space="preserve">RMDS </w:t>
      </w:r>
      <w:r w:rsidR="00E96663" w:rsidRPr="00C5752E">
        <w:rPr>
          <w:rFonts w:ascii="Trebuchet MS" w:hAnsi="Trebuchet MS"/>
        </w:rPr>
        <w:t>Nosework/</w:t>
      </w:r>
      <w:proofErr w:type="spellStart"/>
      <w:r w:rsidR="00E96663" w:rsidRPr="00C5752E">
        <w:rPr>
          <w:rFonts w:ascii="Trebuchet MS" w:hAnsi="Trebuchet MS"/>
        </w:rPr>
        <w:t>Scentwork</w:t>
      </w:r>
      <w:proofErr w:type="spellEnd"/>
      <w:r w:rsidR="00E96663" w:rsidRPr="00C5752E">
        <w:rPr>
          <w:rFonts w:ascii="Trebuchet MS" w:hAnsi="Trebuchet MS"/>
        </w:rPr>
        <w:t xml:space="preserve"> Seminar</w:t>
      </w:r>
    </w:p>
    <w:p w14:paraId="24CFAE59" w14:textId="6448B96E" w:rsidR="0075101F" w:rsidRPr="00C5752E" w:rsidRDefault="0075101F" w:rsidP="00EB010C">
      <w:pPr>
        <w:jc w:val="center"/>
        <w:rPr>
          <w:rFonts w:ascii="Trebuchet MS" w:hAnsi="Trebuchet MS"/>
        </w:rPr>
      </w:pPr>
      <w:r w:rsidRPr="00C5752E">
        <w:rPr>
          <w:rFonts w:ascii="Trebuchet MS" w:hAnsi="Trebuchet MS"/>
        </w:rPr>
        <w:t>Friday, October 2, 2026</w:t>
      </w:r>
    </w:p>
    <w:p w14:paraId="450881AB" w14:textId="57A58F3E" w:rsidR="0075101F" w:rsidRPr="00C5752E" w:rsidRDefault="0075101F" w:rsidP="00EB010C">
      <w:pPr>
        <w:jc w:val="center"/>
        <w:rPr>
          <w:rFonts w:ascii="Trebuchet MS" w:hAnsi="Trebuchet MS"/>
        </w:rPr>
      </w:pPr>
      <w:r w:rsidRPr="00C5752E">
        <w:rPr>
          <w:rFonts w:ascii="Trebuchet MS" w:hAnsi="Trebuchet MS"/>
        </w:rPr>
        <w:t>Sheridan County Fairgrounds, Sheridan WY</w:t>
      </w:r>
    </w:p>
    <w:p w14:paraId="6B5D4EE8" w14:textId="05751D96" w:rsidR="00E96663" w:rsidRPr="00C5752E" w:rsidRDefault="00E96663" w:rsidP="00EB010C">
      <w:pPr>
        <w:jc w:val="center"/>
        <w:rPr>
          <w:rFonts w:ascii="Trebuchet MS" w:hAnsi="Trebuchet MS"/>
        </w:rPr>
      </w:pPr>
      <w:r w:rsidRPr="00C5752E">
        <w:rPr>
          <w:rFonts w:ascii="Trebuchet MS" w:hAnsi="Trebuchet MS"/>
        </w:rPr>
        <w:t>Presenter</w:t>
      </w:r>
      <w:r w:rsidR="0075101F" w:rsidRPr="00C5752E">
        <w:rPr>
          <w:rFonts w:ascii="Trebuchet MS" w:hAnsi="Trebuchet MS"/>
        </w:rPr>
        <w:t>:</w:t>
      </w:r>
      <w:r w:rsidRPr="00C5752E">
        <w:rPr>
          <w:rFonts w:ascii="Trebuchet MS" w:hAnsi="Trebuchet MS"/>
        </w:rPr>
        <w:t xml:space="preserve"> Tracy Patton</w:t>
      </w:r>
    </w:p>
    <w:p w14:paraId="26A19920" w14:textId="77777777" w:rsidR="00E96663" w:rsidRPr="00C5752E" w:rsidRDefault="00E96663" w:rsidP="00E96663">
      <w:pPr>
        <w:rPr>
          <w:rFonts w:ascii="Trebuchet MS" w:hAnsi="Trebuchet MS"/>
        </w:rPr>
      </w:pPr>
    </w:p>
    <w:p w14:paraId="60631FC0" w14:textId="573CC8C0" w:rsidR="00E96663" w:rsidRPr="00C5752E" w:rsidRDefault="00E96663" w:rsidP="00E96663">
      <w:pPr>
        <w:rPr>
          <w:rFonts w:ascii="Trebuchet MS" w:hAnsi="Trebuchet MS"/>
        </w:rPr>
      </w:pPr>
      <w:r w:rsidRPr="00C5752E">
        <w:rPr>
          <w:rFonts w:ascii="Trebuchet MS" w:hAnsi="Trebuchet MS"/>
          <w:b/>
          <w:bCs/>
        </w:rPr>
        <w:t xml:space="preserve">Morning </w:t>
      </w:r>
      <w:r w:rsidR="0075101F" w:rsidRPr="00C5752E">
        <w:rPr>
          <w:rFonts w:ascii="Trebuchet MS" w:hAnsi="Trebuchet MS"/>
          <w:b/>
          <w:bCs/>
        </w:rPr>
        <w:t>Session</w:t>
      </w:r>
      <w:r w:rsidR="0075101F" w:rsidRPr="00C5752E">
        <w:rPr>
          <w:rFonts w:ascii="Trebuchet MS" w:hAnsi="Trebuchet MS"/>
        </w:rPr>
        <w:t xml:space="preserve"> </w:t>
      </w:r>
      <w:r w:rsidRPr="00C5752E">
        <w:rPr>
          <w:rFonts w:ascii="Trebuchet MS" w:hAnsi="Trebuchet MS"/>
        </w:rPr>
        <w:t xml:space="preserve">8-12pm </w:t>
      </w:r>
      <w:r w:rsidR="0075101F" w:rsidRPr="00C5752E">
        <w:rPr>
          <w:rFonts w:ascii="Trebuchet MS" w:hAnsi="Trebuchet MS"/>
        </w:rPr>
        <w:t>–</w:t>
      </w:r>
      <w:r w:rsidRPr="00C5752E">
        <w:rPr>
          <w:rFonts w:ascii="Trebuchet MS" w:hAnsi="Trebuchet MS"/>
        </w:rPr>
        <w:t xml:space="preserve"> UKC</w:t>
      </w:r>
      <w:r w:rsidR="0075101F" w:rsidRPr="00C5752E">
        <w:rPr>
          <w:rFonts w:ascii="Trebuchet MS" w:hAnsi="Trebuchet MS"/>
        </w:rPr>
        <w:t xml:space="preserve"> </w:t>
      </w:r>
      <w:r w:rsidRPr="00C5752E">
        <w:rPr>
          <w:rFonts w:ascii="Trebuchet MS" w:hAnsi="Trebuchet MS"/>
        </w:rPr>
        <w:t>Novice/Advanced/Superior</w:t>
      </w:r>
      <w:r w:rsidR="0075101F" w:rsidRPr="00C5752E">
        <w:rPr>
          <w:rFonts w:ascii="Trebuchet MS" w:hAnsi="Trebuchet MS"/>
        </w:rPr>
        <w:t xml:space="preserve"> &amp;</w:t>
      </w:r>
      <w:r w:rsidRPr="00C5752E">
        <w:rPr>
          <w:rFonts w:ascii="Trebuchet MS" w:hAnsi="Trebuchet MS"/>
        </w:rPr>
        <w:t xml:space="preserve"> AKC Novice/Advanced </w:t>
      </w:r>
    </w:p>
    <w:p w14:paraId="79FD2A76" w14:textId="235B3D1F" w:rsidR="00E96663" w:rsidRDefault="00C5752E" w:rsidP="00E96663">
      <w:pPr>
        <w:rPr>
          <w:rFonts w:ascii="Trebuchet MS" w:hAnsi="Trebuchet MS"/>
        </w:rPr>
      </w:pPr>
      <w:r>
        <w:rPr>
          <w:rFonts w:ascii="Trebuchet MS" w:hAnsi="Trebuchet MS"/>
        </w:rPr>
        <w:t>For dogs</w:t>
      </w:r>
      <w:r w:rsidRPr="00C5752E">
        <w:rPr>
          <w:rFonts w:ascii="Trebuchet MS" w:hAnsi="Trebuchet MS"/>
        </w:rPr>
        <w:t xml:space="preserve"> already </w:t>
      </w:r>
      <w:r>
        <w:rPr>
          <w:rFonts w:ascii="Trebuchet MS" w:hAnsi="Trebuchet MS"/>
        </w:rPr>
        <w:t>competing</w:t>
      </w:r>
      <w:r w:rsidRPr="00C5752E">
        <w:rPr>
          <w:rFonts w:ascii="Trebuchet MS" w:hAnsi="Trebuchet MS"/>
        </w:rPr>
        <w:t xml:space="preserve"> at Novice/Advanced</w:t>
      </w:r>
      <w:r>
        <w:rPr>
          <w:rFonts w:ascii="Trebuchet MS" w:hAnsi="Trebuchet MS"/>
        </w:rPr>
        <w:t>/</w:t>
      </w:r>
      <w:r w:rsidRPr="00C5752E">
        <w:rPr>
          <w:rFonts w:ascii="Trebuchet MS" w:hAnsi="Trebuchet MS"/>
        </w:rPr>
        <w:t>Superior. Dogs on odor, handler can read dog's alert (whatever it is).</w:t>
      </w:r>
    </w:p>
    <w:p w14:paraId="5703E2FC" w14:textId="77777777" w:rsidR="00C5752E" w:rsidRPr="00C5752E" w:rsidRDefault="00C5752E" w:rsidP="00E96663">
      <w:pPr>
        <w:rPr>
          <w:rFonts w:ascii="Trebuchet MS" w:hAnsi="Trebuchet MS"/>
        </w:rPr>
      </w:pPr>
    </w:p>
    <w:p w14:paraId="0488A283" w14:textId="25DFCF53" w:rsidR="00E96663" w:rsidRPr="00C5752E" w:rsidRDefault="00E96663" w:rsidP="00E96663">
      <w:pPr>
        <w:rPr>
          <w:rFonts w:ascii="Trebuchet MS" w:hAnsi="Trebuchet MS"/>
        </w:rPr>
      </w:pPr>
      <w:r w:rsidRPr="00C5752E">
        <w:rPr>
          <w:rFonts w:ascii="Trebuchet MS" w:hAnsi="Trebuchet MS"/>
          <w:b/>
          <w:bCs/>
        </w:rPr>
        <w:t>Afternoon</w:t>
      </w:r>
      <w:r w:rsidR="0075101F" w:rsidRPr="00C5752E">
        <w:rPr>
          <w:rFonts w:ascii="Trebuchet MS" w:hAnsi="Trebuchet MS"/>
          <w:b/>
          <w:bCs/>
        </w:rPr>
        <w:t xml:space="preserve"> Session </w:t>
      </w:r>
      <w:r w:rsidRPr="00C5752E">
        <w:rPr>
          <w:rFonts w:ascii="Trebuchet MS" w:hAnsi="Trebuchet MS"/>
        </w:rPr>
        <w:t xml:space="preserve">12:30-4:30 – UKC Master/Elite </w:t>
      </w:r>
      <w:r w:rsidR="0075101F" w:rsidRPr="00C5752E">
        <w:rPr>
          <w:rFonts w:ascii="Trebuchet MS" w:hAnsi="Trebuchet MS"/>
        </w:rPr>
        <w:t>&amp;</w:t>
      </w:r>
      <w:r w:rsidRPr="00C5752E">
        <w:rPr>
          <w:rFonts w:ascii="Trebuchet MS" w:hAnsi="Trebuchet MS"/>
        </w:rPr>
        <w:t xml:space="preserve"> AKC Excellent/Master. </w:t>
      </w:r>
    </w:p>
    <w:p w14:paraId="147F7813" w14:textId="53DF9972" w:rsidR="0075101F" w:rsidRDefault="00C5752E" w:rsidP="00E96663">
      <w:pPr>
        <w:rPr>
          <w:rFonts w:ascii="Trebuchet MS" w:hAnsi="Trebuchet MS"/>
        </w:rPr>
      </w:pPr>
      <w:r>
        <w:rPr>
          <w:rFonts w:ascii="Trebuchet MS" w:hAnsi="Trebuchet MS"/>
        </w:rPr>
        <w:t xml:space="preserve">For dogs </w:t>
      </w:r>
      <w:r w:rsidRPr="00C5752E">
        <w:rPr>
          <w:rFonts w:ascii="Trebuchet MS" w:hAnsi="Trebuchet MS"/>
        </w:rPr>
        <w:t xml:space="preserve">actively </w:t>
      </w:r>
      <w:r>
        <w:rPr>
          <w:rFonts w:ascii="Trebuchet MS" w:hAnsi="Trebuchet MS"/>
        </w:rPr>
        <w:t>competing at these levels</w:t>
      </w:r>
    </w:p>
    <w:p w14:paraId="0245B455" w14:textId="77777777" w:rsidR="00C5752E" w:rsidRPr="00C5752E" w:rsidRDefault="00C5752E" w:rsidP="00E96663">
      <w:pPr>
        <w:rPr>
          <w:rFonts w:ascii="Trebuchet MS" w:hAnsi="Trebuchet MS"/>
        </w:rPr>
      </w:pPr>
    </w:p>
    <w:p w14:paraId="78FA3D22" w14:textId="67582943" w:rsidR="0075101F" w:rsidRPr="00C5752E" w:rsidRDefault="0075101F" w:rsidP="00E96663">
      <w:pPr>
        <w:rPr>
          <w:rFonts w:ascii="Trebuchet MS" w:hAnsi="Trebuchet MS"/>
        </w:rPr>
      </w:pPr>
      <w:r w:rsidRPr="00C5752E">
        <w:rPr>
          <w:rFonts w:ascii="Trebuchet MS" w:hAnsi="Trebuchet MS"/>
        </w:rPr>
        <w:t xml:space="preserve">8 working spots </w:t>
      </w:r>
      <w:r w:rsidR="00985045" w:rsidRPr="00C5752E">
        <w:rPr>
          <w:rFonts w:ascii="Trebuchet MS" w:hAnsi="Trebuchet MS"/>
        </w:rPr>
        <w:t>per session</w:t>
      </w:r>
      <w:r w:rsidR="00837DB3" w:rsidRPr="00C5752E">
        <w:rPr>
          <w:rFonts w:ascii="Trebuchet MS" w:hAnsi="Trebuchet MS"/>
        </w:rPr>
        <w:t xml:space="preserve"> – RMDS Members $</w:t>
      </w:r>
      <w:r w:rsidR="00C5752E">
        <w:rPr>
          <w:rFonts w:ascii="Trebuchet MS" w:hAnsi="Trebuchet MS"/>
        </w:rPr>
        <w:t xml:space="preserve">30.00 </w:t>
      </w:r>
      <w:r w:rsidR="00837DB3" w:rsidRPr="00C5752E">
        <w:rPr>
          <w:rFonts w:ascii="Trebuchet MS" w:hAnsi="Trebuchet MS"/>
        </w:rPr>
        <w:t>Non-Members $</w:t>
      </w:r>
      <w:r w:rsidR="00C5752E">
        <w:rPr>
          <w:rFonts w:ascii="Trebuchet MS" w:hAnsi="Trebuchet MS"/>
        </w:rPr>
        <w:t>50.00</w:t>
      </w:r>
    </w:p>
    <w:p w14:paraId="186A9D18" w14:textId="77777777" w:rsidR="00837DB3" w:rsidRPr="00C5752E" w:rsidRDefault="00837DB3" w:rsidP="00E96663">
      <w:pPr>
        <w:rPr>
          <w:rFonts w:ascii="Trebuchet MS" w:hAnsi="Trebuchet MS"/>
        </w:rPr>
      </w:pPr>
    </w:p>
    <w:p w14:paraId="0FC2CA2E" w14:textId="71B488C9" w:rsidR="00837DB3" w:rsidRDefault="00837DB3" w:rsidP="00E96663">
      <w:pPr>
        <w:rPr>
          <w:rFonts w:ascii="Trebuchet MS" w:hAnsi="Trebuchet MS"/>
        </w:rPr>
      </w:pPr>
      <w:r w:rsidRPr="00C5752E">
        <w:rPr>
          <w:rFonts w:ascii="Trebuchet MS" w:hAnsi="Trebuchet MS"/>
        </w:rPr>
        <w:t xml:space="preserve">Unlimited Audit spots per session </w:t>
      </w:r>
      <w:r w:rsidR="00C5752E">
        <w:rPr>
          <w:rFonts w:ascii="Trebuchet MS" w:hAnsi="Trebuchet MS"/>
        </w:rPr>
        <w:t>–</w:t>
      </w:r>
      <w:r w:rsidRPr="00C5752E">
        <w:rPr>
          <w:rFonts w:ascii="Trebuchet MS" w:hAnsi="Trebuchet MS"/>
        </w:rPr>
        <w:t xml:space="preserve"> </w:t>
      </w:r>
      <w:r w:rsidR="00C5752E">
        <w:rPr>
          <w:rFonts w:ascii="Trebuchet MS" w:hAnsi="Trebuchet MS"/>
        </w:rPr>
        <w:t xml:space="preserve">RMDS Members </w:t>
      </w:r>
      <w:r w:rsidRPr="00C5752E">
        <w:rPr>
          <w:rFonts w:ascii="Trebuchet MS" w:hAnsi="Trebuchet MS"/>
        </w:rPr>
        <w:t>$</w:t>
      </w:r>
      <w:r w:rsidR="00C5752E">
        <w:rPr>
          <w:rFonts w:ascii="Trebuchet MS" w:hAnsi="Trebuchet MS"/>
        </w:rPr>
        <w:t>15.00 Non-Members $25.00</w:t>
      </w:r>
    </w:p>
    <w:p w14:paraId="2EFD2E51" w14:textId="77777777" w:rsidR="00D14169" w:rsidRDefault="00D14169" w:rsidP="00E96663">
      <w:pPr>
        <w:rPr>
          <w:rFonts w:ascii="Trebuchet MS" w:hAnsi="Trebuchet MS"/>
        </w:rPr>
      </w:pPr>
    </w:p>
    <w:p w14:paraId="43921731" w14:textId="77777777" w:rsidR="003E32C8" w:rsidRPr="003E32C8" w:rsidRDefault="003E32C8" w:rsidP="003E32C8">
      <w:pPr>
        <w:rPr>
          <w:rFonts w:ascii="Trebuchet MS" w:eastAsia="Times New Roman" w:hAnsi="Trebuchet MS"/>
        </w:rPr>
      </w:pPr>
      <w:r w:rsidRPr="003E32C8">
        <w:rPr>
          <w:rFonts w:ascii="Trebuchet MS" w:eastAsia="Times New Roman" w:hAnsi="Trebuchet MS"/>
        </w:rPr>
        <w:t xml:space="preserve">Drill-based seminar </w:t>
      </w:r>
      <w:proofErr w:type="gramStart"/>
      <w:r w:rsidRPr="003E32C8">
        <w:rPr>
          <w:rFonts w:ascii="Trebuchet MS" w:eastAsia="Times New Roman" w:hAnsi="Trebuchet MS"/>
        </w:rPr>
        <w:t>focused</w:t>
      </w:r>
      <w:proofErr w:type="gramEnd"/>
      <w:r w:rsidRPr="003E32C8">
        <w:rPr>
          <w:rFonts w:ascii="Trebuchet MS" w:eastAsia="Times New Roman" w:hAnsi="Trebuchet MS"/>
        </w:rPr>
        <w:t xml:space="preserve"> on building on specific essential skills that combine and build for competitive success. The seminar emphasizes practical, focused training scenarios and games designed to provide clarity and independent problem solving.</w:t>
      </w:r>
    </w:p>
    <w:p w14:paraId="569079E8" w14:textId="77777777" w:rsidR="003E32C8" w:rsidRPr="003E32C8" w:rsidRDefault="003E32C8" w:rsidP="003E32C8">
      <w:pPr>
        <w:rPr>
          <w:rFonts w:ascii="Trebuchet MS" w:eastAsia="Times New Roman" w:hAnsi="Trebuchet MS"/>
        </w:rPr>
      </w:pPr>
    </w:p>
    <w:p w14:paraId="76C0A4F8" w14:textId="0DDD27D5" w:rsidR="003E32C8" w:rsidRPr="003E32C8" w:rsidRDefault="003E32C8" w:rsidP="003E32C8">
      <w:pPr>
        <w:rPr>
          <w:rFonts w:ascii="Trebuchet MS" w:eastAsia="Times New Roman" w:hAnsi="Trebuchet MS"/>
        </w:rPr>
      </w:pPr>
      <w:r w:rsidRPr="003E32C8">
        <w:rPr>
          <w:rFonts w:ascii="Trebuchet MS" w:eastAsia="Times New Roman" w:hAnsi="Trebuchet MS"/>
        </w:rPr>
        <w:t xml:space="preserve">Topics include, but </w:t>
      </w:r>
      <w:proofErr w:type="gramStart"/>
      <w:r w:rsidRPr="003E32C8">
        <w:rPr>
          <w:rFonts w:ascii="Trebuchet MS" w:eastAsia="Times New Roman" w:hAnsi="Trebuchet MS"/>
        </w:rPr>
        <w:t>not</w:t>
      </w:r>
      <w:proofErr w:type="gramEnd"/>
      <w:r w:rsidRPr="003E32C8">
        <w:rPr>
          <w:rFonts w:ascii="Trebuchet MS" w:eastAsia="Times New Roman" w:hAnsi="Trebuchet MS"/>
        </w:rPr>
        <w:t xml:space="preserve"> limited </w:t>
      </w:r>
      <w:proofErr w:type="gramStart"/>
      <w:r w:rsidRPr="003E32C8">
        <w:rPr>
          <w:rFonts w:ascii="Trebuchet MS" w:eastAsia="Times New Roman" w:hAnsi="Trebuchet MS"/>
        </w:rPr>
        <w:t>to:</w:t>
      </w:r>
      <w:proofErr w:type="gramEnd"/>
      <w:r w:rsidRPr="003E32C8">
        <w:rPr>
          <w:rFonts w:ascii="Trebuchet MS" w:eastAsia="Times New Roman" w:hAnsi="Trebuchet MS"/>
        </w:rPr>
        <w:t xml:space="preserve"> managing distractions, tackling high hides, inaccessible vs accessible, multi-hide skills with </w:t>
      </w:r>
      <w:r w:rsidR="00D14169" w:rsidRPr="003E32C8">
        <w:rPr>
          <w:rFonts w:ascii="Trebuchet MS" w:eastAsia="Times New Roman" w:hAnsi="Trebuchet MS"/>
        </w:rPr>
        <w:t>complexity, and</w:t>
      </w:r>
      <w:r w:rsidRPr="003E32C8">
        <w:rPr>
          <w:rFonts w:ascii="Trebuchet MS" w:eastAsia="Times New Roman" w:hAnsi="Trebuchet MS"/>
        </w:rPr>
        <w:t xml:space="preserve"> developing the most prominent skills required for top performance in scent work competition. </w:t>
      </w:r>
    </w:p>
    <w:p w14:paraId="5785C82F" w14:textId="77777777" w:rsidR="003E32C8" w:rsidRPr="003E32C8" w:rsidRDefault="003E32C8" w:rsidP="003E32C8">
      <w:pPr>
        <w:rPr>
          <w:rFonts w:eastAsia="Times New Roman"/>
        </w:rPr>
      </w:pPr>
    </w:p>
    <w:p w14:paraId="285285AC" w14:textId="4AF04141" w:rsidR="00C5752E" w:rsidRPr="00C5752E" w:rsidRDefault="00BB323F" w:rsidP="00E96663">
      <w:pPr>
        <w:rPr>
          <w:rFonts w:ascii="Trebuchet MS" w:hAnsi="Trebuchet MS"/>
        </w:rPr>
      </w:pPr>
      <w:r>
        <w:rPr>
          <w:rFonts w:ascii="Trebuchet MS" w:hAnsi="Trebuchet MS"/>
        </w:rPr>
        <w:t xml:space="preserve">Registration is due by August 15, 2026, with a $15.00 hold spot-final payment due day of Seminar.  There will be no refunds after August 31, 2026. Spots will be filled in order deposits are received.  RMDS members will fill first, followed by non-members. </w:t>
      </w:r>
    </w:p>
    <w:p w14:paraId="00F45053" w14:textId="5EC56833" w:rsidR="00C5752E" w:rsidRDefault="00BB323F" w:rsidP="00E96663">
      <w:pPr>
        <w:rPr>
          <w:rFonts w:ascii="Trebuchet MS" w:hAnsi="Trebuchet MS"/>
        </w:rPr>
      </w:pPr>
      <w:proofErr w:type="gramStart"/>
      <w:r>
        <w:rPr>
          <w:rFonts w:ascii="Trebuchet MS" w:hAnsi="Trebuchet MS"/>
        </w:rPr>
        <w:t>Crating</w:t>
      </w:r>
      <w:proofErr w:type="gramEnd"/>
      <w:r>
        <w:rPr>
          <w:rFonts w:ascii="Trebuchet MS" w:hAnsi="Trebuchet MS"/>
        </w:rPr>
        <w:t xml:space="preserve"> will be indoors</w:t>
      </w:r>
      <w:r>
        <w:rPr>
          <w:rFonts w:ascii="Trebuchet MS" w:hAnsi="Trebuchet MS"/>
        </w:rPr>
        <w:t>. Lunch on your own.</w:t>
      </w:r>
    </w:p>
    <w:p w14:paraId="5E5008D0" w14:textId="77777777" w:rsidR="00BB323F" w:rsidRDefault="00BB323F" w:rsidP="00E96663">
      <w:pPr>
        <w:rPr>
          <w:rFonts w:ascii="Trebuchet MS" w:hAnsi="Trebuchet MS"/>
        </w:rPr>
      </w:pPr>
    </w:p>
    <w:p w14:paraId="1EC14CA4" w14:textId="167F6ED8" w:rsidR="00BB323F" w:rsidRDefault="00BB323F" w:rsidP="00E96663">
      <w:pPr>
        <w:rPr>
          <w:rFonts w:ascii="Trebuchet MS" w:hAnsi="Trebuchet MS"/>
        </w:rPr>
      </w:pPr>
      <w:r>
        <w:rPr>
          <w:rFonts w:ascii="Trebuchet MS" w:hAnsi="Trebuchet MS"/>
        </w:rPr>
        <w:t xml:space="preserve">Contact info: Susan Hoy: </w:t>
      </w:r>
      <w:hyperlink r:id="rId6" w:history="1">
        <w:r w:rsidRPr="006B13B6">
          <w:rPr>
            <w:rStyle w:val="Hyperlink"/>
            <w:rFonts w:ascii="Trebuchet MS" w:hAnsi="Trebuchet MS"/>
          </w:rPr>
          <w:t>susanhoy@live.com</w:t>
        </w:r>
      </w:hyperlink>
      <w:r>
        <w:rPr>
          <w:rFonts w:ascii="Trebuchet MS" w:hAnsi="Trebuchet MS"/>
        </w:rPr>
        <w:t xml:space="preserve"> Cell # 307-751-2658</w:t>
      </w:r>
    </w:p>
    <w:p w14:paraId="7E72FCE3" w14:textId="3C02CF09" w:rsidR="00BB323F" w:rsidRDefault="00BB323F" w:rsidP="00E96663">
      <w:pPr>
        <w:rPr>
          <w:rFonts w:ascii="Trebuchet MS" w:hAnsi="Trebuchet MS"/>
        </w:rPr>
      </w:pPr>
      <w:r>
        <w:rPr>
          <w:rFonts w:ascii="Trebuchet MS" w:hAnsi="Trebuchet MS"/>
        </w:rPr>
        <w:t>Checks made out to Rocky Mountain Dogs Stars</w:t>
      </w:r>
    </w:p>
    <w:p w14:paraId="2C3AB8B3" w14:textId="185909B6" w:rsidR="00BB323F" w:rsidRDefault="00BB323F" w:rsidP="00E96663">
      <w:pPr>
        <w:rPr>
          <w:rFonts w:ascii="Trebuchet MS" w:hAnsi="Trebuchet MS"/>
        </w:rPr>
      </w:pPr>
      <w:r>
        <w:rPr>
          <w:rFonts w:ascii="Trebuchet MS" w:hAnsi="Trebuchet MS"/>
        </w:rPr>
        <w:t>Mail contact info and check to: RMDS PO Box P, Sheridan WY 82801</w:t>
      </w:r>
    </w:p>
    <w:p w14:paraId="4B7B2BE1" w14:textId="2BB6F30F" w:rsidR="00BB323F" w:rsidRDefault="00BB323F" w:rsidP="00E96663">
      <w:pPr>
        <w:rPr>
          <w:rFonts w:ascii="Trebuchet MS" w:hAnsi="Trebuchet MS"/>
          <w:sz w:val="36"/>
          <w:szCs w:val="36"/>
        </w:rPr>
      </w:pPr>
    </w:p>
    <w:p w14:paraId="40702D2F" w14:textId="77777777" w:rsidR="00E96663" w:rsidRDefault="00E96663"/>
    <w:sectPr w:rsidR="00E9666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9DD09" w14:textId="77777777" w:rsidR="00384EFB" w:rsidRDefault="00384EFB" w:rsidP="00EB010C">
      <w:r>
        <w:separator/>
      </w:r>
    </w:p>
  </w:endnote>
  <w:endnote w:type="continuationSeparator" w:id="0">
    <w:p w14:paraId="2921AB43" w14:textId="77777777" w:rsidR="00384EFB" w:rsidRDefault="00384EFB" w:rsidP="00EB0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BD684" w14:textId="77777777" w:rsidR="00384EFB" w:rsidRDefault="00384EFB" w:rsidP="00EB010C">
      <w:r>
        <w:separator/>
      </w:r>
    </w:p>
  </w:footnote>
  <w:footnote w:type="continuationSeparator" w:id="0">
    <w:p w14:paraId="3F38B401" w14:textId="77777777" w:rsidR="00384EFB" w:rsidRDefault="00384EFB" w:rsidP="00EB0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BF78" w14:textId="3DBEE670" w:rsidR="00EB010C" w:rsidRDefault="00EB010C">
    <w:pPr>
      <w:pStyle w:val="Header"/>
    </w:pPr>
    <w:r>
      <w:rPr>
        <w:noProof/>
        <w14:ligatures w14:val="standardContextual"/>
      </w:rPr>
      <w:ptab w:relativeTo="margin" w:alignment="center" w:leader="none"/>
    </w:r>
    <w:r>
      <w:rPr>
        <w:noProof/>
        <w14:ligatures w14:val="standardContextual"/>
      </w:rPr>
      <w:drawing>
        <wp:inline distT="0" distB="0" distL="0" distR="0" wp14:anchorId="7BB7F6F0" wp14:editId="5B8953AA">
          <wp:extent cx="1165860" cy="701040"/>
          <wp:effectExtent l="0" t="0" r="0" b="3810"/>
          <wp:docPr id="16649458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860" cy="701040"/>
                  </a:xfrm>
                  <a:prstGeom prst="rect">
                    <a:avLst/>
                  </a:prstGeom>
                  <a:noFill/>
                  <a:ln>
                    <a:noFill/>
                  </a:ln>
                </pic:spPr>
              </pic:pic>
            </a:graphicData>
          </a:graphic>
        </wp:inline>
      </w:drawing>
    </w:r>
  </w:p>
  <w:p w14:paraId="2C5ACB3F" w14:textId="77777777" w:rsidR="00EB010C" w:rsidRDefault="00EB01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663"/>
    <w:rsid w:val="00267EB1"/>
    <w:rsid w:val="00342764"/>
    <w:rsid w:val="00384EFB"/>
    <w:rsid w:val="003E32C8"/>
    <w:rsid w:val="004C6119"/>
    <w:rsid w:val="0075101F"/>
    <w:rsid w:val="0076268C"/>
    <w:rsid w:val="007A2313"/>
    <w:rsid w:val="00837DB3"/>
    <w:rsid w:val="00985045"/>
    <w:rsid w:val="00AA6E41"/>
    <w:rsid w:val="00BB323F"/>
    <w:rsid w:val="00C5752E"/>
    <w:rsid w:val="00D14169"/>
    <w:rsid w:val="00E86E05"/>
    <w:rsid w:val="00E96663"/>
    <w:rsid w:val="00EB0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2B785"/>
  <w15:chartTrackingRefBased/>
  <w15:docId w15:val="{DA1830A1-32F7-43D9-ACA8-6CD700472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663"/>
    <w:pPr>
      <w:spacing w:after="0" w:line="240" w:lineRule="auto"/>
    </w:pPr>
    <w:rPr>
      <w:rFonts w:ascii="Aptos" w:eastAsia="Calibri" w:hAnsi="Aptos" w:cs="Aptos"/>
      <w:kern w:val="0"/>
      <w:sz w:val="24"/>
      <w:szCs w:val="24"/>
      <w14:ligatures w14:val="none"/>
    </w:rPr>
  </w:style>
  <w:style w:type="paragraph" w:styleId="Heading1">
    <w:name w:val="heading 1"/>
    <w:basedOn w:val="Normal"/>
    <w:next w:val="Normal"/>
    <w:link w:val="Heading1Char"/>
    <w:uiPriority w:val="9"/>
    <w:qFormat/>
    <w:rsid w:val="00E9666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9666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9666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9666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9666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966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6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6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6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66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9666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9666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9666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9666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966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6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6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663"/>
    <w:rPr>
      <w:rFonts w:eastAsiaTheme="majorEastAsia" w:cstheme="majorBidi"/>
      <w:color w:val="272727" w:themeColor="text1" w:themeTint="D8"/>
    </w:rPr>
  </w:style>
  <w:style w:type="paragraph" w:styleId="Title">
    <w:name w:val="Title"/>
    <w:basedOn w:val="Normal"/>
    <w:next w:val="Normal"/>
    <w:link w:val="TitleChar"/>
    <w:uiPriority w:val="10"/>
    <w:qFormat/>
    <w:rsid w:val="00E966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66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6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6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6663"/>
    <w:rPr>
      <w:i/>
      <w:iCs/>
      <w:color w:val="404040" w:themeColor="text1" w:themeTint="BF"/>
    </w:rPr>
  </w:style>
  <w:style w:type="paragraph" w:styleId="ListParagraph">
    <w:name w:val="List Paragraph"/>
    <w:basedOn w:val="Normal"/>
    <w:uiPriority w:val="34"/>
    <w:qFormat/>
    <w:rsid w:val="00E96663"/>
    <w:pPr>
      <w:ind w:left="720"/>
      <w:contextualSpacing/>
    </w:pPr>
  </w:style>
  <w:style w:type="character" w:styleId="IntenseEmphasis">
    <w:name w:val="Intense Emphasis"/>
    <w:basedOn w:val="DefaultParagraphFont"/>
    <w:uiPriority w:val="21"/>
    <w:qFormat/>
    <w:rsid w:val="00E96663"/>
    <w:rPr>
      <w:i/>
      <w:iCs/>
      <w:color w:val="365F91" w:themeColor="accent1" w:themeShade="BF"/>
    </w:rPr>
  </w:style>
  <w:style w:type="paragraph" w:styleId="IntenseQuote">
    <w:name w:val="Intense Quote"/>
    <w:basedOn w:val="Normal"/>
    <w:next w:val="Normal"/>
    <w:link w:val="IntenseQuoteChar"/>
    <w:uiPriority w:val="30"/>
    <w:qFormat/>
    <w:rsid w:val="00E9666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96663"/>
    <w:rPr>
      <w:i/>
      <w:iCs/>
      <w:color w:val="365F91" w:themeColor="accent1" w:themeShade="BF"/>
    </w:rPr>
  </w:style>
  <w:style w:type="character" w:styleId="IntenseReference">
    <w:name w:val="Intense Reference"/>
    <w:basedOn w:val="DefaultParagraphFont"/>
    <w:uiPriority w:val="32"/>
    <w:qFormat/>
    <w:rsid w:val="00E96663"/>
    <w:rPr>
      <w:b/>
      <w:bCs/>
      <w:smallCaps/>
      <w:color w:val="365F91" w:themeColor="accent1" w:themeShade="BF"/>
      <w:spacing w:val="5"/>
    </w:rPr>
  </w:style>
  <w:style w:type="character" w:styleId="Hyperlink">
    <w:name w:val="Hyperlink"/>
    <w:basedOn w:val="DefaultParagraphFont"/>
    <w:uiPriority w:val="99"/>
    <w:unhideWhenUsed/>
    <w:rsid w:val="00BB323F"/>
    <w:rPr>
      <w:color w:val="0000FF" w:themeColor="hyperlink"/>
      <w:u w:val="single"/>
    </w:rPr>
  </w:style>
  <w:style w:type="character" w:styleId="UnresolvedMention">
    <w:name w:val="Unresolved Mention"/>
    <w:basedOn w:val="DefaultParagraphFont"/>
    <w:uiPriority w:val="99"/>
    <w:semiHidden/>
    <w:unhideWhenUsed/>
    <w:rsid w:val="00BB323F"/>
    <w:rPr>
      <w:color w:val="605E5C"/>
      <w:shd w:val="clear" w:color="auto" w:fill="E1DFDD"/>
    </w:rPr>
  </w:style>
  <w:style w:type="paragraph" w:styleId="Header">
    <w:name w:val="header"/>
    <w:basedOn w:val="Normal"/>
    <w:link w:val="HeaderChar"/>
    <w:uiPriority w:val="99"/>
    <w:unhideWhenUsed/>
    <w:rsid w:val="00EB010C"/>
    <w:pPr>
      <w:tabs>
        <w:tab w:val="center" w:pos="4680"/>
        <w:tab w:val="right" w:pos="9360"/>
      </w:tabs>
    </w:pPr>
  </w:style>
  <w:style w:type="character" w:customStyle="1" w:styleId="HeaderChar">
    <w:name w:val="Header Char"/>
    <w:basedOn w:val="DefaultParagraphFont"/>
    <w:link w:val="Header"/>
    <w:uiPriority w:val="99"/>
    <w:rsid w:val="00EB010C"/>
    <w:rPr>
      <w:rFonts w:ascii="Aptos" w:eastAsia="Calibri" w:hAnsi="Aptos" w:cs="Aptos"/>
      <w:kern w:val="0"/>
      <w:sz w:val="24"/>
      <w:szCs w:val="24"/>
      <w14:ligatures w14:val="none"/>
    </w:rPr>
  </w:style>
  <w:style w:type="paragraph" w:styleId="Footer">
    <w:name w:val="footer"/>
    <w:basedOn w:val="Normal"/>
    <w:link w:val="FooterChar"/>
    <w:uiPriority w:val="99"/>
    <w:unhideWhenUsed/>
    <w:rsid w:val="00EB010C"/>
    <w:pPr>
      <w:tabs>
        <w:tab w:val="center" w:pos="4680"/>
        <w:tab w:val="right" w:pos="9360"/>
      </w:tabs>
    </w:pPr>
  </w:style>
  <w:style w:type="character" w:customStyle="1" w:styleId="FooterChar">
    <w:name w:val="Footer Char"/>
    <w:basedOn w:val="DefaultParagraphFont"/>
    <w:link w:val="Footer"/>
    <w:uiPriority w:val="99"/>
    <w:rsid w:val="00EB010C"/>
    <w:rPr>
      <w:rFonts w:ascii="Aptos" w:eastAsia="Calibri"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anhoy@liv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210</Words>
  <Characters>1381</Characters>
  <Application>Microsoft Office Word</Application>
  <DocSecurity>0</DocSecurity>
  <Lines>44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and Sue Hoy</dc:creator>
  <cp:keywords/>
  <dc:description/>
  <cp:lastModifiedBy>Custom Sprinkler &amp; Landscaping</cp:lastModifiedBy>
  <cp:revision>7</cp:revision>
  <cp:lastPrinted>2026-05-16T23:43:00Z</cp:lastPrinted>
  <dcterms:created xsi:type="dcterms:W3CDTF">2026-05-16T23:28:00Z</dcterms:created>
  <dcterms:modified xsi:type="dcterms:W3CDTF">2026-05-19T21:48:00Z</dcterms:modified>
</cp:coreProperties>
</file>