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4" w:type="dxa"/>
        <w:tblInd w:w="96" w:type="dxa"/>
        <w:tblLook w:val="0000" w:firstRow="0" w:lastRow="0" w:firstColumn="0" w:lastColumn="0" w:noHBand="0" w:noVBand="0"/>
      </w:tblPr>
      <w:tblGrid>
        <w:gridCol w:w="3513"/>
        <w:gridCol w:w="4150"/>
        <w:gridCol w:w="424"/>
        <w:gridCol w:w="2619"/>
      </w:tblGrid>
      <w:tr w:rsidR="0072452B" w14:paraId="03D38A03" w14:textId="77777777" w:rsidTr="00BB2883">
        <w:trPr>
          <w:trHeight w:val="780"/>
        </w:trPr>
        <w:tc>
          <w:tcPr>
            <w:tcW w:w="3026" w:type="dxa"/>
            <w:vMerge w:val="restart"/>
            <w:vAlign w:val="bottom"/>
          </w:tcPr>
          <w:p w14:paraId="229B48A1" w14:textId="3CC0F952" w:rsidR="004D073E" w:rsidRPr="004D073E" w:rsidRDefault="004D073E" w:rsidP="004D073E">
            <w:pPr>
              <w:jc w:val="center"/>
              <w:rPr>
                <w:rFonts w:ascii="Arial" w:hAnsi="Arial"/>
                <w:b/>
                <w:bCs/>
                <w:color w:val="003366"/>
                <w:sz w:val="22"/>
                <w:szCs w:val="22"/>
                <w:lang w:val="en-GB"/>
              </w:rPr>
            </w:pPr>
            <w:r w:rsidRPr="004D073E">
              <w:rPr>
                <w:rFonts w:ascii="Arial" w:hAnsi="Arial"/>
                <w:b/>
                <w:bCs/>
                <w:noProof/>
                <w:color w:val="003366"/>
                <w:sz w:val="22"/>
                <w:szCs w:val="22"/>
                <w:lang w:val="en-GB"/>
              </w:rPr>
              <w:drawing>
                <wp:inline distT="0" distB="0" distL="0" distR="0" wp14:anchorId="34BBC5AD" wp14:editId="345E1153">
                  <wp:extent cx="1784631" cy="1562100"/>
                  <wp:effectExtent l="0" t="0" r="0" b="0"/>
                  <wp:docPr id="101395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987" cy="1574666"/>
                          </a:xfrm>
                          <a:prstGeom prst="rect">
                            <a:avLst/>
                          </a:prstGeom>
                          <a:noFill/>
                          <a:ln>
                            <a:noFill/>
                          </a:ln>
                        </pic:spPr>
                      </pic:pic>
                    </a:graphicData>
                  </a:graphic>
                </wp:inline>
              </w:drawing>
            </w:r>
          </w:p>
          <w:p w14:paraId="03D38A00" w14:textId="32D03F13" w:rsidR="006174E7" w:rsidRDefault="006174E7">
            <w:pPr>
              <w:jc w:val="center"/>
              <w:rPr>
                <w:rFonts w:ascii="Arial" w:hAnsi="Arial"/>
                <w:b/>
                <w:bCs/>
                <w:color w:val="003366"/>
                <w:sz w:val="22"/>
                <w:szCs w:val="22"/>
                <w:lang w:val="en-GB"/>
              </w:rPr>
            </w:pPr>
          </w:p>
        </w:tc>
        <w:tc>
          <w:tcPr>
            <w:tcW w:w="5112" w:type="dxa"/>
            <w:gridSpan w:val="2"/>
            <w:vAlign w:val="bottom"/>
          </w:tcPr>
          <w:p w14:paraId="03D38A01" w14:textId="4F7CF39B" w:rsidR="006174E7" w:rsidRPr="00320181" w:rsidRDefault="009143B8">
            <w:pPr>
              <w:jc w:val="center"/>
              <w:rPr>
                <w:rFonts w:ascii="Calibri" w:hAnsi="Calibri" w:cs="Calibri"/>
                <w:b/>
                <w:bCs/>
                <w:color w:val="003366"/>
                <w:sz w:val="32"/>
                <w:szCs w:val="32"/>
                <w:lang w:val="en-GB"/>
              </w:rPr>
            </w:pPr>
            <w:r w:rsidRPr="00320181">
              <w:rPr>
                <w:rFonts w:ascii="Calibri" w:hAnsi="Calibri" w:cs="Calibri"/>
                <w:b/>
                <w:bCs/>
                <w:color w:val="003366"/>
                <w:sz w:val="32"/>
                <w:szCs w:val="32"/>
                <w:lang w:val="en-GB"/>
              </w:rPr>
              <w:t>British Riding Clubs</w:t>
            </w:r>
            <w:r w:rsidR="00B14ABD">
              <w:rPr>
                <w:rFonts w:ascii="Calibri" w:hAnsi="Calibri" w:cs="Calibri"/>
                <w:b/>
                <w:bCs/>
                <w:color w:val="003366"/>
                <w:sz w:val="32"/>
                <w:szCs w:val="32"/>
                <w:lang w:val="en-GB"/>
              </w:rPr>
              <w:t xml:space="preserve"> AREA 20</w:t>
            </w:r>
          </w:p>
        </w:tc>
        <w:tc>
          <w:tcPr>
            <w:tcW w:w="2256" w:type="dxa"/>
            <w:vMerge w:val="restart"/>
            <w:vAlign w:val="bottom"/>
          </w:tcPr>
          <w:p w14:paraId="03D38A02" w14:textId="5399A44B" w:rsidR="006174E7" w:rsidRDefault="00D56D3B">
            <w:pPr>
              <w:jc w:val="center"/>
              <w:rPr>
                <w:rFonts w:ascii="Arial" w:hAnsi="Arial"/>
                <w:b/>
                <w:bCs/>
                <w:color w:val="003366"/>
                <w:sz w:val="22"/>
                <w:szCs w:val="22"/>
                <w:lang w:val="en-GB"/>
              </w:rPr>
            </w:pPr>
            <w:r>
              <w:rPr>
                <w:noProof/>
              </w:rPr>
              <w:drawing>
                <wp:inline distT="0" distB="0" distL="0" distR="0" wp14:anchorId="38108315" wp14:editId="09873F70">
                  <wp:extent cx="1295400" cy="769620"/>
                  <wp:effectExtent l="0" t="0" r="0" b="0"/>
                  <wp:docPr id="207228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769620"/>
                          </a:xfrm>
                          <a:prstGeom prst="rect">
                            <a:avLst/>
                          </a:prstGeom>
                          <a:noFill/>
                          <a:ln>
                            <a:noFill/>
                          </a:ln>
                        </pic:spPr>
                      </pic:pic>
                    </a:graphicData>
                  </a:graphic>
                </wp:inline>
              </w:drawing>
            </w:r>
          </w:p>
        </w:tc>
      </w:tr>
      <w:tr w:rsidR="0072452B" w14:paraId="03D38A07" w14:textId="77777777" w:rsidTr="00BB2883">
        <w:trPr>
          <w:trHeight w:val="502"/>
        </w:trPr>
        <w:tc>
          <w:tcPr>
            <w:tcW w:w="3026" w:type="dxa"/>
            <w:vMerge/>
            <w:vAlign w:val="center"/>
          </w:tcPr>
          <w:p w14:paraId="03D38A04" w14:textId="77777777" w:rsidR="006174E7" w:rsidRDefault="006174E7">
            <w:pPr>
              <w:rPr>
                <w:rFonts w:ascii="Arial" w:hAnsi="Arial"/>
                <w:b/>
                <w:bCs/>
                <w:color w:val="003366"/>
                <w:sz w:val="22"/>
                <w:szCs w:val="22"/>
                <w:lang w:val="en-GB"/>
              </w:rPr>
            </w:pPr>
          </w:p>
        </w:tc>
        <w:tc>
          <w:tcPr>
            <w:tcW w:w="5112" w:type="dxa"/>
            <w:gridSpan w:val="2"/>
            <w:vAlign w:val="bottom"/>
          </w:tcPr>
          <w:p w14:paraId="03D38A05" w14:textId="77777777" w:rsidR="006174E7" w:rsidRPr="00320181" w:rsidRDefault="009143B8">
            <w:pPr>
              <w:jc w:val="center"/>
              <w:rPr>
                <w:rFonts w:ascii="Calibri" w:hAnsi="Calibri" w:cs="Calibri"/>
                <w:color w:val="003366"/>
                <w:sz w:val="22"/>
                <w:szCs w:val="22"/>
                <w:lang w:val="en-GB"/>
              </w:rPr>
            </w:pPr>
            <w:r w:rsidRPr="00320181">
              <w:rPr>
                <w:rFonts w:ascii="Calibri" w:hAnsi="Calibri" w:cs="Calibri"/>
                <w:b/>
                <w:bCs/>
                <w:color w:val="003366"/>
                <w:sz w:val="32"/>
                <w:szCs w:val="32"/>
                <w:lang w:val="en-GB"/>
              </w:rPr>
              <w:t>Winter Novice and Intermediate Show Jumping Qualifier</w:t>
            </w:r>
          </w:p>
        </w:tc>
        <w:tc>
          <w:tcPr>
            <w:tcW w:w="2256" w:type="dxa"/>
            <w:vMerge/>
            <w:vAlign w:val="center"/>
          </w:tcPr>
          <w:p w14:paraId="03D38A06" w14:textId="77777777" w:rsidR="006174E7" w:rsidRDefault="006174E7">
            <w:pPr>
              <w:rPr>
                <w:rFonts w:ascii="Arial" w:hAnsi="Arial"/>
                <w:b/>
                <w:bCs/>
                <w:color w:val="003366"/>
                <w:sz w:val="22"/>
                <w:szCs w:val="22"/>
                <w:lang w:val="en-GB"/>
              </w:rPr>
            </w:pPr>
          </w:p>
        </w:tc>
      </w:tr>
      <w:tr w:rsidR="0072452B" w14:paraId="03D38A0B" w14:textId="77777777" w:rsidTr="00BB2883">
        <w:trPr>
          <w:trHeight w:val="283"/>
        </w:trPr>
        <w:tc>
          <w:tcPr>
            <w:tcW w:w="3026" w:type="dxa"/>
            <w:vMerge/>
            <w:vAlign w:val="center"/>
          </w:tcPr>
          <w:p w14:paraId="03D38A08" w14:textId="77777777" w:rsidR="006174E7" w:rsidRDefault="006174E7">
            <w:pPr>
              <w:rPr>
                <w:rFonts w:ascii="Arial" w:hAnsi="Arial"/>
                <w:b/>
                <w:bCs/>
                <w:color w:val="003366"/>
                <w:sz w:val="22"/>
                <w:szCs w:val="22"/>
                <w:lang w:val="en-GB"/>
              </w:rPr>
            </w:pPr>
          </w:p>
        </w:tc>
        <w:tc>
          <w:tcPr>
            <w:tcW w:w="5112" w:type="dxa"/>
            <w:gridSpan w:val="2"/>
            <w:vAlign w:val="bottom"/>
          </w:tcPr>
          <w:p w14:paraId="03D38A09" w14:textId="57F00D73" w:rsidR="006174E7" w:rsidRPr="00320181" w:rsidRDefault="006174E7">
            <w:pPr>
              <w:jc w:val="center"/>
              <w:rPr>
                <w:rFonts w:ascii="Calibri" w:hAnsi="Calibri" w:cs="Calibri"/>
                <w:color w:val="003366"/>
                <w:sz w:val="20"/>
                <w:szCs w:val="22"/>
                <w:lang w:val="en-GB"/>
              </w:rPr>
            </w:pPr>
          </w:p>
        </w:tc>
        <w:tc>
          <w:tcPr>
            <w:tcW w:w="2256" w:type="dxa"/>
            <w:vMerge/>
            <w:vAlign w:val="center"/>
          </w:tcPr>
          <w:p w14:paraId="03D38A0A" w14:textId="77777777" w:rsidR="006174E7" w:rsidRDefault="006174E7">
            <w:pPr>
              <w:rPr>
                <w:rFonts w:ascii="Arial" w:hAnsi="Arial"/>
                <w:b/>
                <w:bCs/>
                <w:color w:val="003366"/>
                <w:sz w:val="22"/>
                <w:szCs w:val="22"/>
                <w:lang w:val="en-GB"/>
              </w:rPr>
            </w:pPr>
          </w:p>
        </w:tc>
      </w:tr>
      <w:tr w:rsidR="0072452B" w14:paraId="03D38A0F" w14:textId="77777777" w:rsidTr="00BB2883">
        <w:trPr>
          <w:trHeight w:val="360"/>
        </w:trPr>
        <w:tc>
          <w:tcPr>
            <w:tcW w:w="3026" w:type="dxa"/>
            <w:vMerge/>
            <w:vAlign w:val="center"/>
          </w:tcPr>
          <w:p w14:paraId="03D38A0C" w14:textId="77777777" w:rsidR="006174E7" w:rsidRDefault="006174E7">
            <w:pPr>
              <w:rPr>
                <w:rFonts w:ascii="Arial" w:hAnsi="Arial"/>
                <w:b/>
                <w:bCs/>
                <w:color w:val="003366"/>
                <w:sz w:val="22"/>
                <w:szCs w:val="22"/>
                <w:lang w:val="en-GB"/>
              </w:rPr>
            </w:pPr>
          </w:p>
        </w:tc>
        <w:tc>
          <w:tcPr>
            <w:tcW w:w="5112" w:type="dxa"/>
            <w:gridSpan w:val="2"/>
            <w:vAlign w:val="bottom"/>
          </w:tcPr>
          <w:p w14:paraId="03D38A0D" w14:textId="5E1E2663" w:rsidR="006174E7" w:rsidRPr="00320181" w:rsidRDefault="009143B8">
            <w:pPr>
              <w:jc w:val="center"/>
              <w:rPr>
                <w:rFonts w:ascii="Calibri" w:hAnsi="Calibri" w:cs="Calibri"/>
                <w:b/>
                <w:bCs/>
                <w:color w:val="003366"/>
                <w:szCs w:val="30"/>
                <w:lang w:val="en-GB"/>
              </w:rPr>
            </w:pPr>
            <w:r w:rsidRPr="00061140">
              <w:rPr>
                <w:rFonts w:ascii="Calibri" w:hAnsi="Calibri" w:cs="Calibri"/>
                <w:b/>
                <w:bCs/>
                <w:color w:val="003366"/>
                <w:sz w:val="28"/>
                <w:szCs w:val="28"/>
                <w:lang w:val="en-GB"/>
              </w:rPr>
              <w:t xml:space="preserve">Saturday </w:t>
            </w:r>
            <w:r w:rsidR="00EC1860" w:rsidRPr="00061140">
              <w:rPr>
                <w:rFonts w:ascii="Calibri" w:hAnsi="Calibri" w:cs="Calibri"/>
                <w:b/>
                <w:bCs/>
                <w:color w:val="003366"/>
                <w:sz w:val="28"/>
                <w:szCs w:val="28"/>
                <w:lang w:val="en-GB"/>
              </w:rPr>
              <w:t>29</w:t>
            </w:r>
            <w:r w:rsidRPr="00061140">
              <w:rPr>
                <w:rFonts w:ascii="Calibri" w:hAnsi="Calibri" w:cs="Calibri"/>
                <w:b/>
                <w:bCs/>
                <w:color w:val="003366"/>
                <w:sz w:val="28"/>
                <w:szCs w:val="28"/>
                <w:vertAlign w:val="superscript"/>
                <w:lang w:val="en-GB"/>
              </w:rPr>
              <w:t>th</w:t>
            </w:r>
            <w:r w:rsidRPr="00061140">
              <w:rPr>
                <w:rFonts w:ascii="Calibri" w:hAnsi="Calibri" w:cs="Calibri"/>
                <w:b/>
                <w:bCs/>
                <w:color w:val="003366"/>
                <w:sz w:val="28"/>
                <w:szCs w:val="28"/>
                <w:lang w:val="en-GB"/>
              </w:rPr>
              <w:t xml:space="preserve"> November 202</w:t>
            </w:r>
            <w:r w:rsidR="00EC1860" w:rsidRPr="00061140">
              <w:rPr>
                <w:rFonts w:ascii="Calibri" w:hAnsi="Calibri" w:cs="Calibri"/>
                <w:b/>
                <w:bCs/>
                <w:color w:val="003366"/>
                <w:sz w:val="28"/>
                <w:szCs w:val="28"/>
                <w:lang w:val="en-GB"/>
              </w:rPr>
              <w:t>5</w:t>
            </w:r>
            <w:r w:rsidRPr="00320181">
              <w:rPr>
                <w:rFonts w:ascii="Calibri" w:hAnsi="Calibri" w:cs="Calibri"/>
                <w:b/>
                <w:bCs/>
                <w:color w:val="003366"/>
                <w:szCs w:val="30"/>
                <w:lang w:val="en-GB"/>
              </w:rPr>
              <w:t>.</w:t>
            </w:r>
          </w:p>
        </w:tc>
        <w:tc>
          <w:tcPr>
            <w:tcW w:w="2256" w:type="dxa"/>
            <w:vMerge/>
            <w:vAlign w:val="center"/>
          </w:tcPr>
          <w:p w14:paraId="03D38A0E" w14:textId="77777777" w:rsidR="006174E7" w:rsidRDefault="006174E7">
            <w:pPr>
              <w:rPr>
                <w:rFonts w:ascii="Arial" w:hAnsi="Arial"/>
                <w:b/>
                <w:bCs/>
                <w:color w:val="003366"/>
                <w:sz w:val="22"/>
                <w:szCs w:val="22"/>
                <w:lang w:val="en-GB"/>
              </w:rPr>
            </w:pPr>
          </w:p>
        </w:tc>
      </w:tr>
      <w:tr w:rsidR="006174E7" w14:paraId="03D38A11" w14:textId="77777777" w:rsidTr="0072452B">
        <w:trPr>
          <w:trHeight w:val="300"/>
        </w:trPr>
        <w:tc>
          <w:tcPr>
            <w:tcW w:w="10394" w:type="dxa"/>
            <w:gridSpan w:val="4"/>
            <w:vAlign w:val="bottom"/>
          </w:tcPr>
          <w:p w14:paraId="03D38A10" w14:textId="77777777" w:rsidR="006174E7" w:rsidRDefault="009143B8">
            <w:pPr>
              <w:jc w:val="center"/>
              <w:rPr>
                <w:rFonts w:ascii="Arial" w:hAnsi="Arial"/>
                <w:b/>
                <w:bCs/>
                <w:color w:val="003366"/>
                <w:lang w:val="en-GB"/>
              </w:rPr>
            </w:pPr>
            <w:r>
              <w:rPr>
                <w:rFonts w:ascii="Arial" w:hAnsi="Arial"/>
                <w:b/>
                <w:bCs/>
                <w:color w:val="003366"/>
                <w:lang w:val="en-GB"/>
              </w:rPr>
              <w:t>at </w:t>
            </w:r>
          </w:p>
        </w:tc>
      </w:tr>
      <w:tr w:rsidR="006174E7" w14:paraId="03D38A13" w14:textId="77777777" w:rsidTr="0072452B">
        <w:trPr>
          <w:trHeight w:val="320"/>
        </w:trPr>
        <w:tc>
          <w:tcPr>
            <w:tcW w:w="10394" w:type="dxa"/>
            <w:gridSpan w:val="4"/>
            <w:vAlign w:val="bottom"/>
          </w:tcPr>
          <w:p w14:paraId="03D38A12"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Kelsall Hill Equestrian Centre</w:t>
            </w:r>
          </w:p>
        </w:tc>
      </w:tr>
      <w:tr w:rsidR="006174E7" w14:paraId="03D38A15" w14:textId="77777777" w:rsidTr="0072452B">
        <w:trPr>
          <w:trHeight w:val="340"/>
        </w:trPr>
        <w:tc>
          <w:tcPr>
            <w:tcW w:w="10394" w:type="dxa"/>
            <w:gridSpan w:val="4"/>
            <w:vAlign w:val="bottom"/>
          </w:tcPr>
          <w:p w14:paraId="03D38A14"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 xml:space="preserve">Organsdale Farm, Middlewich Road, </w:t>
            </w:r>
          </w:p>
        </w:tc>
      </w:tr>
      <w:tr w:rsidR="006174E7" w14:paraId="03D38A17" w14:textId="77777777" w:rsidTr="0072452B">
        <w:trPr>
          <w:trHeight w:val="340"/>
        </w:trPr>
        <w:tc>
          <w:tcPr>
            <w:tcW w:w="10394" w:type="dxa"/>
            <w:gridSpan w:val="4"/>
            <w:vAlign w:val="bottom"/>
          </w:tcPr>
          <w:p w14:paraId="03D38A16"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Tarporley, Cheshire, CW6 0SR</w:t>
            </w:r>
          </w:p>
        </w:tc>
      </w:tr>
      <w:tr w:rsidR="006174E7" w14:paraId="03D38A19" w14:textId="77777777" w:rsidTr="0072452B">
        <w:trPr>
          <w:trHeight w:val="340"/>
        </w:trPr>
        <w:tc>
          <w:tcPr>
            <w:tcW w:w="10394" w:type="dxa"/>
            <w:gridSpan w:val="4"/>
            <w:vAlign w:val="bottom"/>
          </w:tcPr>
          <w:p w14:paraId="03D38A18" w14:textId="77777777" w:rsidR="006174E7" w:rsidRDefault="006174E7">
            <w:pPr>
              <w:jc w:val="center"/>
              <w:rPr>
                <w:rFonts w:ascii="Arial" w:hAnsi="Arial"/>
                <w:b/>
                <w:bCs/>
                <w:color w:val="003366"/>
                <w:sz w:val="28"/>
                <w:szCs w:val="28"/>
                <w:lang w:val="en-GB"/>
              </w:rPr>
            </w:pPr>
          </w:p>
        </w:tc>
      </w:tr>
      <w:tr w:rsidR="006174E7" w14:paraId="03D38A1C" w14:textId="77777777" w:rsidTr="0072452B">
        <w:trPr>
          <w:trHeight w:val="820"/>
        </w:trPr>
        <w:tc>
          <w:tcPr>
            <w:tcW w:w="10394" w:type="dxa"/>
            <w:gridSpan w:val="4"/>
            <w:vAlign w:val="bottom"/>
          </w:tcPr>
          <w:p w14:paraId="03D38A1A" w14:textId="34254C1C" w:rsidR="006174E7" w:rsidRDefault="00CA24BE">
            <w:pPr>
              <w:jc w:val="center"/>
              <w:rPr>
                <w:rFonts w:ascii="Arial" w:hAnsi="Arial"/>
                <w:b/>
                <w:bCs/>
                <w:color w:val="000000"/>
                <w:sz w:val="28"/>
                <w:szCs w:val="28"/>
                <w:lang w:val="en-GB"/>
              </w:rPr>
            </w:pPr>
            <w:r>
              <w:rPr>
                <w:rFonts w:ascii="Arial" w:hAnsi="Arial"/>
                <w:b/>
                <w:bCs/>
                <w:color w:val="000000"/>
                <w:sz w:val="28"/>
                <w:szCs w:val="28"/>
                <w:lang w:val="en-GB"/>
              </w:rPr>
              <w:t>This Winter</w:t>
            </w:r>
            <w:r w:rsidR="009143B8">
              <w:rPr>
                <w:rFonts w:ascii="Arial" w:hAnsi="Arial"/>
                <w:b/>
                <w:bCs/>
                <w:color w:val="000000"/>
                <w:sz w:val="28"/>
                <w:szCs w:val="28"/>
                <w:lang w:val="en-GB"/>
              </w:rPr>
              <w:t xml:space="preserve"> Championship will be held </w:t>
            </w:r>
            <w:r w:rsidR="00E9771A">
              <w:rPr>
                <w:rFonts w:ascii="Arial" w:hAnsi="Arial"/>
                <w:b/>
                <w:bCs/>
                <w:color w:val="000000"/>
                <w:sz w:val="28"/>
                <w:szCs w:val="28"/>
                <w:lang w:val="en-GB"/>
              </w:rPr>
              <w:t>at Arena</w:t>
            </w:r>
            <w:r w:rsidR="009143B8">
              <w:rPr>
                <w:rFonts w:ascii="Arial" w:hAnsi="Arial"/>
                <w:b/>
                <w:bCs/>
                <w:color w:val="000000"/>
                <w:sz w:val="28"/>
                <w:szCs w:val="28"/>
                <w:lang w:val="en-GB"/>
              </w:rPr>
              <w:t xml:space="preserve"> UK Equestrian Centre, Allington Lane, Grantham, NG32 2EF.</w:t>
            </w:r>
          </w:p>
          <w:p w14:paraId="03D38A1B" w14:textId="49C84A02" w:rsidR="006174E7" w:rsidRDefault="001A3F18">
            <w:pPr>
              <w:jc w:val="center"/>
              <w:rPr>
                <w:rFonts w:ascii="Arial" w:hAnsi="Arial"/>
                <w:b/>
                <w:bCs/>
                <w:color w:val="000000"/>
                <w:sz w:val="28"/>
                <w:szCs w:val="28"/>
                <w:lang w:val="en-GB"/>
              </w:rPr>
            </w:pPr>
            <w:r>
              <w:rPr>
                <w:rFonts w:ascii="Arial" w:hAnsi="Arial"/>
                <w:b/>
                <w:bCs/>
                <w:color w:val="000000"/>
                <w:sz w:val="28"/>
                <w:szCs w:val="28"/>
                <w:lang w:val="en-GB"/>
              </w:rPr>
              <w:t>28</w:t>
            </w:r>
            <w:r w:rsidRPr="001A3F18">
              <w:rPr>
                <w:rFonts w:ascii="Arial" w:hAnsi="Arial"/>
                <w:b/>
                <w:bCs/>
                <w:color w:val="000000"/>
                <w:sz w:val="28"/>
                <w:szCs w:val="28"/>
                <w:vertAlign w:val="superscript"/>
                <w:lang w:val="en-GB"/>
              </w:rPr>
              <w:t>th</w:t>
            </w:r>
            <w:r>
              <w:rPr>
                <w:rFonts w:ascii="Arial" w:hAnsi="Arial"/>
                <w:b/>
                <w:bCs/>
                <w:color w:val="000000"/>
                <w:sz w:val="28"/>
                <w:szCs w:val="28"/>
                <w:lang w:val="en-GB"/>
              </w:rPr>
              <w:t>&amp; 29</w:t>
            </w:r>
            <w:r w:rsidRPr="001A3F18">
              <w:rPr>
                <w:rFonts w:ascii="Arial" w:hAnsi="Arial"/>
                <w:b/>
                <w:bCs/>
                <w:color w:val="000000"/>
                <w:sz w:val="28"/>
                <w:szCs w:val="28"/>
                <w:vertAlign w:val="superscript"/>
                <w:lang w:val="en-GB"/>
              </w:rPr>
              <w:t>th</w:t>
            </w:r>
            <w:r>
              <w:rPr>
                <w:rFonts w:ascii="Arial" w:hAnsi="Arial"/>
                <w:b/>
                <w:bCs/>
                <w:color w:val="000000"/>
                <w:sz w:val="28"/>
                <w:szCs w:val="28"/>
                <w:lang w:val="en-GB"/>
              </w:rPr>
              <w:t xml:space="preserve"> March</w:t>
            </w:r>
            <w:r w:rsidR="009143B8">
              <w:rPr>
                <w:rFonts w:ascii="Arial" w:hAnsi="Arial"/>
                <w:b/>
                <w:bCs/>
                <w:color w:val="000000"/>
                <w:sz w:val="28"/>
                <w:szCs w:val="28"/>
                <w:lang w:val="en-GB"/>
              </w:rPr>
              <w:t xml:space="preserve"> 202</w:t>
            </w:r>
            <w:r w:rsidR="00B14ABD">
              <w:rPr>
                <w:rFonts w:ascii="Arial" w:hAnsi="Arial"/>
                <w:b/>
                <w:bCs/>
                <w:color w:val="000000"/>
                <w:sz w:val="28"/>
                <w:szCs w:val="28"/>
                <w:lang w:val="en-GB"/>
              </w:rPr>
              <w:t>6</w:t>
            </w:r>
          </w:p>
        </w:tc>
      </w:tr>
      <w:tr w:rsidR="006174E7" w14:paraId="03D38A1E" w14:textId="77777777" w:rsidTr="0072452B">
        <w:trPr>
          <w:trHeight w:val="360"/>
        </w:trPr>
        <w:tc>
          <w:tcPr>
            <w:tcW w:w="10394" w:type="dxa"/>
            <w:gridSpan w:val="4"/>
            <w:vAlign w:val="center"/>
          </w:tcPr>
          <w:p w14:paraId="03D38A1D" w14:textId="77777777" w:rsidR="006174E7" w:rsidRDefault="006174E7">
            <w:pPr>
              <w:jc w:val="center"/>
              <w:rPr>
                <w:rFonts w:ascii="Arial" w:hAnsi="Arial"/>
                <w:b/>
                <w:bCs/>
                <w:color w:val="003366"/>
                <w:sz w:val="30"/>
                <w:szCs w:val="30"/>
                <w:lang w:val="en-GB"/>
              </w:rPr>
            </w:pPr>
          </w:p>
        </w:tc>
      </w:tr>
      <w:tr w:rsidR="006174E7" w14:paraId="03D38A20" w14:textId="77777777" w:rsidTr="0072452B">
        <w:trPr>
          <w:trHeight w:val="360"/>
        </w:trPr>
        <w:tc>
          <w:tcPr>
            <w:tcW w:w="10394" w:type="dxa"/>
            <w:gridSpan w:val="4"/>
            <w:vAlign w:val="center"/>
          </w:tcPr>
          <w:p w14:paraId="03D38A1F" w14:textId="77777777" w:rsidR="006174E7" w:rsidRDefault="009143B8">
            <w:pPr>
              <w:jc w:val="center"/>
              <w:rPr>
                <w:rFonts w:ascii="Arial" w:hAnsi="Arial"/>
                <w:b/>
                <w:bCs/>
                <w:color w:val="003366"/>
                <w:sz w:val="30"/>
                <w:szCs w:val="30"/>
                <w:lang w:val="en-GB"/>
              </w:rPr>
            </w:pPr>
            <w:r>
              <w:rPr>
                <w:rFonts w:ascii="Arial" w:hAnsi="Arial"/>
                <w:b/>
                <w:bCs/>
                <w:color w:val="003366"/>
                <w:sz w:val="30"/>
                <w:szCs w:val="30"/>
                <w:lang w:val="en-GB"/>
              </w:rPr>
              <w:t>Organiser Details:  Nantwich Riding Club</w:t>
            </w:r>
          </w:p>
        </w:tc>
      </w:tr>
      <w:tr w:rsidR="006174E7" w14:paraId="03D38A22" w14:textId="77777777" w:rsidTr="0072452B">
        <w:trPr>
          <w:trHeight w:val="360"/>
        </w:trPr>
        <w:tc>
          <w:tcPr>
            <w:tcW w:w="10394" w:type="dxa"/>
            <w:gridSpan w:val="4"/>
            <w:vAlign w:val="center"/>
          </w:tcPr>
          <w:p w14:paraId="03D38A21" w14:textId="2250273C" w:rsidR="006174E7" w:rsidRDefault="009143B8">
            <w:pPr>
              <w:jc w:val="center"/>
            </w:pPr>
            <w:r>
              <w:rPr>
                <w:rFonts w:ascii="Arial" w:hAnsi="Arial"/>
                <w:b/>
                <w:bCs/>
                <w:color w:val="003366"/>
                <w:lang w:val="en-GB"/>
              </w:rPr>
              <w:t xml:space="preserve">Entries </w:t>
            </w:r>
            <w:r w:rsidR="00CA24BE">
              <w:rPr>
                <w:rFonts w:ascii="Arial" w:hAnsi="Arial"/>
                <w:b/>
                <w:bCs/>
                <w:color w:val="003366"/>
                <w:lang w:val="en-GB"/>
              </w:rPr>
              <w:t xml:space="preserve">to </w:t>
            </w:r>
            <w:r w:rsidR="00B71C98">
              <w:rPr>
                <w:rFonts w:ascii="Arial" w:hAnsi="Arial"/>
                <w:b/>
                <w:bCs/>
                <w:color w:val="003366"/>
                <w:lang w:val="en-GB"/>
              </w:rPr>
              <w:t>Andrea Parton</w:t>
            </w:r>
            <w:r>
              <w:rPr>
                <w:rFonts w:ascii="Arial" w:hAnsi="Arial"/>
                <w:b/>
                <w:bCs/>
                <w:color w:val="003366"/>
                <w:lang w:val="en-GB"/>
              </w:rPr>
              <w:t xml:space="preserve"> </w:t>
            </w:r>
          </w:p>
        </w:tc>
      </w:tr>
      <w:tr w:rsidR="006174E7" w14:paraId="03D38A24" w14:textId="77777777" w:rsidTr="0072452B">
        <w:trPr>
          <w:trHeight w:val="360"/>
        </w:trPr>
        <w:tc>
          <w:tcPr>
            <w:tcW w:w="10394" w:type="dxa"/>
            <w:gridSpan w:val="4"/>
            <w:vAlign w:val="center"/>
          </w:tcPr>
          <w:p w14:paraId="03D38A23" w14:textId="39E53C4C" w:rsidR="006174E7" w:rsidRDefault="00104172">
            <w:pPr>
              <w:jc w:val="center"/>
            </w:pPr>
            <w:hyperlink r:id="rId9" w:history="1">
              <w:r w:rsidRPr="008F50C8">
                <w:rPr>
                  <w:rStyle w:val="Hyperlink"/>
                  <w:rFonts w:ascii="Arial" w:hAnsi="Arial"/>
                  <w:b/>
                  <w:bCs/>
                  <w:lang w:val="en-GB"/>
                </w:rPr>
                <w:t>andrea.parton@theoutlanes.com</w:t>
              </w:r>
            </w:hyperlink>
            <w:r w:rsidR="009143B8">
              <w:rPr>
                <w:rFonts w:ascii="Arial" w:hAnsi="Arial"/>
                <w:b/>
                <w:bCs/>
                <w:color w:val="003366"/>
                <w:lang w:val="en-GB"/>
              </w:rPr>
              <w:t xml:space="preserve">     </w:t>
            </w:r>
            <w:r w:rsidR="00B71C98">
              <w:rPr>
                <w:rFonts w:ascii="Arial" w:hAnsi="Arial"/>
                <w:b/>
                <w:bCs/>
                <w:color w:val="003366"/>
                <w:lang w:val="en-GB"/>
              </w:rPr>
              <w:t>07929 324745</w:t>
            </w:r>
          </w:p>
        </w:tc>
      </w:tr>
      <w:tr w:rsidR="006174E7" w14:paraId="03D38A26" w14:textId="77777777" w:rsidTr="0072452B">
        <w:trPr>
          <w:trHeight w:val="360"/>
        </w:trPr>
        <w:tc>
          <w:tcPr>
            <w:tcW w:w="10394" w:type="dxa"/>
            <w:gridSpan w:val="4"/>
            <w:vAlign w:val="center"/>
          </w:tcPr>
          <w:p w14:paraId="03D38A25" w14:textId="77777777" w:rsidR="006174E7" w:rsidRDefault="009143B8">
            <w:pPr>
              <w:jc w:val="center"/>
              <w:rPr>
                <w:rFonts w:ascii="Arial" w:hAnsi="Arial"/>
                <w:b/>
                <w:bCs/>
                <w:color w:val="003366"/>
                <w:lang w:val="en-GB"/>
              </w:rPr>
            </w:pPr>
            <w:r>
              <w:rPr>
                <w:rFonts w:ascii="Arial" w:hAnsi="Arial"/>
                <w:b/>
                <w:bCs/>
                <w:color w:val="003366"/>
                <w:lang w:val="en-GB"/>
              </w:rPr>
              <w:t>Contact on the day as above</w:t>
            </w:r>
          </w:p>
        </w:tc>
      </w:tr>
      <w:tr w:rsidR="006174E7" w14:paraId="03D38A28" w14:textId="77777777" w:rsidTr="0072452B">
        <w:trPr>
          <w:trHeight w:val="360"/>
        </w:trPr>
        <w:tc>
          <w:tcPr>
            <w:tcW w:w="10394" w:type="dxa"/>
            <w:gridSpan w:val="4"/>
            <w:vAlign w:val="center"/>
          </w:tcPr>
          <w:p w14:paraId="03D38A27" w14:textId="42D07A51" w:rsidR="006174E7" w:rsidRDefault="00B71C98">
            <w:pPr>
              <w:jc w:val="center"/>
              <w:rPr>
                <w:rFonts w:ascii="Arial" w:hAnsi="Arial"/>
                <w:b/>
                <w:bCs/>
                <w:color w:val="003366"/>
                <w:lang w:val="en-GB"/>
              </w:rPr>
            </w:pPr>
            <w:r>
              <w:rPr>
                <w:rFonts w:ascii="Arial" w:hAnsi="Arial"/>
                <w:b/>
                <w:bCs/>
                <w:color w:val="003366"/>
                <w:lang w:val="en-GB"/>
              </w:rPr>
              <w:t>BACS by arrangement</w:t>
            </w:r>
            <w:r w:rsidR="009143B8">
              <w:rPr>
                <w:rFonts w:ascii="Arial" w:hAnsi="Arial"/>
                <w:b/>
                <w:bCs/>
                <w:color w:val="003366"/>
                <w:lang w:val="en-GB"/>
              </w:rPr>
              <w:t xml:space="preserve"> </w:t>
            </w:r>
            <w:r w:rsidR="00CA24BE">
              <w:rPr>
                <w:rFonts w:ascii="Arial" w:hAnsi="Arial"/>
                <w:b/>
                <w:bCs/>
                <w:color w:val="003366"/>
                <w:lang w:val="en-GB"/>
              </w:rPr>
              <w:t>to Nantwich Riding</w:t>
            </w:r>
            <w:r w:rsidR="009143B8">
              <w:rPr>
                <w:rFonts w:ascii="Arial" w:hAnsi="Arial"/>
                <w:b/>
                <w:bCs/>
                <w:color w:val="003366"/>
                <w:lang w:val="en-GB"/>
              </w:rPr>
              <w:t xml:space="preserve"> </w:t>
            </w:r>
            <w:r w:rsidR="00C24BE5">
              <w:rPr>
                <w:rFonts w:ascii="Arial" w:hAnsi="Arial"/>
                <w:b/>
                <w:bCs/>
                <w:color w:val="003366"/>
                <w:lang w:val="en-GB"/>
              </w:rPr>
              <w:t>Club.</w:t>
            </w:r>
          </w:p>
        </w:tc>
      </w:tr>
      <w:tr w:rsidR="006174E7" w14:paraId="03D38A2A" w14:textId="77777777" w:rsidTr="0072452B">
        <w:trPr>
          <w:trHeight w:val="740"/>
        </w:trPr>
        <w:tc>
          <w:tcPr>
            <w:tcW w:w="10394" w:type="dxa"/>
            <w:gridSpan w:val="4"/>
            <w:vAlign w:val="bottom"/>
          </w:tcPr>
          <w:p w14:paraId="03D38A29" w14:textId="640E8495" w:rsidR="006174E7" w:rsidRDefault="009143B8">
            <w:pPr>
              <w:jc w:val="center"/>
              <w:rPr>
                <w:rFonts w:ascii="Arial" w:hAnsi="Arial"/>
                <w:b/>
                <w:bCs/>
                <w:color w:val="003366"/>
                <w:lang w:val="en-GB"/>
              </w:rPr>
            </w:pPr>
            <w:r>
              <w:rPr>
                <w:rFonts w:ascii="Arial" w:hAnsi="Arial"/>
                <w:b/>
                <w:bCs/>
                <w:color w:val="003366"/>
                <w:lang w:val="en-GB"/>
              </w:rPr>
              <w:t xml:space="preserve">Closing date for entries </w:t>
            </w:r>
            <w:r w:rsidR="00196708">
              <w:rPr>
                <w:rFonts w:ascii="Arial" w:hAnsi="Arial"/>
                <w:b/>
                <w:bCs/>
                <w:color w:val="003366"/>
                <w:lang w:val="en-GB"/>
              </w:rPr>
              <w:t>will be 16</w:t>
            </w:r>
            <w:r w:rsidR="00196708" w:rsidRPr="00196708">
              <w:rPr>
                <w:rFonts w:ascii="Arial" w:hAnsi="Arial"/>
                <w:b/>
                <w:bCs/>
                <w:color w:val="003366"/>
                <w:vertAlign w:val="superscript"/>
                <w:lang w:val="en-GB"/>
              </w:rPr>
              <w:t>th</w:t>
            </w:r>
            <w:r w:rsidR="00196708">
              <w:rPr>
                <w:rFonts w:ascii="Arial" w:hAnsi="Arial"/>
                <w:b/>
                <w:bCs/>
                <w:color w:val="003366"/>
                <w:lang w:val="en-GB"/>
              </w:rPr>
              <w:t xml:space="preserve"> November 2025</w:t>
            </w:r>
          </w:p>
        </w:tc>
      </w:tr>
      <w:tr w:rsidR="006174E7" w14:paraId="03D38A2C" w14:textId="77777777" w:rsidTr="0072452B">
        <w:trPr>
          <w:trHeight w:val="360"/>
        </w:trPr>
        <w:tc>
          <w:tcPr>
            <w:tcW w:w="10394" w:type="dxa"/>
            <w:gridSpan w:val="4"/>
            <w:vAlign w:val="bottom"/>
          </w:tcPr>
          <w:p w14:paraId="03D38A2B" w14:textId="7D38A7B8" w:rsidR="006174E7" w:rsidRDefault="009143B8">
            <w:pPr>
              <w:jc w:val="center"/>
              <w:rPr>
                <w:rFonts w:ascii="Arial" w:hAnsi="Arial"/>
                <w:b/>
                <w:bCs/>
                <w:color w:val="003366"/>
                <w:lang w:val="en-GB"/>
              </w:rPr>
            </w:pPr>
            <w:r>
              <w:rPr>
                <w:rFonts w:ascii="Arial" w:hAnsi="Arial"/>
                <w:b/>
                <w:bCs/>
                <w:color w:val="003366"/>
                <w:lang w:val="en-GB"/>
              </w:rPr>
              <w:t xml:space="preserve">Times will be published on Area 20 website on Wednesday </w:t>
            </w:r>
            <w:r w:rsidR="003B1E26">
              <w:rPr>
                <w:rFonts w:ascii="Arial" w:hAnsi="Arial"/>
                <w:b/>
                <w:bCs/>
                <w:color w:val="003366"/>
                <w:lang w:val="en-GB"/>
              </w:rPr>
              <w:t>26</w:t>
            </w:r>
            <w:r w:rsidR="003B1E26" w:rsidRPr="003B1E26">
              <w:rPr>
                <w:rFonts w:ascii="Arial" w:hAnsi="Arial"/>
                <w:b/>
                <w:bCs/>
                <w:color w:val="003366"/>
                <w:vertAlign w:val="superscript"/>
                <w:lang w:val="en-GB"/>
              </w:rPr>
              <w:t>th</w:t>
            </w:r>
            <w:r w:rsidR="003B1E26">
              <w:rPr>
                <w:rFonts w:ascii="Arial" w:hAnsi="Arial"/>
                <w:b/>
                <w:bCs/>
                <w:color w:val="003366"/>
                <w:lang w:val="en-GB"/>
              </w:rPr>
              <w:t xml:space="preserve"> November 2025.</w:t>
            </w:r>
          </w:p>
        </w:tc>
      </w:tr>
      <w:tr w:rsidR="006174E7" w14:paraId="03D38A2E" w14:textId="77777777" w:rsidTr="0072452B">
        <w:trPr>
          <w:trHeight w:val="580"/>
        </w:trPr>
        <w:tc>
          <w:tcPr>
            <w:tcW w:w="10394" w:type="dxa"/>
            <w:gridSpan w:val="4"/>
            <w:tcBorders>
              <w:top w:val="single" w:sz="4" w:space="0" w:color="000000"/>
              <w:bottom w:val="single" w:sz="4" w:space="0" w:color="000000"/>
            </w:tcBorders>
            <w:vAlign w:val="center"/>
          </w:tcPr>
          <w:p w14:paraId="03D38A2D" w14:textId="32CE28D2" w:rsidR="006174E7" w:rsidRDefault="009143B8">
            <w:pPr>
              <w:jc w:val="center"/>
              <w:rPr>
                <w:rFonts w:ascii="Arial" w:hAnsi="Arial"/>
                <w:b/>
                <w:bCs/>
                <w:color w:val="003366"/>
                <w:lang w:val="en-GB"/>
              </w:rPr>
            </w:pPr>
            <w:r>
              <w:rPr>
                <w:rFonts w:ascii="Arial" w:hAnsi="Arial"/>
                <w:b/>
                <w:bCs/>
                <w:color w:val="003366"/>
                <w:lang w:val="en-GB"/>
              </w:rPr>
              <w:t xml:space="preserve">Last date for </w:t>
            </w:r>
            <w:r w:rsidR="00CA24BE">
              <w:rPr>
                <w:rFonts w:ascii="Arial" w:hAnsi="Arial"/>
                <w:b/>
                <w:bCs/>
                <w:color w:val="003366"/>
                <w:lang w:val="en-GB"/>
              </w:rPr>
              <w:t>alterations is</w:t>
            </w:r>
            <w:r>
              <w:rPr>
                <w:rFonts w:ascii="Arial" w:hAnsi="Arial"/>
                <w:b/>
                <w:bCs/>
                <w:color w:val="003366"/>
                <w:lang w:val="en-GB"/>
              </w:rPr>
              <w:t> Thursday 2</w:t>
            </w:r>
            <w:r w:rsidR="00E57748">
              <w:rPr>
                <w:rFonts w:ascii="Arial" w:hAnsi="Arial"/>
                <w:b/>
                <w:bCs/>
                <w:color w:val="003366"/>
                <w:lang w:val="en-GB"/>
              </w:rPr>
              <w:t>7</w:t>
            </w:r>
            <w:r>
              <w:rPr>
                <w:rFonts w:ascii="Arial" w:hAnsi="Arial"/>
                <w:b/>
                <w:bCs/>
                <w:color w:val="003366"/>
                <w:vertAlign w:val="superscript"/>
                <w:lang w:val="en-GB"/>
              </w:rPr>
              <w:t>th</w:t>
            </w:r>
            <w:r>
              <w:rPr>
                <w:rFonts w:ascii="Arial" w:hAnsi="Arial"/>
                <w:b/>
                <w:bCs/>
                <w:color w:val="003366"/>
                <w:lang w:val="en-GB"/>
              </w:rPr>
              <w:t xml:space="preserve"> November</w:t>
            </w:r>
            <w:r w:rsidR="00D25C5C">
              <w:rPr>
                <w:rFonts w:ascii="Arial" w:hAnsi="Arial"/>
                <w:b/>
                <w:bCs/>
                <w:color w:val="003366"/>
                <w:lang w:val="en-GB"/>
              </w:rPr>
              <w:t xml:space="preserve"> 2025</w:t>
            </w:r>
          </w:p>
        </w:tc>
      </w:tr>
      <w:tr w:rsidR="000846F1" w14:paraId="03D38A32"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2F" w14:textId="77777777" w:rsidR="006174E7" w:rsidRDefault="009143B8">
            <w:pPr>
              <w:rPr>
                <w:rFonts w:ascii="Arial" w:hAnsi="Arial"/>
                <w:b/>
                <w:bCs/>
                <w:color w:val="003366"/>
                <w:sz w:val="22"/>
                <w:szCs w:val="22"/>
                <w:lang w:val="en-GB"/>
              </w:rPr>
            </w:pPr>
            <w:r>
              <w:rPr>
                <w:rFonts w:ascii="Arial" w:hAnsi="Arial"/>
                <w:b/>
                <w:bCs/>
                <w:color w:val="003366"/>
                <w:sz w:val="22"/>
                <w:szCs w:val="22"/>
                <w:lang w:val="en-GB"/>
              </w:rPr>
              <w:t>Class Name</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30" w14:textId="77777777" w:rsidR="006174E7" w:rsidRDefault="009143B8">
            <w:pPr>
              <w:rPr>
                <w:rFonts w:ascii="Arial" w:hAnsi="Arial"/>
                <w:b/>
                <w:bCs/>
                <w:color w:val="003366"/>
                <w:sz w:val="22"/>
                <w:szCs w:val="22"/>
                <w:lang w:val="en-GB"/>
              </w:rPr>
            </w:pPr>
            <w:r>
              <w:rPr>
                <w:rFonts w:ascii="Arial" w:hAnsi="Arial"/>
                <w:b/>
                <w:bCs/>
                <w:color w:val="003366"/>
                <w:sz w:val="22"/>
                <w:szCs w:val="22"/>
                <w:lang w:val="en-GB"/>
              </w:rPr>
              <w:t>Eligibility</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31" w14:textId="77777777" w:rsidR="006174E7" w:rsidRDefault="009143B8">
            <w:pPr>
              <w:rPr>
                <w:rFonts w:ascii="Arial" w:hAnsi="Arial"/>
                <w:color w:val="000000"/>
                <w:sz w:val="22"/>
                <w:szCs w:val="22"/>
                <w:lang w:val="en-GB"/>
              </w:rPr>
            </w:pPr>
            <w:r>
              <w:rPr>
                <w:rFonts w:ascii="Arial" w:hAnsi="Arial"/>
                <w:b/>
                <w:bCs/>
                <w:color w:val="003366"/>
                <w:sz w:val="22"/>
                <w:szCs w:val="22"/>
                <w:lang w:val="en-GB"/>
              </w:rPr>
              <w:t>Entry Fee</w:t>
            </w:r>
          </w:p>
        </w:tc>
      </w:tr>
      <w:tr w:rsidR="000846F1" w14:paraId="03D38A54"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49" w14:textId="004155C7" w:rsidR="006174E7" w:rsidRPr="00320181" w:rsidRDefault="00FE7C43">
            <w:pPr>
              <w:rPr>
                <w:rFonts w:asciiTheme="majorHAnsi" w:hAnsiTheme="majorHAnsi" w:cstheme="majorHAnsi"/>
                <w:b/>
                <w:lang w:val="en-GB"/>
              </w:rPr>
            </w:pPr>
            <w:r w:rsidRPr="00320181">
              <w:rPr>
                <w:rFonts w:asciiTheme="majorHAnsi" w:hAnsiTheme="majorHAnsi" w:cstheme="majorHAnsi"/>
                <w:b/>
                <w:lang w:val="en-GB"/>
              </w:rPr>
              <w:t>Mixed Winter</w:t>
            </w:r>
          </w:p>
          <w:p w14:paraId="03D38A4A"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Show Jumping</w:t>
            </w:r>
          </w:p>
          <w:p w14:paraId="03D38A4B"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(Qualifier)</w:t>
            </w:r>
          </w:p>
          <w:p w14:paraId="03D38A4C"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Max height</w:t>
            </w:r>
          </w:p>
          <w:p w14:paraId="03D38A4D"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1</w:t>
            </w:r>
            <w:r w:rsidRPr="00320181">
              <w:rPr>
                <w:rFonts w:asciiTheme="majorHAnsi" w:hAnsiTheme="majorHAnsi" w:cstheme="majorHAnsi"/>
                <w:b/>
                <w:vertAlign w:val="superscript"/>
                <w:lang w:val="en-GB"/>
              </w:rPr>
              <w:t>st</w:t>
            </w:r>
            <w:r w:rsidRPr="00320181">
              <w:rPr>
                <w:rFonts w:asciiTheme="majorHAnsi" w:hAnsiTheme="majorHAnsi" w:cstheme="majorHAnsi"/>
                <w:b/>
                <w:lang w:val="en-GB"/>
              </w:rPr>
              <w:t xml:space="preserve"> round: 60cm</w:t>
            </w:r>
          </w:p>
          <w:p w14:paraId="03D38A4E" w14:textId="77777777" w:rsidR="006174E7" w:rsidRPr="000846F1" w:rsidRDefault="006174E7">
            <w:pPr>
              <w:rPr>
                <w:rFonts w:asciiTheme="majorHAnsi" w:hAnsiTheme="majorHAnsi" w:cstheme="majorHAnsi"/>
                <w:bCs/>
                <w:color w:val="003366"/>
                <w:lang w:val="en-GB"/>
              </w:rPr>
            </w:pP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4F" w14:textId="33DA8DD9" w:rsidR="006174E7" w:rsidRPr="00251AC6" w:rsidRDefault="00141F84">
            <w:pPr>
              <w:rPr>
                <w:rFonts w:asciiTheme="majorHAnsi" w:hAnsiTheme="majorHAnsi" w:cstheme="majorHAnsi"/>
                <w:bCs/>
                <w:lang w:val="en-GB"/>
              </w:rPr>
            </w:pPr>
            <w:r w:rsidRPr="00251AC6">
              <w:rPr>
                <w:rFonts w:asciiTheme="majorHAnsi" w:hAnsiTheme="majorHAnsi" w:cstheme="majorHAnsi"/>
                <w:bCs/>
                <w:lang w:val="en-GB"/>
              </w:rPr>
              <w:t xml:space="preserve">Mixed competition, teams can be any combination of Seniors &amp; Juniors, open to members of an affiliated Riding Club that have paid their membership for the current year.  </w:t>
            </w:r>
            <w:r w:rsidR="00D26347" w:rsidRPr="00251AC6">
              <w:rPr>
                <w:rFonts w:asciiTheme="majorHAnsi" w:hAnsiTheme="majorHAnsi" w:cstheme="majorHAnsi"/>
                <w:bCs/>
                <w:lang w:val="en-GB"/>
              </w:rPr>
              <w:t xml:space="preserve">Horses/Ponies </w:t>
            </w:r>
            <w:r w:rsidR="00B93E5B" w:rsidRPr="00251AC6">
              <w:rPr>
                <w:rFonts w:asciiTheme="majorHAnsi" w:hAnsiTheme="majorHAnsi" w:cstheme="majorHAnsi"/>
                <w:bCs/>
                <w:lang w:val="en-GB"/>
              </w:rPr>
              <w:t xml:space="preserve">are </w:t>
            </w:r>
            <w:r w:rsidR="007616F2" w:rsidRPr="00251AC6">
              <w:rPr>
                <w:rFonts w:asciiTheme="majorHAnsi" w:hAnsiTheme="majorHAnsi" w:cstheme="majorHAnsi"/>
                <w:bCs/>
                <w:lang w:val="en-GB"/>
              </w:rPr>
              <w:t>not permitted to compete</w:t>
            </w:r>
            <w:r w:rsidR="00D26347" w:rsidRPr="00251AC6">
              <w:rPr>
                <w:rFonts w:asciiTheme="majorHAnsi" w:hAnsiTheme="majorHAnsi" w:cstheme="majorHAnsi"/>
                <w:bCs/>
                <w:lang w:val="en-GB"/>
              </w:rPr>
              <w:t xml:space="preserve"> </w:t>
            </w:r>
            <w:r w:rsidR="00E5730C" w:rsidRPr="00251AC6">
              <w:rPr>
                <w:rFonts w:asciiTheme="majorHAnsi" w:hAnsiTheme="majorHAnsi" w:cstheme="majorHAnsi"/>
                <w:bCs/>
                <w:lang w:val="en-GB"/>
              </w:rPr>
              <w:t xml:space="preserve">twice, </w:t>
            </w:r>
            <w:r w:rsidR="007842A2" w:rsidRPr="00251AC6">
              <w:rPr>
                <w:rFonts w:asciiTheme="majorHAnsi" w:hAnsiTheme="majorHAnsi" w:cstheme="majorHAnsi"/>
                <w:bCs/>
                <w:lang w:val="en-GB"/>
              </w:rPr>
              <w:t xml:space="preserve">please </w:t>
            </w:r>
            <w:r w:rsidR="00F339EF" w:rsidRPr="00251AC6">
              <w:rPr>
                <w:rFonts w:asciiTheme="majorHAnsi" w:hAnsiTheme="majorHAnsi" w:cstheme="majorHAnsi"/>
                <w:bCs/>
                <w:lang w:val="en-GB"/>
              </w:rPr>
              <w:t xml:space="preserve">refer to </w:t>
            </w:r>
            <w:r w:rsidR="00E5730C" w:rsidRPr="00251AC6">
              <w:rPr>
                <w:rFonts w:asciiTheme="majorHAnsi" w:hAnsiTheme="majorHAnsi" w:cstheme="majorHAnsi"/>
                <w:bCs/>
                <w:lang w:val="en-GB"/>
              </w:rPr>
              <w:t>202</w:t>
            </w:r>
            <w:r w:rsidR="00C11514" w:rsidRPr="00251AC6">
              <w:rPr>
                <w:rFonts w:asciiTheme="majorHAnsi" w:hAnsiTheme="majorHAnsi" w:cstheme="majorHAnsi"/>
                <w:bCs/>
                <w:lang w:val="en-GB"/>
              </w:rPr>
              <w:t>5</w:t>
            </w:r>
            <w:r w:rsidRPr="00251AC6">
              <w:rPr>
                <w:rFonts w:asciiTheme="majorHAnsi" w:hAnsiTheme="majorHAnsi" w:cstheme="majorHAnsi"/>
                <w:bCs/>
                <w:lang w:val="en-GB"/>
              </w:rPr>
              <w:t xml:space="preserve"> rule book for Eligibility of Horses </w:t>
            </w:r>
            <w:r w:rsidR="00F27EEC" w:rsidRPr="00251AC6">
              <w:rPr>
                <w:rFonts w:asciiTheme="majorHAnsi" w:hAnsiTheme="majorHAnsi" w:cstheme="majorHAnsi"/>
                <w:bCs/>
                <w:lang w:val="en-GB"/>
              </w:rPr>
              <w:t>and</w:t>
            </w:r>
            <w:r w:rsidRPr="00251AC6">
              <w:rPr>
                <w:rFonts w:asciiTheme="majorHAnsi" w:hAnsiTheme="majorHAnsi" w:cstheme="majorHAnsi"/>
                <w:bCs/>
                <w:lang w:val="en-GB"/>
              </w:rPr>
              <w:t xml:space="preserve">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50" w14:textId="50798E90" w:rsidR="006174E7" w:rsidRPr="00251AC6" w:rsidRDefault="009143B8">
            <w:pPr>
              <w:jc w:val="center"/>
              <w:rPr>
                <w:rFonts w:asciiTheme="majorHAnsi" w:hAnsiTheme="majorHAnsi" w:cstheme="majorHAnsi"/>
                <w:b/>
                <w:bCs/>
                <w:sz w:val="28"/>
                <w:szCs w:val="22"/>
                <w:lang w:val="en-GB"/>
              </w:rPr>
            </w:pPr>
            <w:r w:rsidRPr="00251AC6">
              <w:rPr>
                <w:rFonts w:asciiTheme="majorHAnsi" w:hAnsiTheme="majorHAnsi" w:cstheme="majorHAnsi"/>
                <w:b/>
                <w:bCs/>
                <w:sz w:val="28"/>
                <w:szCs w:val="22"/>
                <w:lang w:val="en-GB"/>
              </w:rPr>
              <w:t>£</w:t>
            </w:r>
            <w:r w:rsidR="00D56B96" w:rsidRPr="00251AC6">
              <w:rPr>
                <w:rFonts w:asciiTheme="majorHAnsi" w:hAnsiTheme="majorHAnsi" w:cstheme="majorHAnsi"/>
                <w:b/>
                <w:bCs/>
                <w:sz w:val="28"/>
                <w:szCs w:val="22"/>
                <w:lang w:val="en-GB"/>
              </w:rPr>
              <w:t>80</w:t>
            </w:r>
            <w:r w:rsidRPr="00251AC6">
              <w:rPr>
                <w:rFonts w:asciiTheme="majorHAnsi" w:hAnsiTheme="majorHAnsi" w:cstheme="majorHAnsi"/>
                <w:b/>
                <w:bCs/>
                <w:sz w:val="28"/>
                <w:szCs w:val="22"/>
                <w:lang w:val="en-GB"/>
              </w:rPr>
              <w:t xml:space="preserve"> per team</w:t>
            </w:r>
          </w:p>
          <w:p w14:paraId="03D38A51" w14:textId="2FFF1328" w:rsidR="006174E7" w:rsidRPr="00251AC6" w:rsidRDefault="00E578AE">
            <w:pPr>
              <w:jc w:val="center"/>
              <w:rPr>
                <w:rFonts w:ascii="Arial" w:hAnsi="Arial"/>
                <w:b/>
                <w:bCs/>
                <w:sz w:val="28"/>
                <w:szCs w:val="22"/>
                <w:lang w:val="en-GB"/>
              </w:rPr>
            </w:pPr>
            <w:r w:rsidRPr="00251AC6">
              <w:rPr>
                <w:rFonts w:asciiTheme="majorHAnsi" w:hAnsiTheme="majorHAnsi" w:cstheme="majorHAnsi"/>
                <w:b/>
                <w:bCs/>
                <w:sz w:val="28"/>
                <w:szCs w:val="22"/>
                <w:lang w:val="en-GB"/>
              </w:rPr>
              <w:t>£</w:t>
            </w:r>
            <w:r w:rsidR="00D56B96" w:rsidRPr="00251AC6">
              <w:rPr>
                <w:rFonts w:asciiTheme="majorHAnsi" w:hAnsiTheme="majorHAnsi" w:cstheme="majorHAnsi"/>
                <w:b/>
                <w:bCs/>
                <w:sz w:val="28"/>
                <w:szCs w:val="22"/>
                <w:lang w:val="en-GB"/>
              </w:rPr>
              <w:t>20</w:t>
            </w:r>
            <w:r w:rsidRPr="00251AC6">
              <w:rPr>
                <w:rFonts w:asciiTheme="majorHAnsi" w:hAnsiTheme="majorHAnsi" w:cstheme="majorHAnsi"/>
                <w:b/>
                <w:bCs/>
                <w:sz w:val="28"/>
                <w:szCs w:val="22"/>
                <w:lang w:val="en-GB"/>
              </w:rPr>
              <w:t xml:space="preserve"> Individual</w:t>
            </w:r>
          </w:p>
          <w:p w14:paraId="03D38A53" w14:textId="77777777" w:rsidR="006174E7" w:rsidRPr="00251AC6" w:rsidRDefault="006174E7" w:rsidP="002F5B12">
            <w:pPr>
              <w:jc w:val="center"/>
              <w:rPr>
                <w:rFonts w:ascii="Arial" w:hAnsi="Arial"/>
                <w:bCs/>
                <w:sz w:val="18"/>
                <w:szCs w:val="22"/>
                <w:lang w:val="en-GB"/>
              </w:rPr>
            </w:pPr>
          </w:p>
        </w:tc>
      </w:tr>
      <w:tr w:rsidR="000846F1" w14:paraId="03D38A69"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61"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Junior Winter </w:t>
            </w:r>
          </w:p>
          <w:p w14:paraId="03D38A62"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Show Jumping</w:t>
            </w:r>
          </w:p>
          <w:p w14:paraId="03D38A63"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(Qualifier)</w:t>
            </w:r>
          </w:p>
          <w:p w14:paraId="03D38A64"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Max height</w:t>
            </w:r>
          </w:p>
          <w:p w14:paraId="03D38A65" w14:textId="77777777" w:rsidR="006174E7" w:rsidRPr="00251AC6" w:rsidRDefault="009143B8">
            <w:pPr>
              <w:rPr>
                <w:rFonts w:asciiTheme="majorHAnsi" w:hAnsiTheme="majorHAnsi" w:cstheme="majorHAnsi"/>
                <w:lang w:val="en-GB"/>
              </w:rPr>
            </w:pPr>
            <w:r w:rsidRPr="00320181">
              <w:rPr>
                <w:rFonts w:asciiTheme="majorHAnsi" w:hAnsiTheme="majorHAnsi" w:cstheme="majorHAnsi"/>
                <w:b/>
                <w:bCs/>
                <w:lang w:val="en-GB"/>
              </w:rPr>
              <w:t>1</w:t>
            </w:r>
            <w:r w:rsidRPr="00320181">
              <w:rPr>
                <w:rFonts w:asciiTheme="majorHAnsi" w:hAnsiTheme="majorHAnsi" w:cstheme="majorHAnsi"/>
                <w:b/>
                <w:bCs/>
                <w:vertAlign w:val="superscript"/>
                <w:lang w:val="en-GB"/>
              </w:rPr>
              <w:t>st</w:t>
            </w:r>
            <w:r w:rsidRPr="00320181">
              <w:rPr>
                <w:rFonts w:asciiTheme="majorHAnsi" w:hAnsiTheme="majorHAnsi" w:cstheme="majorHAnsi"/>
                <w:b/>
                <w:bCs/>
                <w:lang w:val="en-GB"/>
              </w:rPr>
              <w:t xml:space="preserve"> round: 70cm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66" w14:textId="7778D37C" w:rsidR="006174E7" w:rsidRPr="00251AC6" w:rsidRDefault="009143B8">
            <w:pPr>
              <w:rPr>
                <w:rFonts w:asciiTheme="majorHAnsi" w:hAnsiTheme="majorHAnsi" w:cstheme="majorHAnsi"/>
                <w:lang w:val="en-GB"/>
              </w:rPr>
            </w:pPr>
            <w:r w:rsidRPr="00251AC6">
              <w:rPr>
                <w:rFonts w:asciiTheme="majorHAnsi" w:hAnsiTheme="majorHAnsi" w:cstheme="majorHAnsi"/>
                <w:lang w:val="en-GB"/>
              </w:rPr>
              <w:t>Open to Junior members of an affiliated Riding Club that have paid their membership for the current year.  </w:t>
            </w:r>
            <w:r w:rsidR="008653A5" w:rsidRPr="00251AC6">
              <w:rPr>
                <w:rFonts w:asciiTheme="majorHAnsi" w:hAnsiTheme="majorHAnsi" w:cstheme="majorHAnsi"/>
                <w:lang w:val="en-GB"/>
              </w:rPr>
              <w:t xml:space="preserve">The same horse/pony </w:t>
            </w:r>
            <w:r w:rsidR="001C609C" w:rsidRPr="00251AC6">
              <w:rPr>
                <w:rFonts w:asciiTheme="majorHAnsi" w:hAnsiTheme="majorHAnsi" w:cstheme="majorHAnsi"/>
                <w:lang w:val="en-GB"/>
              </w:rPr>
              <w:t xml:space="preserve">may compete twice </w:t>
            </w:r>
            <w:r w:rsidRPr="00251AC6">
              <w:rPr>
                <w:rFonts w:asciiTheme="majorHAnsi" w:hAnsiTheme="majorHAnsi" w:cstheme="majorHAnsi"/>
                <w:lang w:val="en-GB"/>
              </w:rPr>
              <w:t xml:space="preserve">See </w:t>
            </w:r>
            <w:r w:rsidR="00F90EB2" w:rsidRPr="00251AC6">
              <w:rPr>
                <w:rFonts w:asciiTheme="majorHAnsi" w:hAnsiTheme="majorHAnsi" w:cstheme="majorHAnsi"/>
                <w:lang w:val="en-GB"/>
              </w:rPr>
              <w:t xml:space="preserve">the </w:t>
            </w:r>
            <w:r w:rsidRPr="00251AC6">
              <w:rPr>
                <w:rFonts w:asciiTheme="majorHAnsi" w:hAnsiTheme="majorHAnsi" w:cstheme="majorHAnsi"/>
                <w:lang w:val="en-GB"/>
              </w:rPr>
              <w:t>current BRC 202</w:t>
            </w:r>
            <w:r w:rsidR="00C11514" w:rsidRPr="00251AC6">
              <w:rPr>
                <w:rFonts w:asciiTheme="majorHAnsi" w:hAnsiTheme="majorHAnsi" w:cstheme="majorHAnsi"/>
                <w:lang w:val="en-GB"/>
              </w:rPr>
              <w:t>5</w:t>
            </w:r>
            <w:r w:rsidRPr="00251AC6">
              <w:rPr>
                <w:rFonts w:asciiTheme="majorHAnsi" w:hAnsiTheme="majorHAnsi" w:cstheme="majorHAnsi"/>
                <w:lang w:val="en-GB"/>
              </w:rPr>
              <w:t xml:space="preserve"> rule book for Eligibility of </w:t>
            </w:r>
            <w:r w:rsidR="0029739A" w:rsidRPr="00251AC6">
              <w:rPr>
                <w:rFonts w:asciiTheme="majorHAnsi" w:hAnsiTheme="majorHAnsi" w:cstheme="majorHAnsi"/>
                <w:lang w:val="en-GB"/>
              </w:rPr>
              <w:t>Horses and</w:t>
            </w:r>
            <w:r w:rsidRPr="00251AC6">
              <w:rPr>
                <w:rFonts w:asciiTheme="majorHAnsi" w:hAnsiTheme="majorHAnsi" w:cstheme="majorHAnsi"/>
                <w:lang w:val="en-GB"/>
              </w:rPr>
              <w:t xml:space="preserve">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67" w14:textId="397B33E0" w:rsidR="006174E7" w:rsidRPr="00251AC6" w:rsidRDefault="009143B8">
            <w:pPr>
              <w:spacing w:line="360" w:lineRule="auto"/>
              <w:jc w:val="center"/>
              <w:rPr>
                <w:rFonts w:ascii="Calibri" w:hAnsi="Calibri" w:cs="Calibri"/>
                <w:b/>
                <w:bCs/>
                <w:sz w:val="28"/>
                <w:szCs w:val="28"/>
                <w:lang w:val="en-GB"/>
              </w:rPr>
            </w:pPr>
            <w:r w:rsidRPr="00251AC6">
              <w:rPr>
                <w:rFonts w:asciiTheme="majorHAnsi" w:hAnsiTheme="majorHAnsi" w:cstheme="majorHAnsi"/>
                <w:b/>
                <w:bCs/>
                <w:lang w:val="en-GB"/>
              </w:rPr>
              <w:t>£</w:t>
            </w:r>
            <w:r w:rsidR="00D56B96" w:rsidRPr="00251AC6">
              <w:rPr>
                <w:rFonts w:ascii="Calibri" w:hAnsi="Calibri" w:cs="Calibri"/>
                <w:b/>
                <w:bCs/>
                <w:sz w:val="28"/>
                <w:szCs w:val="28"/>
                <w:lang w:val="en-GB"/>
              </w:rPr>
              <w:t>80</w:t>
            </w:r>
            <w:r w:rsidRPr="00251AC6">
              <w:rPr>
                <w:rFonts w:ascii="Calibri" w:hAnsi="Calibri" w:cs="Calibri"/>
                <w:b/>
                <w:bCs/>
                <w:sz w:val="28"/>
                <w:szCs w:val="28"/>
                <w:lang w:val="en-GB"/>
              </w:rPr>
              <w:t xml:space="preserve"> per team</w:t>
            </w:r>
          </w:p>
          <w:p w14:paraId="03D38A68" w14:textId="1599DC1D" w:rsidR="006174E7" w:rsidRPr="00251AC6" w:rsidRDefault="009143B8">
            <w:pPr>
              <w:spacing w:line="360" w:lineRule="auto"/>
              <w:jc w:val="center"/>
              <w:rPr>
                <w:rFonts w:asciiTheme="majorHAnsi" w:hAnsiTheme="majorHAnsi" w:cstheme="majorHAnsi"/>
                <w:lang w:val="en-GB"/>
              </w:rPr>
            </w:pPr>
            <w:r w:rsidRPr="00251AC6">
              <w:rPr>
                <w:rFonts w:ascii="Calibri" w:hAnsi="Calibri" w:cs="Calibri"/>
                <w:b/>
                <w:bCs/>
                <w:sz w:val="28"/>
                <w:szCs w:val="28"/>
                <w:lang w:val="en-GB"/>
              </w:rPr>
              <w:t>£</w:t>
            </w:r>
            <w:r w:rsidR="00D56B96" w:rsidRPr="00251AC6">
              <w:rPr>
                <w:rFonts w:ascii="Calibri" w:hAnsi="Calibri" w:cs="Calibri"/>
                <w:b/>
                <w:bCs/>
                <w:sz w:val="28"/>
                <w:szCs w:val="28"/>
                <w:lang w:val="en-GB"/>
              </w:rPr>
              <w:t>20</w:t>
            </w:r>
            <w:r w:rsidRPr="00251AC6">
              <w:rPr>
                <w:rFonts w:ascii="Calibri" w:hAnsi="Calibri" w:cs="Calibri"/>
                <w:b/>
                <w:bCs/>
                <w:sz w:val="28"/>
                <w:szCs w:val="28"/>
                <w:lang w:val="en-GB"/>
              </w:rPr>
              <w:t xml:space="preserve"> Individual</w:t>
            </w:r>
          </w:p>
        </w:tc>
      </w:tr>
      <w:tr w:rsidR="000846F1" w14:paraId="03D38A72"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6A" w14:textId="77777777" w:rsidR="006174E7" w:rsidRPr="00A51C8F" w:rsidRDefault="009143B8">
            <w:pPr>
              <w:rPr>
                <w:rFonts w:ascii="Calibri" w:hAnsi="Calibri" w:cs="Calibri"/>
                <w:b/>
                <w:bCs/>
                <w:lang w:val="en-GB"/>
              </w:rPr>
            </w:pPr>
            <w:r w:rsidRPr="00A51C8F">
              <w:rPr>
                <w:rFonts w:ascii="Calibri" w:hAnsi="Calibri" w:cs="Calibri"/>
                <w:b/>
                <w:bCs/>
                <w:lang w:val="en-GB"/>
              </w:rPr>
              <w:t>Senior Winter </w:t>
            </w:r>
          </w:p>
          <w:p w14:paraId="03D38A6B" w14:textId="77777777" w:rsidR="006174E7" w:rsidRPr="00A51C8F" w:rsidRDefault="009143B8">
            <w:pPr>
              <w:rPr>
                <w:rFonts w:ascii="Calibri" w:hAnsi="Calibri" w:cs="Calibri"/>
                <w:b/>
                <w:bCs/>
                <w:lang w:val="en-GB"/>
              </w:rPr>
            </w:pPr>
            <w:r w:rsidRPr="00A51C8F">
              <w:rPr>
                <w:rFonts w:ascii="Calibri" w:hAnsi="Calibri" w:cs="Calibri"/>
                <w:b/>
                <w:bCs/>
                <w:lang w:val="en-GB"/>
              </w:rPr>
              <w:t>Show Jumping</w:t>
            </w:r>
          </w:p>
          <w:p w14:paraId="03D38A6C" w14:textId="77777777" w:rsidR="006174E7" w:rsidRPr="00A51C8F" w:rsidRDefault="009143B8">
            <w:pPr>
              <w:rPr>
                <w:rFonts w:ascii="Calibri" w:hAnsi="Calibri" w:cs="Calibri"/>
                <w:b/>
                <w:bCs/>
                <w:lang w:val="en-GB"/>
              </w:rPr>
            </w:pPr>
            <w:r w:rsidRPr="00A51C8F">
              <w:rPr>
                <w:rFonts w:ascii="Calibri" w:hAnsi="Calibri" w:cs="Calibri"/>
                <w:b/>
                <w:bCs/>
                <w:lang w:val="en-GB"/>
              </w:rPr>
              <w:t>(Qualifier)</w:t>
            </w:r>
          </w:p>
          <w:p w14:paraId="03D38A6D" w14:textId="77777777" w:rsidR="006174E7" w:rsidRPr="00A51C8F" w:rsidRDefault="009143B8">
            <w:pPr>
              <w:rPr>
                <w:rFonts w:ascii="Calibri" w:hAnsi="Calibri" w:cs="Calibri"/>
                <w:b/>
                <w:bCs/>
                <w:lang w:val="en-GB"/>
              </w:rPr>
            </w:pPr>
            <w:r w:rsidRPr="00A51C8F">
              <w:rPr>
                <w:rFonts w:ascii="Calibri" w:hAnsi="Calibri" w:cs="Calibri"/>
                <w:b/>
                <w:bCs/>
                <w:lang w:val="en-GB"/>
              </w:rPr>
              <w:t>Max height</w:t>
            </w:r>
          </w:p>
          <w:p w14:paraId="03D38A6E" w14:textId="77777777" w:rsidR="006174E7" w:rsidRPr="00251AC6" w:rsidRDefault="009143B8">
            <w:pPr>
              <w:rPr>
                <w:rFonts w:ascii="Calibri" w:hAnsi="Calibri" w:cs="Calibri"/>
                <w:color w:val="003366"/>
                <w:lang w:val="en-GB"/>
              </w:rPr>
            </w:pPr>
            <w:r w:rsidRPr="00A51C8F">
              <w:rPr>
                <w:rFonts w:ascii="Calibri" w:hAnsi="Calibri" w:cs="Calibri"/>
                <w:b/>
                <w:bCs/>
                <w:lang w:val="en-GB"/>
              </w:rPr>
              <w:t>1</w:t>
            </w:r>
            <w:r w:rsidRPr="00A51C8F">
              <w:rPr>
                <w:rFonts w:ascii="Calibri" w:hAnsi="Calibri" w:cs="Calibri"/>
                <w:b/>
                <w:bCs/>
                <w:vertAlign w:val="superscript"/>
                <w:lang w:val="en-GB"/>
              </w:rPr>
              <w:t>st</w:t>
            </w:r>
            <w:r w:rsidRPr="00A51C8F">
              <w:rPr>
                <w:rFonts w:ascii="Calibri" w:hAnsi="Calibri" w:cs="Calibri"/>
                <w:b/>
                <w:bCs/>
                <w:lang w:val="en-GB"/>
              </w:rPr>
              <w:t xml:space="preserve"> round: 70cm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6F" w14:textId="136C3F59" w:rsidR="006174E7" w:rsidRPr="00251AC6" w:rsidRDefault="009143B8">
            <w:pPr>
              <w:rPr>
                <w:rFonts w:ascii="Calibri" w:hAnsi="Calibri" w:cs="Calibri"/>
                <w:color w:val="000000"/>
                <w:lang w:val="en-GB"/>
              </w:rPr>
            </w:pPr>
            <w:r w:rsidRPr="00251AC6">
              <w:rPr>
                <w:rFonts w:ascii="Calibri" w:hAnsi="Calibri" w:cs="Calibri"/>
                <w:color w:val="000000"/>
                <w:lang w:val="en-GB"/>
              </w:rPr>
              <w:t xml:space="preserve">Open to Senior members of an affiliated Riding Club that have paid their membership for the current year. </w:t>
            </w:r>
            <w:r w:rsidR="00846344" w:rsidRPr="00251AC6">
              <w:rPr>
                <w:rFonts w:ascii="Calibri" w:hAnsi="Calibri" w:cs="Calibri"/>
                <w:color w:val="000000"/>
                <w:lang w:val="en-GB"/>
              </w:rPr>
              <w:t xml:space="preserve">The same horse/pony may compete twice See </w:t>
            </w:r>
            <w:r w:rsidR="00F90EB2" w:rsidRPr="00251AC6">
              <w:rPr>
                <w:rFonts w:ascii="Calibri" w:hAnsi="Calibri" w:cs="Calibri"/>
                <w:color w:val="000000"/>
                <w:lang w:val="en-GB"/>
              </w:rPr>
              <w:t xml:space="preserve">the current </w:t>
            </w:r>
            <w:r w:rsidRPr="00251AC6">
              <w:rPr>
                <w:rFonts w:ascii="Calibri" w:hAnsi="Calibri" w:cs="Calibri"/>
                <w:color w:val="000000"/>
                <w:lang w:val="en-GB"/>
              </w:rPr>
              <w:t>BRC 202</w:t>
            </w:r>
            <w:r w:rsidR="00C11514" w:rsidRPr="00251AC6">
              <w:rPr>
                <w:rFonts w:ascii="Calibri" w:hAnsi="Calibri" w:cs="Calibri"/>
                <w:color w:val="000000"/>
                <w:lang w:val="en-GB"/>
              </w:rPr>
              <w:t>5</w:t>
            </w:r>
            <w:r w:rsidRPr="00251AC6">
              <w:rPr>
                <w:rFonts w:ascii="Calibri" w:hAnsi="Calibri" w:cs="Calibri"/>
                <w:color w:val="000000"/>
                <w:lang w:val="en-GB"/>
              </w:rPr>
              <w:t xml:space="preserve"> rule book for Eligibility of Horses (Seniors) </w:t>
            </w:r>
            <w:r w:rsidRPr="00251AC6">
              <w:rPr>
                <w:rFonts w:ascii="Calibri" w:hAnsi="Calibri" w:cs="Calibri"/>
                <w:color w:val="000000"/>
                <w:lang w:val="en-GB"/>
              </w:rPr>
              <w:lastRenderedPageBreak/>
              <w:t xml:space="preserve">and also any updated changed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03D38A70" w14:textId="46BFC662" w:rsidR="006174E7" w:rsidRPr="00251AC6" w:rsidRDefault="009143B8">
            <w:pPr>
              <w:spacing w:line="360" w:lineRule="auto"/>
              <w:jc w:val="center"/>
              <w:rPr>
                <w:rFonts w:ascii="Calibri" w:hAnsi="Calibri" w:cs="Calibri"/>
                <w:b/>
                <w:bCs/>
                <w:color w:val="000000"/>
                <w:sz w:val="28"/>
                <w:szCs w:val="28"/>
                <w:lang w:val="en-GB"/>
              </w:rPr>
            </w:pPr>
            <w:r w:rsidRPr="00251AC6">
              <w:rPr>
                <w:rFonts w:ascii="Calibri" w:hAnsi="Calibri" w:cs="Calibri"/>
                <w:b/>
                <w:bCs/>
                <w:color w:val="000000"/>
                <w:sz w:val="28"/>
                <w:szCs w:val="28"/>
                <w:lang w:val="en-GB"/>
              </w:rPr>
              <w:lastRenderedPageBreak/>
              <w:t>£</w:t>
            </w:r>
            <w:r w:rsidR="00D56B96" w:rsidRPr="00251AC6">
              <w:rPr>
                <w:rFonts w:ascii="Calibri" w:hAnsi="Calibri" w:cs="Calibri"/>
                <w:b/>
                <w:bCs/>
                <w:color w:val="000000"/>
                <w:sz w:val="28"/>
                <w:szCs w:val="28"/>
                <w:lang w:val="en-GB"/>
              </w:rPr>
              <w:t>80</w:t>
            </w:r>
            <w:r w:rsidRPr="00251AC6">
              <w:rPr>
                <w:rFonts w:ascii="Calibri" w:hAnsi="Calibri" w:cs="Calibri"/>
                <w:b/>
                <w:bCs/>
                <w:color w:val="000000"/>
                <w:sz w:val="28"/>
                <w:szCs w:val="28"/>
                <w:lang w:val="en-GB"/>
              </w:rPr>
              <w:t xml:space="preserve"> per team</w:t>
            </w:r>
          </w:p>
          <w:p w14:paraId="03D38A71" w14:textId="0998D557" w:rsidR="006174E7" w:rsidRPr="00251AC6" w:rsidRDefault="009143B8">
            <w:pPr>
              <w:spacing w:line="360" w:lineRule="auto"/>
              <w:jc w:val="center"/>
              <w:rPr>
                <w:rFonts w:ascii="Calibri" w:hAnsi="Calibri" w:cs="Calibri"/>
                <w:b/>
                <w:bCs/>
                <w:color w:val="000000"/>
                <w:lang w:val="en-GB"/>
              </w:rPr>
            </w:pPr>
            <w:r w:rsidRPr="00251AC6">
              <w:rPr>
                <w:rFonts w:ascii="Calibri" w:hAnsi="Calibri" w:cs="Calibri"/>
                <w:b/>
                <w:bCs/>
                <w:color w:val="000000"/>
                <w:sz w:val="28"/>
                <w:szCs w:val="28"/>
                <w:lang w:val="en-GB"/>
              </w:rPr>
              <w:t>£</w:t>
            </w:r>
            <w:r w:rsidR="00D56B96" w:rsidRPr="00251AC6">
              <w:rPr>
                <w:rFonts w:ascii="Calibri" w:hAnsi="Calibri" w:cs="Calibri"/>
                <w:b/>
                <w:bCs/>
                <w:color w:val="000000"/>
                <w:sz w:val="28"/>
                <w:szCs w:val="28"/>
                <w:lang w:val="en-GB"/>
              </w:rPr>
              <w:t>20</w:t>
            </w:r>
            <w:r w:rsidRPr="00251AC6">
              <w:rPr>
                <w:rFonts w:ascii="Calibri" w:hAnsi="Calibri" w:cs="Calibri"/>
                <w:b/>
                <w:bCs/>
                <w:color w:val="000000"/>
                <w:sz w:val="28"/>
                <w:szCs w:val="28"/>
                <w:lang w:val="en-GB"/>
              </w:rPr>
              <w:t xml:space="preserve"> Individual</w:t>
            </w:r>
          </w:p>
        </w:tc>
      </w:tr>
      <w:tr w:rsidR="000846F1" w14:paraId="03D38A7F"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77" w14:textId="77777777" w:rsidR="006174E7" w:rsidRPr="007D3AAD" w:rsidRDefault="009143B8">
            <w:pPr>
              <w:rPr>
                <w:rFonts w:ascii="Calibri" w:hAnsi="Calibri" w:cs="Calibri"/>
                <w:b/>
                <w:bCs/>
                <w:lang w:val="en-GB"/>
              </w:rPr>
            </w:pPr>
            <w:r w:rsidRPr="007D3AAD">
              <w:rPr>
                <w:rFonts w:ascii="Calibri" w:hAnsi="Calibri" w:cs="Calibri"/>
                <w:b/>
                <w:bCs/>
                <w:lang w:val="en-GB"/>
              </w:rPr>
              <w:t>Junior Winter</w:t>
            </w:r>
          </w:p>
          <w:p w14:paraId="03D38A78" w14:textId="77777777" w:rsidR="006174E7" w:rsidRPr="007D3AAD" w:rsidRDefault="009143B8">
            <w:pPr>
              <w:rPr>
                <w:rFonts w:ascii="Calibri" w:hAnsi="Calibri" w:cs="Calibri"/>
                <w:b/>
                <w:bCs/>
                <w:lang w:val="en-GB"/>
              </w:rPr>
            </w:pPr>
            <w:r w:rsidRPr="007D3AAD">
              <w:rPr>
                <w:rFonts w:ascii="Calibri" w:hAnsi="Calibri" w:cs="Calibri"/>
                <w:b/>
                <w:bCs/>
                <w:lang w:val="en-GB"/>
              </w:rPr>
              <w:t>Show Jumping</w:t>
            </w:r>
          </w:p>
          <w:p w14:paraId="03D38A79" w14:textId="77777777" w:rsidR="006174E7" w:rsidRPr="007D3AAD" w:rsidRDefault="009143B8">
            <w:pPr>
              <w:rPr>
                <w:rFonts w:ascii="Calibri" w:hAnsi="Calibri" w:cs="Calibri"/>
                <w:b/>
                <w:bCs/>
                <w:lang w:val="en-GB"/>
              </w:rPr>
            </w:pPr>
            <w:r w:rsidRPr="007D3AAD">
              <w:rPr>
                <w:rFonts w:ascii="Calibri" w:hAnsi="Calibri" w:cs="Calibri"/>
                <w:b/>
                <w:bCs/>
                <w:lang w:val="en-GB"/>
              </w:rPr>
              <w:t>(Qualifier)</w:t>
            </w:r>
          </w:p>
          <w:p w14:paraId="03D38A7A" w14:textId="77777777" w:rsidR="006174E7" w:rsidRPr="007D3AAD" w:rsidRDefault="009143B8">
            <w:pPr>
              <w:rPr>
                <w:rFonts w:ascii="Calibri" w:hAnsi="Calibri" w:cs="Calibri"/>
                <w:b/>
                <w:bCs/>
                <w:lang w:val="en-GB"/>
              </w:rPr>
            </w:pPr>
            <w:r w:rsidRPr="007D3AAD">
              <w:rPr>
                <w:rFonts w:ascii="Calibri" w:hAnsi="Calibri" w:cs="Calibri"/>
                <w:b/>
                <w:bCs/>
                <w:lang w:val="en-GB"/>
              </w:rPr>
              <w:t>Max height</w:t>
            </w:r>
          </w:p>
          <w:p w14:paraId="03D38A7B" w14:textId="77777777" w:rsidR="006174E7" w:rsidRPr="00A51C8F" w:rsidRDefault="009143B8">
            <w:pPr>
              <w:rPr>
                <w:rFonts w:ascii="Calibri" w:hAnsi="Calibri" w:cs="Calibri"/>
                <w:lang w:val="en-GB"/>
              </w:rPr>
            </w:pPr>
            <w:r w:rsidRPr="007D3AAD">
              <w:rPr>
                <w:rFonts w:ascii="Calibri" w:hAnsi="Calibri" w:cs="Calibri"/>
                <w:b/>
                <w:bCs/>
                <w:lang w:val="en-GB"/>
              </w:rPr>
              <w:t>1</w:t>
            </w:r>
            <w:r w:rsidRPr="007D3AAD">
              <w:rPr>
                <w:rFonts w:ascii="Calibri" w:hAnsi="Calibri" w:cs="Calibri"/>
                <w:b/>
                <w:bCs/>
                <w:vertAlign w:val="superscript"/>
                <w:lang w:val="en-GB"/>
              </w:rPr>
              <w:t>st</w:t>
            </w:r>
            <w:r w:rsidRPr="007D3AAD">
              <w:rPr>
                <w:rFonts w:ascii="Calibri" w:hAnsi="Calibri" w:cs="Calibri"/>
                <w:b/>
                <w:bCs/>
                <w:lang w:val="en-GB"/>
              </w:rPr>
              <w:t xml:space="preserve"> round: 80cm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7C" w14:textId="7B1EA263" w:rsidR="006174E7" w:rsidRPr="00A51C8F" w:rsidRDefault="009143B8">
            <w:pPr>
              <w:rPr>
                <w:rFonts w:ascii="Calibri" w:hAnsi="Calibri" w:cs="Calibri"/>
                <w:lang w:val="en-GB"/>
              </w:rPr>
            </w:pPr>
            <w:r w:rsidRPr="00A51C8F">
              <w:rPr>
                <w:rFonts w:ascii="Calibri" w:hAnsi="Calibri" w:cs="Calibri"/>
                <w:lang w:val="en-GB"/>
              </w:rPr>
              <w:t>Open to Junior members of an affiliated Riding Club that have paid their membership for the current year.</w:t>
            </w:r>
            <w:r w:rsidR="003516ED" w:rsidRPr="00A51C8F">
              <w:rPr>
                <w:rFonts w:ascii="Calibri" w:hAnsi="Calibri" w:cs="Calibri"/>
                <w:lang w:val="en-GB"/>
              </w:rPr>
              <w:t xml:space="preserve"> The same horse/pony may compete twice</w:t>
            </w:r>
            <w:r w:rsidRPr="00A51C8F">
              <w:rPr>
                <w:rFonts w:ascii="Calibri" w:hAnsi="Calibri" w:cs="Calibri"/>
                <w:lang w:val="en-GB"/>
              </w:rPr>
              <w:t> See current BRC 202</w:t>
            </w:r>
            <w:r w:rsidR="00C11514" w:rsidRPr="00A51C8F">
              <w:rPr>
                <w:rFonts w:ascii="Calibri" w:hAnsi="Calibri" w:cs="Calibri"/>
                <w:lang w:val="en-GB"/>
              </w:rPr>
              <w:t>5</w:t>
            </w:r>
            <w:r w:rsidRPr="00A51C8F">
              <w:rPr>
                <w:rFonts w:ascii="Calibri" w:hAnsi="Calibri" w:cs="Calibri"/>
                <w:lang w:val="en-GB"/>
              </w:rPr>
              <w:t xml:space="preserve"> rule book for Eligibility of Horses (Juniors)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7D" w14:textId="1CE729FF" w:rsidR="006174E7" w:rsidRPr="00A51C8F" w:rsidRDefault="009143B8">
            <w:pPr>
              <w:spacing w:line="360" w:lineRule="auto"/>
              <w:jc w:val="center"/>
              <w:rPr>
                <w:rFonts w:ascii="Calibri" w:hAnsi="Calibri" w:cs="Calibri"/>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80</w:t>
            </w:r>
            <w:r w:rsidRPr="00A51C8F">
              <w:rPr>
                <w:rFonts w:ascii="Calibri" w:hAnsi="Calibri" w:cs="Calibri"/>
                <w:b/>
                <w:bCs/>
                <w:color w:val="000000"/>
                <w:sz w:val="28"/>
                <w:szCs w:val="28"/>
                <w:lang w:val="en-GB"/>
              </w:rPr>
              <w:t xml:space="preserve"> per team</w:t>
            </w:r>
          </w:p>
          <w:p w14:paraId="03D38A7E" w14:textId="7D6A22CD" w:rsidR="006174E7" w:rsidRDefault="009143B8">
            <w:pPr>
              <w:spacing w:line="360" w:lineRule="auto"/>
              <w:jc w:val="center"/>
              <w:rPr>
                <w:rFonts w:ascii="Calibri" w:hAnsi="Calibri"/>
                <w:color w:val="000000"/>
                <w:sz w:val="22"/>
                <w:szCs w:val="22"/>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20</w:t>
            </w:r>
            <w:r w:rsidRPr="00A51C8F">
              <w:rPr>
                <w:rFonts w:ascii="Calibri" w:hAnsi="Calibri" w:cs="Calibri"/>
                <w:b/>
                <w:bCs/>
                <w:color w:val="000000"/>
                <w:sz w:val="28"/>
                <w:szCs w:val="28"/>
                <w:lang w:val="en-GB"/>
              </w:rPr>
              <w:t xml:space="preserve"> Individual</w:t>
            </w:r>
          </w:p>
        </w:tc>
      </w:tr>
      <w:tr w:rsidR="000846F1" w14:paraId="03D38A88"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80" w14:textId="77777777" w:rsidR="006174E7" w:rsidRPr="007D3AAD" w:rsidRDefault="009143B8">
            <w:pPr>
              <w:rPr>
                <w:rFonts w:ascii="Calibri" w:hAnsi="Calibri" w:cs="Calibri"/>
                <w:b/>
                <w:bCs/>
                <w:lang w:val="en-GB"/>
              </w:rPr>
            </w:pPr>
            <w:r w:rsidRPr="007D3AAD">
              <w:rPr>
                <w:rFonts w:ascii="Calibri" w:hAnsi="Calibri" w:cs="Calibri"/>
                <w:b/>
                <w:bCs/>
                <w:lang w:val="en-GB"/>
              </w:rPr>
              <w:t>Senior Winter </w:t>
            </w:r>
          </w:p>
          <w:p w14:paraId="03D38A81" w14:textId="77777777" w:rsidR="006174E7" w:rsidRPr="007D3AAD" w:rsidRDefault="009143B8">
            <w:pPr>
              <w:rPr>
                <w:rFonts w:ascii="Calibri" w:hAnsi="Calibri" w:cs="Calibri"/>
                <w:b/>
                <w:bCs/>
                <w:lang w:val="en-GB"/>
              </w:rPr>
            </w:pPr>
            <w:r w:rsidRPr="007D3AAD">
              <w:rPr>
                <w:rFonts w:ascii="Calibri" w:hAnsi="Calibri" w:cs="Calibri"/>
                <w:b/>
                <w:bCs/>
                <w:lang w:val="en-GB"/>
              </w:rPr>
              <w:t>Show Jumping</w:t>
            </w:r>
          </w:p>
          <w:p w14:paraId="03D38A82" w14:textId="77777777" w:rsidR="006174E7" w:rsidRPr="007D3AAD" w:rsidRDefault="009143B8">
            <w:pPr>
              <w:rPr>
                <w:rFonts w:ascii="Calibri" w:hAnsi="Calibri" w:cs="Calibri"/>
                <w:b/>
                <w:bCs/>
                <w:lang w:val="en-GB"/>
              </w:rPr>
            </w:pPr>
            <w:r w:rsidRPr="007D3AAD">
              <w:rPr>
                <w:rFonts w:ascii="Calibri" w:hAnsi="Calibri" w:cs="Calibri"/>
                <w:b/>
                <w:bCs/>
                <w:lang w:val="en-GB"/>
              </w:rPr>
              <w:t>(Qualifier)</w:t>
            </w:r>
          </w:p>
          <w:p w14:paraId="03D38A83" w14:textId="77777777" w:rsidR="006174E7" w:rsidRPr="007D3AAD" w:rsidRDefault="009143B8">
            <w:pPr>
              <w:rPr>
                <w:rFonts w:ascii="Calibri" w:hAnsi="Calibri" w:cs="Calibri"/>
                <w:b/>
                <w:bCs/>
                <w:lang w:val="en-GB"/>
              </w:rPr>
            </w:pPr>
            <w:r w:rsidRPr="007D3AAD">
              <w:rPr>
                <w:rFonts w:ascii="Calibri" w:hAnsi="Calibri" w:cs="Calibri"/>
                <w:b/>
                <w:bCs/>
                <w:lang w:val="en-GB"/>
              </w:rPr>
              <w:t>Max height</w:t>
            </w:r>
          </w:p>
          <w:p w14:paraId="03D38A84" w14:textId="77777777" w:rsidR="006174E7" w:rsidRPr="00A51C8F" w:rsidRDefault="009143B8">
            <w:pPr>
              <w:rPr>
                <w:rFonts w:ascii="Calibri" w:hAnsi="Calibri" w:cs="Calibri"/>
                <w:color w:val="003366"/>
                <w:lang w:val="en-GB"/>
              </w:rPr>
            </w:pPr>
            <w:r w:rsidRPr="007D3AAD">
              <w:rPr>
                <w:rFonts w:ascii="Calibri" w:hAnsi="Calibri" w:cs="Calibri"/>
                <w:b/>
                <w:bCs/>
                <w:lang w:val="en-GB"/>
              </w:rPr>
              <w:t>1</w:t>
            </w:r>
            <w:r w:rsidRPr="007D3AAD">
              <w:rPr>
                <w:rFonts w:ascii="Calibri" w:hAnsi="Calibri" w:cs="Calibri"/>
                <w:b/>
                <w:bCs/>
                <w:vertAlign w:val="superscript"/>
                <w:lang w:val="en-GB"/>
              </w:rPr>
              <w:t>st</w:t>
            </w:r>
            <w:r w:rsidRPr="007D3AAD">
              <w:rPr>
                <w:rFonts w:ascii="Calibri" w:hAnsi="Calibri" w:cs="Calibri"/>
                <w:b/>
                <w:bCs/>
                <w:lang w:val="en-GB"/>
              </w:rPr>
              <w:t xml:space="preserve"> round: 80cm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85" w14:textId="3BE8FB63" w:rsidR="006174E7" w:rsidRPr="00A51C8F" w:rsidRDefault="009143B8">
            <w:pPr>
              <w:rPr>
                <w:rFonts w:ascii="Calibri" w:hAnsi="Calibri" w:cs="Calibri"/>
                <w:color w:val="000000"/>
                <w:lang w:val="en-GB"/>
              </w:rPr>
            </w:pPr>
            <w:r w:rsidRPr="00A51C8F">
              <w:rPr>
                <w:rFonts w:ascii="Calibri" w:hAnsi="Calibri" w:cs="Calibri"/>
                <w:color w:val="000000"/>
                <w:lang w:val="en-GB"/>
              </w:rPr>
              <w:t xml:space="preserve">Open to Senior members of an affiliated Riding Club that have paid their membership for the current year.  </w:t>
            </w:r>
            <w:r w:rsidR="003516ED" w:rsidRPr="00A51C8F">
              <w:rPr>
                <w:rFonts w:ascii="Calibri" w:hAnsi="Calibri" w:cs="Calibri"/>
                <w:color w:val="000000"/>
                <w:lang w:val="en-GB"/>
              </w:rPr>
              <w:t xml:space="preserve">The same horse/pony may compete twice </w:t>
            </w:r>
            <w:r w:rsidRPr="00A51C8F">
              <w:rPr>
                <w:rFonts w:ascii="Calibri" w:hAnsi="Calibri" w:cs="Calibri"/>
                <w:color w:val="000000"/>
                <w:lang w:val="en-GB"/>
              </w:rPr>
              <w:t>See current BRC 202</w:t>
            </w:r>
            <w:r w:rsidR="00C11514" w:rsidRPr="00A51C8F">
              <w:rPr>
                <w:rFonts w:ascii="Calibri" w:hAnsi="Calibri" w:cs="Calibri"/>
                <w:color w:val="000000"/>
                <w:lang w:val="en-GB"/>
              </w:rPr>
              <w:t>5</w:t>
            </w:r>
            <w:r w:rsidRPr="00A51C8F">
              <w:rPr>
                <w:rFonts w:ascii="Calibri" w:hAnsi="Calibri" w:cs="Calibri"/>
                <w:color w:val="000000"/>
                <w:lang w:val="en-GB"/>
              </w:rPr>
              <w:t xml:space="preserve"> rule book for Eligibility of Horses (Seniors) and also any updated changed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86" w14:textId="1E758094" w:rsidR="006174E7" w:rsidRPr="00A51C8F" w:rsidRDefault="009143B8">
            <w:pPr>
              <w:spacing w:line="360" w:lineRule="auto"/>
              <w:jc w:val="center"/>
              <w:rPr>
                <w:rFonts w:ascii="Calibri" w:hAnsi="Calibri" w:cs="Calibri"/>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80</w:t>
            </w:r>
            <w:r w:rsidRPr="00A51C8F">
              <w:rPr>
                <w:rFonts w:ascii="Calibri" w:hAnsi="Calibri" w:cs="Calibri"/>
                <w:b/>
                <w:bCs/>
                <w:color w:val="000000"/>
                <w:sz w:val="28"/>
                <w:szCs w:val="28"/>
                <w:lang w:val="en-GB"/>
              </w:rPr>
              <w:t xml:space="preserve"> per team</w:t>
            </w:r>
          </w:p>
          <w:p w14:paraId="03D38A87" w14:textId="0A13F353" w:rsidR="006174E7" w:rsidRDefault="009143B8">
            <w:pPr>
              <w:spacing w:line="360" w:lineRule="auto"/>
              <w:jc w:val="center"/>
              <w:rPr>
                <w:rFonts w:ascii="Arial" w:hAnsi="Arial"/>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20</w:t>
            </w:r>
            <w:r w:rsidRPr="00A51C8F">
              <w:rPr>
                <w:rFonts w:ascii="Calibri" w:hAnsi="Calibri" w:cs="Calibri"/>
                <w:b/>
                <w:bCs/>
                <w:color w:val="000000"/>
                <w:sz w:val="28"/>
                <w:szCs w:val="28"/>
                <w:lang w:val="en-GB"/>
              </w:rPr>
              <w:t xml:space="preserve"> Individual</w:t>
            </w:r>
            <w:r>
              <w:rPr>
                <w:rFonts w:ascii="Arial" w:hAnsi="Arial"/>
                <w:b/>
                <w:bCs/>
                <w:color w:val="000000"/>
                <w:sz w:val="28"/>
                <w:szCs w:val="28"/>
                <w:lang w:val="en-GB"/>
              </w:rPr>
              <w:t xml:space="preserve"> </w:t>
            </w:r>
          </w:p>
        </w:tc>
      </w:tr>
      <w:tr w:rsidR="000846F1" w14:paraId="03D38A90"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89" w14:textId="57EB3CF1" w:rsidR="006174E7" w:rsidRPr="0003468F" w:rsidRDefault="00141F84">
            <w:pPr>
              <w:rPr>
                <w:rFonts w:ascii="Calibri" w:hAnsi="Calibri" w:cs="Calibri"/>
                <w:b/>
                <w:lang w:val="en-GB"/>
              </w:rPr>
            </w:pPr>
            <w:r w:rsidRPr="0003468F">
              <w:rPr>
                <w:rFonts w:ascii="Calibri" w:hAnsi="Calibri" w:cs="Calibri"/>
                <w:b/>
                <w:lang w:val="en-GB"/>
              </w:rPr>
              <w:t>Mixed Intermediate Show Jumping</w:t>
            </w:r>
          </w:p>
          <w:p w14:paraId="03D38A8A" w14:textId="77777777" w:rsidR="006174E7" w:rsidRPr="0003468F" w:rsidRDefault="009143B8">
            <w:pPr>
              <w:rPr>
                <w:rFonts w:ascii="Calibri" w:hAnsi="Calibri" w:cs="Calibri"/>
                <w:b/>
                <w:lang w:val="en-GB"/>
              </w:rPr>
            </w:pPr>
            <w:r w:rsidRPr="0003468F">
              <w:rPr>
                <w:rFonts w:ascii="Calibri" w:hAnsi="Calibri" w:cs="Calibri"/>
                <w:b/>
                <w:lang w:val="en-GB"/>
              </w:rPr>
              <w:t>(Qualifier)</w:t>
            </w:r>
          </w:p>
          <w:p w14:paraId="03D38A8B" w14:textId="77777777" w:rsidR="006174E7" w:rsidRPr="0003468F" w:rsidRDefault="009143B8">
            <w:pPr>
              <w:rPr>
                <w:rFonts w:ascii="Calibri" w:hAnsi="Calibri" w:cs="Calibri"/>
                <w:b/>
                <w:lang w:val="en-GB"/>
              </w:rPr>
            </w:pPr>
            <w:r w:rsidRPr="0003468F">
              <w:rPr>
                <w:rFonts w:ascii="Calibri" w:hAnsi="Calibri" w:cs="Calibri"/>
                <w:b/>
                <w:lang w:val="en-GB"/>
              </w:rPr>
              <w:t>Max height</w:t>
            </w:r>
          </w:p>
          <w:p w14:paraId="03D38A8C" w14:textId="77777777" w:rsidR="006174E7" w:rsidRPr="007D3AAD" w:rsidRDefault="009143B8">
            <w:pPr>
              <w:rPr>
                <w:rFonts w:ascii="Calibri" w:hAnsi="Calibri" w:cs="Calibri"/>
                <w:lang w:val="en-GB"/>
              </w:rPr>
            </w:pPr>
            <w:r w:rsidRPr="0003468F">
              <w:rPr>
                <w:rFonts w:ascii="Calibri" w:hAnsi="Calibri" w:cs="Calibri"/>
                <w:b/>
                <w:lang w:val="en-GB"/>
              </w:rPr>
              <w:t>1</w:t>
            </w:r>
            <w:r w:rsidRPr="0003468F">
              <w:rPr>
                <w:rFonts w:ascii="Calibri" w:hAnsi="Calibri" w:cs="Calibri"/>
                <w:b/>
                <w:vertAlign w:val="superscript"/>
                <w:lang w:val="en-GB"/>
              </w:rPr>
              <w:t>st</w:t>
            </w:r>
            <w:r w:rsidRPr="0003468F">
              <w:rPr>
                <w:rFonts w:ascii="Calibri" w:hAnsi="Calibri" w:cs="Calibri"/>
                <w:b/>
                <w:lang w:val="en-GB"/>
              </w:rPr>
              <w:t xml:space="preserve"> round: 90cm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8D" w14:textId="4EC238AC" w:rsidR="006174E7" w:rsidRPr="007D3AAD" w:rsidRDefault="00141F84">
            <w:pPr>
              <w:rPr>
                <w:rFonts w:ascii="Calibri" w:hAnsi="Calibri" w:cs="Calibri"/>
                <w:lang w:val="en-GB"/>
              </w:rPr>
            </w:pPr>
            <w:r w:rsidRPr="007D3AAD">
              <w:rPr>
                <w:rFonts w:ascii="Calibri" w:hAnsi="Calibri" w:cs="Calibri"/>
                <w:bCs/>
                <w:lang w:val="en-GB"/>
              </w:rPr>
              <w:t xml:space="preserve">Mixed competition, teams can be any combination of Seniors &amp; Juniors, open to members of an affiliated Riding Club that have paid their membership for the current year.  </w:t>
            </w:r>
            <w:r w:rsidR="006F01B9" w:rsidRPr="007D3AAD">
              <w:rPr>
                <w:rFonts w:ascii="Calibri" w:hAnsi="Calibri" w:cs="Calibri"/>
                <w:bCs/>
                <w:lang w:val="en-GB"/>
              </w:rPr>
              <w:t xml:space="preserve">Horses/ponies are not permitted to compete twice </w:t>
            </w:r>
            <w:r w:rsidRPr="007D3AAD">
              <w:rPr>
                <w:rFonts w:ascii="Calibri" w:hAnsi="Calibri" w:cs="Calibri"/>
                <w:bCs/>
                <w:lang w:val="en-GB"/>
              </w:rPr>
              <w:t>See current BRC 202</w:t>
            </w:r>
            <w:r w:rsidR="001E761F" w:rsidRPr="007D3AAD">
              <w:rPr>
                <w:rFonts w:ascii="Calibri" w:hAnsi="Calibri" w:cs="Calibri"/>
                <w:bCs/>
                <w:lang w:val="en-GB"/>
              </w:rPr>
              <w:t>5</w:t>
            </w:r>
            <w:r w:rsidRPr="007D3AAD">
              <w:rPr>
                <w:rFonts w:ascii="Calibri" w:hAnsi="Calibri" w:cs="Calibri"/>
                <w:bCs/>
                <w:lang w:val="en-GB"/>
              </w:rPr>
              <w:t xml:space="preserve"> rule book for Eligibility of Horses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8E" w14:textId="5E0444B4" w:rsidR="006174E7" w:rsidRPr="007D3AAD" w:rsidRDefault="009143B8">
            <w:pPr>
              <w:spacing w:line="360" w:lineRule="auto"/>
              <w:jc w:val="center"/>
              <w:rPr>
                <w:rFonts w:ascii="Calibri" w:hAnsi="Calibri" w:cs="Calibri"/>
                <w:b/>
                <w:bCs/>
                <w:color w:val="000000"/>
                <w:sz w:val="28"/>
                <w:szCs w:val="28"/>
                <w:lang w:val="en-GB"/>
              </w:rPr>
            </w:pPr>
            <w:r w:rsidRPr="007D3AAD">
              <w:rPr>
                <w:rFonts w:ascii="Calibri" w:hAnsi="Calibri" w:cs="Calibri"/>
                <w:b/>
                <w:bCs/>
                <w:color w:val="000000"/>
                <w:sz w:val="28"/>
                <w:szCs w:val="28"/>
                <w:lang w:val="en-GB"/>
              </w:rPr>
              <w:t>£</w:t>
            </w:r>
            <w:r w:rsidR="00AE5E72" w:rsidRPr="007D3AAD">
              <w:rPr>
                <w:rFonts w:ascii="Calibri" w:hAnsi="Calibri" w:cs="Calibri"/>
                <w:b/>
                <w:bCs/>
                <w:color w:val="000000"/>
                <w:sz w:val="28"/>
                <w:szCs w:val="28"/>
                <w:lang w:val="en-GB"/>
              </w:rPr>
              <w:t>80</w:t>
            </w:r>
            <w:r w:rsidRPr="007D3AAD">
              <w:rPr>
                <w:rFonts w:ascii="Calibri" w:hAnsi="Calibri" w:cs="Calibri"/>
                <w:b/>
                <w:bCs/>
                <w:color w:val="000000"/>
                <w:sz w:val="28"/>
                <w:szCs w:val="28"/>
                <w:lang w:val="en-GB"/>
              </w:rPr>
              <w:t xml:space="preserve"> per team</w:t>
            </w:r>
          </w:p>
          <w:p w14:paraId="03D38A8F" w14:textId="5283F681" w:rsidR="006174E7" w:rsidRDefault="009143B8">
            <w:pPr>
              <w:spacing w:line="360" w:lineRule="auto"/>
              <w:jc w:val="center"/>
              <w:rPr>
                <w:rFonts w:ascii="Arial" w:hAnsi="Arial"/>
                <w:b/>
                <w:bCs/>
                <w:color w:val="000000"/>
                <w:sz w:val="28"/>
                <w:szCs w:val="28"/>
                <w:lang w:val="en-GB"/>
              </w:rPr>
            </w:pPr>
            <w:r w:rsidRPr="007D3AAD">
              <w:rPr>
                <w:rFonts w:ascii="Calibri" w:hAnsi="Calibri" w:cs="Calibri"/>
                <w:b/>
                <w:bCs/>
                <w:color w:val="000000"/>
                <w:sz w:val="28"/>
                <w:szCs w:val="28"/>
                <w:lang w:val="en-GB"/>
              </w:rPr>
              <w:t>£</w:t>
            </w:r>
            <w:r w:rsidR="00AE5E72" w:rsidRPr="007D3AAD">
              <w:rPr>
                <w:rFonts w:ascii="Calibri" w:hAnsi="Calibri" w:cs="Calibri"/>
                <w:b/>
                <w:bCs/>
                <w:color w:val="000000"/>
                <w:sz w:val="28"/>
                <w:szCs w:val="28"/>
                <w:lang w:val="en-GB"/>
              </w:rPr>
              <w:t>20</w:t>
            </w:r>
            <w:r w:rsidRPr="007D3AAD">
              <w:rPr>
                <w:rFonts w:ascii="Calibri" w:hAnsi="Calibri" w:cs="Calibri"/>
                <w:b/>
                <w:bCs/>
                <w:color w:val="000000"/>
                <w:sz w:val="28"/>
                <w:szCs w:val="28"/>
                <w:lang w:val="en-GB"/>
              </w:rPr>
              <w:t xml:space="preserve"> Individual</w:t>
            </w:r>
          </w:p>
        </w:tc>
      </w:tr>
      <w:tr w:rsidR="000846F1" w14:paraId="03D38A98"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6729E7F" w14:textId="77777777" w:rsidR="00141F84" w:rsidRPr="0003468F" w:rsidRDefault="00141F84" w:rsidP="00141F84">
            <w:pPr>
              <w:rPr>
                <w:rFonts w:ascii="Calibri" w:hAnsi="Calibri" w:cs="Calibri"/>
                <w:bCs/>
                <w:lang w:val="en-GB"/>
              </w:rPr>
            </w:pPr>
            <w:r w:rsidRPr="0003468F">
              <w:rPr>
                <w:rFonts w:ascii="Calibri" w:hAnsi="Calibri" w:cs="Calibri"/>
                <w:bCs/>
                <w:lang w:val="en-GB"/>
              </w:rPr>
              <w:t>Mixed Intermediate Show Jumping</w:t>
            </w:r>
          </w:p>
          <w:p w14:paraId="03D38A92" w14:textId="77777777" w:rsidR="006174E7" w:rsidRPr="0003468F" w:rsidRDefault="009143B8">
            <w:pPr>
              <w:rPr>
                <w:rFonts w:ascii="Calibri" w:hAnsi="Calibri" w:cs="Calibri"/>
                <w:bCs/>
                <w:lang w:val="en-GB"/>
              </w:rPr>
            </w:pPr>
            <w:r w:rsidRPr="0003468F">
              <w:rPr>
                <w:rFonts w:ascii="Calibri" w:hAnsi="Calibri" w:cs="Calibri"/>
                <w:bCs/>
                <w:lang w:val="en-GB"/>
              </w:rPr>
              <w:t>(Qualifier)</w:t>
            </w:r>
          </w:p>
          <w:p w14:paraId="03D38A93" w14:textId="77777777" w:rsidR="006174E7" w:rsidRPr="0003468F" w:rsidRDefault="009143B8">
            <w:pPr>
              <w:rPr>
                <w:rFonts w:ascii="Calibri" w:hAnsi="Calibri" w:cs="Calibri"/>
                <w:bCs/>
                <w:lang w:val="en-GB"/>
              </w:rPr>
            </w:pPr>
            <w:r w:rsidRPr="0003468F">
              <w:rPr>
                <w:rFonts w:ascii="Calibri" w:hAnsi="Calibri" w:cs="Calibri"/>
                <w:bCs/>
                <w:lang w:val="en-GB"/>
              </w:rPr>
              <w:t>Max height</w:t>
            </w:r>
          </w:p>
          <w:p w14:paraId="03D38A94" w14:textId="77777777" w:rsidR="006174E7" w:rsidRPr="00B14ABD" w:rsidRDefault="009143B8">
            <w:pPr>
              <w:rPr>
                <w:rFonts w:ascii="Calibri" w:hAnsi="Calibri" w:cs="Calibri"/>
                <w:lang w:val="en-GB"/>
              </w:rPr>
            </w:pPr>
            <w:r w:rsidRPr="0003468F">
              <w:rPr>
                <w:rFonts w:ascii="Calibri" w:hAnsi="Calibri" w:cs="Calibri"/>
                <w:bCs/>
                <w:lang w:val="en-GB"/>
              </w:rPr>
              <w:t>1</w:t>
            </w:r>
            <w:r w:rsidRPr="0003468F">
              <w:rPr>
                <w:rFonts w:ascii="Calibri" w:hAnsi="Calibri" w:cs="Calibri"/>
                <w:bCs/>
                <w:vertAlign w:val="superscript"/>
                <w:lang w:val="en-GB"/>
              </w:rPr>
              <w:t>st</w:t>
            </w:r>
            <w:r w:rsidRPr="0003468F">
              <w:rPr>
                <w:rFonts w:ascii="Calibri" w:hAnsi="Calibri" w:cs="Calibri"/>
                <w:bCs/>
                <w:lang w:val="en-GB"/>
              </w:rPr>
              <w:t xml:space="preserve"> round: 1m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95" w14:textId="1DAC7A35" w:rsidR="006174E7" w:rsidRPr="00B14ABD" w:rsidRDefault="00141F84">
            <w:pPr>
              <w:rPr>
                <w:rFonts w:ascii="Calibri" w:hAnsi="Calibri" w:cs="Calibri"/>
                <w:lang w:val="en-GB"/>
              </w:rPr>
            </w:pPr>
            <w:r w:rsidRPr="00B14ABD">
              <w:rPr>
                <w:rFonts w:ascii="Calibri" w:hAnsi="Calibri" w:cs="Calibri"/>
                <w:bCs/>
                <w:lang w:val="en-GB"/>
              </w:rPr>
              <w:t>Mixed competition, teams can be any combination of Seniors &amp; Juniors, open to members of an affiliated Riding Club that have paid their membership for the current year.</w:t>
            </w:r>
            <w:r w:rsidR="001D2F77" w:rsidRPr="00B14ABD">
              <w:rPr>
                <w:rFonts w:ascii="Calibri" w:hAnsi="Calibri" w:cs="Calibri"/>
                <w:bCs/>
                <w:lang w:val="en-GB"/>
              </w:rPr>
              <w:t xml:space="preserve"> Horses/ponies are not permitted to compete twice,</w:t>
            </w:r>
            <w:r w:rsidRPr="00B14ABD">
              <w:rPr>
                <w:rFonts w:ascii="Calibri" w:hAnsi="Calibri" w:cs="Calibri"/>
                <w:bCs/>
                <w:lang w:val="en-GB"/>
              </w:rPr>
              <w:t xml:space="preserve"> See current BRC 202</w:t>
            </w:r>
            <w:r w:rsidR="00EA4126" w:rsidRPr="00B14ABD">
              <w:rPr>
                <w:rFonts w:ascii="Calibri" w:hAnsi="Calibri" w:cs="Calibri"/>
                <w:bCs/>
                <w:lang w:val="en-GB"/>
              </w:rPr>
              <w:t>5</w:t>
            </w:r>
            <w:r w:rsidRPr="00B14ABD">
              <w:rPr>
                <w:rFonts w:ascii="Calibri" w:hAnsi="Calibri" w:cs="Calibri"/>
                <w:bCs/>
                <w:lang w:val="en-GB"/>
              </w:rPr>
              <w:t xml:space="preserve"> rule book for Eligibility of Horses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96" w14:textId="736282B0" w:rsidR="006174E7" w:rsidRPr="00B14ABD" w:rsidRDefault="009143B8">
            <w:pPr>
              <w:spacing w:line="360" w:lineRule="auto"/>
              <w:jc w:val="center"/>
              <w:rPr>
                <w:rFonts w:ascii="Calibri" w:hAnsi="Calibri" w:cs="Calibri"/>
                <w:b/>
                <w:bCs/>
                <w:color w:val="000000"/>
                <w:sz w:val="28"/>
                <w:szCs w:val="28"/>
                <w:lang w:val="en-GB"/>
              </w:rPr>
            </w:pPr>
            <w:r w:rsidRPr="00B14ABD">
              <w:rPr>
                <w:rFonts w:ascii="Calibri" w:hAnsi="Calibri" w:cs="Calibri"/>
                <w:b/>
                <w:bCs/>
                <w:color w:val="000000"/>
                <w:sz w:val="28"/>
                <w:szCs w:val="28"/>
                <w:lang w:val="en-GB"/>
              </w:rPr>
              <w:t>£</w:t>
            </w:r>
            <w:r w:rsidR="00C11514" w:rsidRPr="00B14ABD">
              <w:rPr>
                <w:rFonts w:ascii="Calibri" w:hAnsi="Calibri" w:cs="Calibri"/>
                <w:b/>
                <w:bCs/>
                <w:color w:val="000000"/>
                <w:sz w:val="28"/>
                <w:szCs w:val="28"/>
                <w:lang w:val="en-GB"/>
              </w:rPr>
              <w:t>8</w:t>
            </w:r>
            <w:r w:rsidRPr="00B14ABD">
              <w:rPr>
                <w:rFonts w:ascii="Calibri" w:hAnsi="Calibri" w:cs="Calibri"/>
                <w:b/>
                <w:bCs/>
                <w:color w:val="000000"/>
                <w:sz w:val="28"/>
                <w:szCs w:val="28"/>
                <w:lang w:val="en-GB"/>
              </w:rPr>
              <w:t>0 per team</w:t>
            </w:r>
            <w:r w:rsidR="001E761F" w:rsidRPr="00B14ABD">
              <w:rPr>
                <w:rFonts w:ascii="Calibri" w:hAnsi="Calibri" w:cs="Calibri"/>
                <w:b/>
                <w:bCs/>
                <w:color w:val="000000"/>
                <w:sz w:val="28"/>
                <w:szCs w:val="28"/>
                <w:lang w:val="en-GB"/>
              </w:rPr>
              <w:t xml:space="preserve"> </w:t>
            </w:r>
          </w:p>
          <w:p w14:paraId="44202B9C" w14:textId="0FB090F9" w:rsidR="004C65FF" w:rsidRPr="00B14ABD" w:rsidRDefault="00AE5E72">
            <w:pPr>
              <w:spacing w:line="360" w:lineRule="auto"/>
              <w:jc w:val="center"/>
              <w:rPr>
                <w:rFonts w:ascii="Calibri" w:hAnsi="Calibri" w:cs="Calibri"/>
                <w:b/>
                <w:bCs/>
                <w:color w:val="000000"/>
                <w:sz w:val="28"/>
                <w:szCs w:val="28"/>
                <w:lang w:val="en-GB"/>
              </w:rPr>
            </w:pPr>
            <w:r w:rsidRPr="00B14ABD">
              <w:rPr>
                <w:rFonts w:ascii="Calibri" w:hAnsi="Calibri" w:cs="Calibri"/>
                <w:b/>
                <w:bCs/>
                <w:color w:val="000000"/>
                <w:sz w:val="28"/>
                <w:szCs w:val="28"/>
                <w:lang w:val="en-GB"/>
              </w:rPr>
              <w:t>£20 Individual</w:t>
            </w:r>
          </w:p>
          <w:p w14:paraId="03D38A97" w14:textId="2B94A462" w:rsidR="006174E7" w:rsidRDefault="006174E7">
            <w:pPr>
              <w:spacing w:line="360" w:lineRule="auto"/>
              <w:jc w:val="center"/>
              <w:rPr>
                <w:rFonts w:ascii="Arial" w:hAnsi="Arial"/>
                <w:b/>
                <w:bCs/>
                <w:color w:val="000000"/>
                <w:sz w:val="28"/>
                <w:szCs w:val="28"/>
                <w:lang w:val="en-GB"/>
              </w:rPr>
            </w:pPr>
          </w:p>
        </w:tc>
      </w:tr>
      <w:tr w:rsidR="006174E7" w14:paraId="03D38A9A" w14:textId="77777777" w:rsidTr="0072452B">
        <w:trPr>
          <w:trHeight w:val="21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9" w14:textId="14F9BF91" w:rsidR="006174E7" w:rsidRPr="0072452B" w:rsidRDefault="00111D3B">
            <w:pPr>
              <w:rPr>
                <w:rFonts w:ascii="Calibri" w:hAnsi="Calibri" w:cs="Calibri"/>
                <w:color w:val="000000"/>
                <w:lang w:val="en-GB"/>
              </w:rPr>
            </w:pPr>
            <w:r w:rsidRPr="0072452B">
              <w:rPr>
                <w:rFonts w:ascii="Calibri" w:hAnsi="Calibri" w:cs="Calibri"/>
                <w:color w:val="000000"/>
                <w:lang w:val="en-GB"/>
              </w:rPr>
              <w:t xml:space="preserve">Results will be live on </w:t>
            </w:r>
            <w:hyperlink r:id="rId10" w:history="1">
              <w:r w:rsidRPr="0072452B">
                <w:rPr>
                  <w:rStyle w:val="Hyperlink"/>
                  <w:rFonts w:ascii="Calibri" w:hAnsi="Calibri" w:cs="Calibri"/>
                  <w:lang w:val="en-GB"/>
                </w:rPr>
                <w:t>https://www.ridingclubresults.co.uk/</w:t>
              </w:r>
            </w:hyperlink>
            <w:r w:rsidRPr="0072452B">
              <w:rPr>
                <w:rFonts w:ascii="Calibri" w:hAnsi="Calibri" w:cs="Calibri"/>
                <w:color w:val="000000"/>
                <w:lang w:val="en-GB"/>
              </w:rPr>
              <w:t xml:space="preserve"> </w:t>
            </w:r>
          </w:p>
        </w:tc>
      </w:tr>
      <w:tr w:rsidR="006174E7" w14:paraId="03D38A9C" w14:textId="77777777" w:rsidTr="0072452B">
        <w:trPr>
          <w:trHeight w:val="74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23014B77" w14:textId="77777777" w:rsidR="006174E7" w:rsidRPr="0072452B" w:rsidRDefault="009143B8">
            <w:pPr>
              <w:rPr>
                <w:rFonts w:ascii="Calibri" w:hAnsi="Calibri" w:cs="Calibri"/>
                <w:color w:val="000000"/>
                <w:lang w:val="en-GB"/>
              </w:rPr>
            </w:pPr>
            <w:r w:rsidRPr="0072452B">
              <w:rPr>
                <w:rFonts w:ascii="Calibri" w:hAnsi="Calibri" w:cs="Calibri"/>
                <w:color w:val="000000"/>
                <w:lang w:val="en-GB"/>
              </w:rPr>
              <w:t xml:space="preserve">All entries to be sent to the organiser on the official entry forms  Available online at: </w:t>
            </w:r>
            <w:hyperlink r:id="rId11" w:history="1">
              <w:r w:rsidR="005C6E76" w:rsidRPr="0072452B">
                <w:rPr>
                  <w:rStyle w:val="Hyperlink"/>
                  <w:rFonts w:ascii="Calibri" w:hAnsi="Calibri" w:cs="Calibri"/>
                  <w:lang w:val="en-GB"/>
                </w:rPr>
                <w:t>http://www.bhs.org.uk/enjoy-riding/british-riding-clubs/brc-downloads/brc-entry-forms</w:t>
              </w:r>
            </w:hyperlink>
            <w:r w:rsidR="005C6E76" w:rsidRPr="0072452B">
              <w:rPr>
                <w:rFonts w:ascii="Calibri" w:hAnsi="Calibri" w:cs="Calibri"/>
                <w:color w:val="000000"/>
                <w:lang w:val="en-GB"/>
              </w:rPr>
              <w:t xml:space="preserve">. </w:t>
            </w:r>
          </w:p>
          <w:p w14:paraId="03D38A9B" w14:textId="71202CB0" w:rsidR="005C6E76" w:rsidRDefault="005C6E76">
            <w:pPr>
              <w:rPr>
                <w:rFonts w:ascii="Arial" w:hAnsi="Arial"/>
                <w:color w:val="000000"/>
                <w:lang w:val="en-GB"/>
              </w:rPr>
            </w:pPr>
          </w:p>
        </w:tc>
      </w:tr>
      <w:tr w:rsidR="006174E7" w14:paraId="03D38A9E" w14:textId="77777777" w:rsidTr="0072452B">
        <w:trPr>
          <w:trHeight w:val="112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D" w14:textId="5906CD2E" w:rsidR="009272AB" w:rsidRPr="00BB2883" w:rsidRDefault="009143B8" w:rsidP="00563AFA">
            <w:pPr>
              <w:rPr>
                <w:rFonts w:ascii="Calibri" w:hAnsi="Calibri" w:cs="Calibri"/>
                <w:color w:val="000000"/>
                <w:lang w:val="en-GB"/>
              </w:rPr>
            </w:pPr>
            <w:r w:rsidRPr="00BB2883">
              <w:rPr>
                <w:rFonts w:ascii="Calibri" w:hAnsi="Calibri" w:cs="Calibri"/>
                <w:color w:val="000000"/>
                <w:lang w:val="en-GB"/>
              </w:rPr>
              <w:t xml:space="preserve">If the date of the qualifier is cancelled for any reason, the </w:t>
            </w:r>
            <w:r w:rsidR="00116B4E" w:rsidRPr="00BB2883">
              <w:rPr>
                <w:rFonts w:ascii="Calibri" w:hAnsi="Calibri" w:cs="Calibri"/>
                <w:color w:val="000000"/>
                <w:lang w:val="en-GB"/>
              </w:rPr>
              <w:t>cancellation</w:t>
            </w:r>
            <w:r w:rsidR="00BF0964" w:rsidRPr="00BB2883">
              <w:rPr>
                <w:rFonts w:ascii="Calibri" w:hAnsi="Calibri" w:cs="Calibri"/>
                <w:color w:val="000000"/>
                <w:lang w:val="en-GB"/>
              </w:rPr>
              <w:t xml:space="preserve"> policy will be at the discretion of Nantwich Riding Club.</w:t>
            </w:r>
          </w:p>
        </w:tc>
      </w:tr>
      <w:tr w:rsidR="006174E7" w14:paraId="03D38AA0" w14:textId="77777777" w:rsidTr="0072452B">
        <w:trPr>
          <w:trHeight w:val="9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F" w14:textId="4C7792ED" w:rsidR="006174E7" w:rsidRPr="00BB2883" w:rsidRDefault="009143B8">
            <w:pPr>
              <w:rPr>
                <w:rFonts w:ascii="Calibri" w:hAnsi="Calibri" w:cs="Calibri"/>
                <w:color w:val="000000"/>
                <w:lang w:val="en-GB"/>
              </w:rPr>
            </w:pPr>
            <w:r w:rsidRPr="00BB2883">
              <w:rPr>
                <w:rFonts w:ascii="Calibri" w:hAnsi="Calibri" w:cs="Calibri"/>
                <w:color w:val="000000"/>
                <w:lang w:val="en-GB"/>
              </w:rPr>
              <w:t xml:space="preserve">All hats must have a visible </w:t>
            </w:r>
            <w:r w:rsidR="00951572" w:rsidRPr="00BB2883">
              <w:rPr>
                <w:rFonts w:ascii="Calibri" w:hAnsi="Calibri" w:cs="Calibri"/>
                <w:color w:val="000000"/>
                <w:highlight w:val="magenta"/>
                <w:lang w:val="en-GB"/>
              </w:rPr>
              <w:t xml:space="preserve">Pink </w:t>
            </w:r>
            <w:r w:rsidRPr="00BB2883">
              <w:rPr>
                <w:rFonts w:ascii="Calibri" w:hAnsi="Calibri" w:cs="Calibri"/>
                <w:color w:val="000000"/>
                <w:highlight w:val="magenta"/>
                <w:lang w:val="en-GB"/>
              </w:rPr>
              <w:t>BRC hat tag</w:t>
            </w:r>
            <w:r w:rsidRPr="00BB2883">
              <w:rPr>
                <w:rFonts w:ascii="Calibri" w:hAnsi="Calibri" w:cs="Calibri"/>
                <w:color w:val="000000"/>
                <w:lang w:val="en-GB"/>
              </w:rPr>
              <w:t> </w:t>
            </w:r>
            <w:r w:rsidR="00951572" w:rsidRPr="00BB2883">
              <w:rPr>
                <w:rFonts w:ascii="Calibri" w:hAnsi="Calibri" w:cs="Calibri"/>
                <w:color w:val="000000"/>
                <w:lang w:val="en-GB"/>
              </w:rPr>
              <w:t xml:space="preserve">Pony Club and BE equivalents are allowed, </w:t>
            </w:r>
            <w:r w:rsidRPr="00BB2883">
              <w:rPr>
                <w:rFonts w:ascii="Calibri" w:hAnsi="Calibri" w:cs="Calibri"/>
                <w:color w:val="000000"/>
                <w:lang w:val="en-GB"/>
              </w:rPr>
              <w:t xml:space="preserve">in place before they are used for warming up and competing. See Rule G22.2 regarding Protective Headgear and important update from 1st January </w:t>
            </w:r>
            <w:r w:rsidR="00CA24BE" w:rsidRPr="00BB2883">
              <w:rPr>
                <w:rFonts w:ascii="Calibri" w:hAnsi="Calibri" w:cs="Calibri"/>
                <w:color w:val="000000"/>
                <w:lang w:val="en-GB"/>
              </w:rPr>
              <w:t>2024</w:t>
            </w:r>
            <w:r w:rsidRPr="00BB2883">
              <w:rPr>
                <w:rFonts w:ascii="Calibri" w:hAnsi="Calibri" w:cs="Calibri"/>
                <w:color w:val="000000"/>
                <w:lang w:val="en-GB"/>
              </w:rPr>
              <w:t>.</w:t>
            </w:r>
            <w:r w:rsidR="00E87EB7" w:rsidRPr="00BB2883">
              <w:rPr>
                <w:rFonts w:ascii="Calibri" w:hAnsi="Calibri" w:cs="Calibri"/>
                <w:color w:val="000000"/>
                <w:lang w:val="en-GB"/>
              </w:rPr>
              <w:br/>
            </w:r>
            <w:r w:rsidR="00E87EB7" w:rsidRPr="00BB2883">
              <w:rPr>
                <w:rFonts w:ascii="Calibri" w:hAnsi="Calibri" w:cs="Calibri"/>
                <w:color w:val="000000"/>
                <w:lang w:val="en-GB"/>
              </w:rPr>
              <w:lastRenderedPageBreak/>
              <w:t xml:space="preserve">See rule </w:t>
            </w:r>
            <w:r w:rsidR="00D86F60" w:rsidRPr="00BB2883">
              <w:rPr>
                <w:rFonts w:ascii="Calibri" w:hAnsi="Calibri" w:cs="Calibri"/>
                <w:color w:val="000000"/>
                <w:lang w:val="en-GB"/>
              </w:rPr>
              <w:t>regarding body protectors G22.3</w:t>
            </w:r>
            <w:r w:rsidR="00421ECD" w:rsidRPr="00BB2883">
              <w:rPr>
                <w:rFonts w:ascii="Calibri" w:hAnsi="Calibri" w:cs="Calibri"/>
                <w:color w:val="000000"/>
                <w:lang w:val="en-GB"/>
              </w:rPr>
              <w:t xml:space="preserve"> must be the Beta level 3 with </w:t>
            </w:r>
            <w:r w:rsidR="00421ECD" w:rsidRPr="00BB2883">
              <w:rPr>
                <w:rFonts w:ascii="Calibri" w:hAnsi="Calibri" w:cs="Calibri"/>
                <w:b/>
                <w:bCs/>
                <w:color w:val="0070C0"/>
                <w:lang w:val="en-GB"/>
              </w:rPr>
              <w:t>blue</w:t>
            </w:r>
            <w:r w:rsidR="00421ECD" w:rsidRPr="00BB2883">
              <w:rPr>
                <w:rFonts w:ascii="Calibri" w:hAnsi="Calibri" w:cs="Calibri"/>
                <w:color w:val="000000"/>
                <w:lang w:val="en-GB"/>
              </w:rPr>
              <w:t xml:space="preserve"> label 2018</w:t>
            </w:r>
            <w:r w:rsidR="00270CA3" w:rsidRPr="00BB2883">
              <w:rPr>
                <w:rFonts w:ascii="Calibri" w:hAnsi="Calibri" w:cs="Calibri"/>
                <w:color w:val="000000"/>
                <w:lang w:val="en-GB"/>
              </w:rPr>
              <w:t xml:space="preserve"> where a body protector is </w:t>
            </w:r>
            <w:r w:rsidR="00BB30FA" w:rsidRPr="00BB2883">
              <w:rPr>
                <w:rFonts w:ascii="Calibri" w:hAnsi="Calibri" w:cs="Calibri"/>
                <w:color w:val="000000"/>
                <w:lang w:val="en-GB"/>
              </w:rPr>
              <w:t>obligatory.</w:t>
            </w:r>
          </w:p>
        </w:tc>
      </w:tr>
      <w:tr w:rsidR="006174E7" w14:paraId="03D38AA2" w14:textId="77777777" w:rsidTr="0072452B">
        <w:trPr>
          <w:trHeight w:val="5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1" w14:textId="77777777" w:rsidR="006174E7" w:rsidRPr="00BB2883" w:rsidRDefault="009143B8">
            <w:pPr>
              <w:rPr>
                <w:rFonts w:ascii="Calibri" w:hAnsi="Calibri" w:cs="Calibri"/>
                <w:color w:val="000000"/>
                <w:lang w:val="en-GB"/>
              </w:rPr>
            </w:pPr>
            <w:r w:rsidRPr="00BB2883">
              <w:rPr>
                <w:rFonts w:ascii="Calibri" w:hAnsi="Calibri" w:cs="Calibri"/>
                <w:color w:val="000000"/>
                <w:lang w:val="en-GB"/>
              </w:rPr>
              <w:lastRenderedPageBreak/>
              <w:t>There will be a trained steward available to do this on the day if your hat is not already tagged.</w:t>
            </w:r>
          </w:p>
        </w:tc>
      </w:tr>
      <w:tr w:rsidR="006174E7" w14:paraId="03D38AA5" w14:textId="77777777" w:rsidTr="0072452B">
        <w:trPr>
          <w:trHeight w:val="96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3" w14:textId="039132B7" w:rsidR="006174E7" w:rsidRPr="00BB2883" w:rsidRDefault="009143B8">
            <w:pPr>
              <w:rPr>
                <w:rFonts w:ascii="Calibri" w:hAnsi="Calibri" w:cs="Calibri"/>
                <w:color w:val="000000"/>
                <w:lang w:val="en-GB"/>
              </w:rPr>
            </w:pPr>
            <w:r w:rsidRPr="00BB2883">
              <w:rPr>
                <w:rFonts w:ascii="Calibri" w:hAnsi="Calibri" w:cs="Calibri"/>
                <w:color w:val="000000"/>
                <w:lang w:val="en-GB"/>
              </w:rPr>
              <w:t xml:space="preserve">Your horse must have up to date influenza vaccinations in line with rule G7 in the current BRC Rulebook. </w:t>
            </w:r>
            <w:r w:rsidR="005C6E76" w:rsidRPr="00BB2883">
              <w:rPr>
                <w:rFonts w:ascii="Calibri" w:hAnsi="Calibri" w:cs="Calibri"/>
                <w:color w:val="000000"/>
                <w:lang w:val="en-GB"/>
              </w:rPr>
              <w:t>A</w:t>
            </w:r>
            <w:r w:rsidRPr="00BB2883">
              <w:rPr>
                <w:rFonts w:ascii="Calibri" w:hAnsi="Calibri" w:cs="Calibri"/>
                <w:color w:val="000000"/>
                <w:lang w:val="en-GB"/>
              </w:rPr>
              <w:t xml:space="preserve">nd all horses must be </w:t>
            </w:r>
            <w:r w:rsidRPr="00BB2883">
              <w:rPr>
                <w:rFonts w:ascii="Calibri" w:hAnsi="Calibri" w:cs="Calibri"/>
                <w:color w:val="0000D4"/>
                <w:lang w:val="en-GB"/>
              </w:rPr>
              <w:t>microchipped</w:t>
            </w:r>
            <w:r w:rsidRPr="00BB2883">
              <w:rPr>
                <w:rFonts w:ascii="Calibri" w:hAnsi="Calibri" w:cs="Calibri"/>
                <w:color w:val="000000"/>
                <w:lang w:val="en-GB"/>
              </w:rPr>
              <w:t xml:space="preserve">.  </w:t>
            </w:r>
            <w:r w:rsidR="005C6E76" w:rsidRPr="00BB2883">
              <w:rPr>
                <w:rFonts w:ascii="Calibri" w:hAnsi="Calibri" w:cs="Calibri"/>
                <w:color w:val="000000"/>
                <w:lang w:val="en-GB"/>
              </w:rPr>
              <w:t xml:space="preserve">Email </w:t>
            </w:r>
            <w:hyperlink r:id="rId12" w:history="1">
              <w:r w:rsidR="005C6E76" w:rsidRPr="00BB2883">
                <w:rPr>
                  <w:rStyle w:val="Hyperlink"/>
                  <w:rFonts w:ascii="Calibri" w:hAnsi="Calibri" w:cs="Calibri"/>
                  <w:lang w:val="en-GB"/>
                </w:rPr>
                <w:t>area20liaisoncommittee@gmail.com</w:t>
              </w:r>
            </w:hyperlink>
            <w:r w:rsidR="005C6E76" w:rsidRPr="00BB2883">
              <w:rPr>
                <w:rFonts w:ascii="Calibri" w:hAnsi="Calibri" w:cs="Calibri"/>
                <w:color w:val="000000"/>
                <w:lang w:val="en-GB"/>
              </w:rPr>
              <w:t xml:space="preserve"> if you need clarification.</w:t>
            </w:r>
            <w:r w:rsidRPr="00BB2883">
              <w:rPr>
                <w:rFonts w:ascii="Calibri" w:hAnsi="Calibri" w:cs="Calibri"/>
                <w:color w:val="000000"/>
                <w:lang w:val="en-GB"/>
              </w:rPr>
              <w:t xml:space="preserve">  </w:t>
            </w:r>
          </w:p>
          <w:p w14:paraId="03D38AA4" w14:textId="77777777" w:rsidR="006174E7" w:rsidRPr="00BB2883" w:rsidRDefault="006174E7">
            <w:pPr>
              <w:rPr>
                <w:rFonts w:ascii="Calibri" w:hAnsi="Calibri" w:cs="Calibri"/>
                <w:color w:val="000000"/>
                <w:lang w:val="en-GB"/>
              </w:rPr>
            </w:pPr>
          </w:p>
        </w:tc>
      </w:tr>
      <w:tr w:rsidR="006174E7" w14:paraId="03D38AA7" w14:textId="77777777" w:rsidTr="0072452B">
        <w:trPr>
          <w:trHeight w:val="36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6" w14:textId="72C50A05" w:rsidR="006174E7" w:rsidRPr="00BB2883" w:rsidRDefault="009143B8">
            <w:pPr>
              <w:rPr>
                <w:rFonts w:ascii="Calibri" w:hAnsi="Calibri" w:cs="Calibri"/>
                <w:bCs/>
                <w:color w:val="003366"/>
                <w:lang w:val="en-GB"/>
              </w:rPr>
            </w:pPr>
            <w:r w:rsidRPr="00BB2883">
              <w:rPr>
                <w:rFonts w:ascii="Calibri" w:hAnsi="Calibri" w:cs="Calibri"/>
                <w:bCs/>
                <w:color w:val="003366"/>
                <w:lang w:val="en-GB"/>
              </w:rPr>
              <w:t xml:space="preserve">All classes will be run as a </w:t>
            </w:r>
            <w:r w:rsidR="007169BA" w:rsidRPr="00BB2883">
              <w:rPr>
                <w:rFonts w:ascii="Calibri" w:hAnsi="Calibri" w:cs="Calibri"/>
                <w:bCs/>
                <w:color w:val="003366"/>
                <w:lang w:val="en-GB"/>
              </w:rPr>
              <w:t>Single-Phase</w:t>
            </w:r>
            <w:r w:rsidRPr="00BB2883">
              <w:rPr>
                <w:rFonts w:ascii="Calibri" w:hAnsi="Calibri" w:cs="Calibri"/>
                <w:bCs/>
                <w:color w:val="003366"/>
                <w:lang w:val="en-GB"/>
              </w:rPr>
              <w:t xml:space="preserve"> Competition, a course in two parts with the second part timed.  All will jump against the clock immediately after the first round, even with faults unless eliminated.</w:t>
            </w:r>
          </w:p>
        </w:tc>
      </w:tr>
      <w:tr w:rsidR="006174E7" w14:paraId="03D38AA9" w14:textId="77777777" w:rsidTr="0072452B">
        <w:trPr>
          <w:trHeight w:val="360"/>
        </w:trPr>
        <w:tc>
          <w:tcPr>
            <w:tcW w:w="10394" w:type="dxa"/>
            <w:gridSpan w:val="4"/>
            <w:vAlign w:val="center"/>
          </w:tcPr>
          <w:p w14:paraId="03D38AA8" w14:textId="77777777" w:rsidR="006174E7" w:rsidRDefault="006174E7">
            <w:pPr>
              <w:jc w:val="center"/>
              <w:rPr>
                <w:rFonts w:ascii="Arial" w:hAnsi="Arial"/>
                <w:b/>
                <w:bCs/>
                <w:color w:val="DD0806"/>
                <w:lang w:val="en-GB"/>
              </w:rPr>
            </w:pPr>
          </w:p>
        </w:tc>
      </w:tr>
      <w:tr w:rsidR="006174E7" w14:paraId="03D38AAB" w14:textId="77777777" w:rsidTr="0072452B">
        <w:trPr>
          <w:trHeight w:val="360"/>
        </w:trPr>
        <w:tc>
          <w:tcPr>
            <w:tcW w:w="10394" w:type="dxa"/>
            <w:gridSpan w:val="4"/>
            <w:vAlign w:val="center"/>
          </w:tcPr>
          <w:p w14:paraId="03D38AAA" w14:textId="77777777" w:rsidR="006174E7" w:rsidRDefault="006174E7">
            <w:pPr>
              <w:jc w:val="center"/>
              <w:rPr>
                <w:rFonts w:ascii="Arial" w:hAnsi="Arial"/>
                <w:b/>
                <w:bCs/>
                <w:color w:val="DD0806"/>
                <w:lang w:val="en-GB"/>
              </w:rPr>
            </w:pPr>
          </w:p>
        </w:tc>
      </w:tr>
      <w:tr w:rsidR="006174E7" w:rsidRPr="008D4ED0" w14:paraId="03D38AAD" w14:textId="77777777" w:rsidTr="0072452B">
        <w:trPr>
          <w:trHeight w:val="360"/>
        </w:trPr>
        <w:tc>
          <w:tcPr>
            <w:tcW w:w="10394" w:type="dxa"/>
            <w:gridSpan w:val="4"/>
            <w:vAlign w:val="center"/>
          </w:tcPr>
          <w:p w14:paraId="7515E3D7" w14:textId="77777777" w:rsidR="008D4ED0" w:rsidRPr="008D4ED0" w:rsidRDefault="001369CE">
            <w:pPr>
              <w:jc w:val="center"/>
              <w:rPr>
                <w:rFonts w:ascii="Calibri" w:hAnsi="Calibri" w:cs="Calibri"/>
                <w:b/>
                <w:bCs/>
                <w:color w:val="EE0000"/>
                <w:sz w:val="28"/>
                <w:szCs w:val="28"/>
              </w:rPr>
            </w:pPr>
            <w:r w:rsidRPr="008D4ED0">
              <w:rPr>
                <w:rFonts w:ascii="Calibri" w:hAnsi="Calibri" w:cs="Calibri"/>
                <w:b/>
                <w:bCs/>
                <w:color w:val="EE0000"/>
                <w:sz w:val="28"/>
                <w:szCs w:val="28"/>
              </w:rPr>
              <w:t>New for 2026 Qualifiers</w:t>
            </w:r>
            <w:r w:rsidR="008D4ED0" w:rsidRPr="008D4ED0">
              <w:rPr>
                <w:rFonts w:ascii="Calibri" w:hAnsi="Calibri" w:cs="Calibri"/>
                <w:b/>
                <w:bCs/>
                <w:color w:val="EE0000"/>
                <w:sz w:val="28"/>
                <w:szCs w:val="28"/>
              </w:rPr>
              <w:t>.</w:t>
            </w:r>
          </w:p>
          <w:p w14:paraId="24028468" w14:textId="4E239AE6" w:rsidR="00E20AC9" w:rsidRDefault="001369CE">
            <w:pPr>
              <w:jc w:val="center"/>
              <w:rPr>
                <w:rFonts w:ascii="Calibri" w:hAnsi="Calibri" w:cs="Calibri"/>
                <w:sz w:val="28"/>
                <w:szCs w:val="28"/>
              </w:rPr>
            </w:pPr>
            <w:r w:rsidRPr="008D4ED0">
              <w:rPr>
                <w:rFonts w:ascii="Calibri" w:hAnsi="Calibri" w:cs="Calibri"/>
                <w:sz w:val="28"/>
                <w:szCs w:val="28"/>
              </w:rPr>
              <w:t xml:space="preserve"> This year there are no prelim entries as they are being replaced by the annual competition pass. Each member wishing to compete in the area </w:t>
            </w:r>
            <w:r w:rsidR="00813EF2">
              <w:rPr>
                <w:rFonts w:ascii="Calibri" w:hAnsi="Calibri" w:cs="Calibri"/>
                <w:sz w:val="28"/>
                <w:szCs w:val="28"/>
              </w:rPr>
              <w:t xml:space="preserve">qualifier </w:t>
            </w:r>
            <w:r w:rsidRPr="008D4ED0">
              <w:rPr>
                <w:rFonts w:ascii="Calibri" w:hAnsi="Calibri" w:cs="Calibri"/>
                <w:sz w:val="28"/>
                <w:szCs w:val="28"/>
              </w:rPr>
              <w:t xml:space="preserve">classes will need to purchase the pass (similar to horse membership for BD/BS/BE), which will be £30 for people wishing to compete 1-2 horses and £45 for people competing 3+ horses. (Contact your club for more information). All competitors in the qualifying classes are required to have a competition pass </w:t>
            </w:r>
            <w:r w:rsidR="00E20AC9">
              <w:rPr>
                <w:rFonts w:ascii="Calibri" w:hAnsi="Calibri" w:cs="Calibri"/>
                <w:sz w:val="28"/>
                <w:szCs w:val="28"/>
              </w:rPr>
              <w:t xml:space="preserve">via sport 80 </w:t>
            </w:r>
            <w:r w:rsidRPr="008D4ED0">
              <w:rPr>
                <w:rFonts w:ascii="Calibri" w:hAnsi="Calibri" w:cs="Calibri"/>
                <w:sz w:val="28"/>
                <w:szCs w:val="28"/>
              </w:rPr>
              <w:t xml:space="preserve">before entries close. </w:t>
            </w:r>
          </w:p>
          <w:p w14:paraId="3AD8ED82" w14:textId="77777777" w:rsidR="006174E7" w:rsidRDefault="001369CE">
            <w:pPr>
              <w:jc w:val="center"/>
              <w:rPr>
                <w:rFonts w:ascii="Calibri" w:hAnsi="Calibri" w:cs="Calibri"/>
                <w:sz w:val="28"/>
                <w:szCs w:val="28"/>
              </w:rPr>
            </w:pPr>
            <w:r w:rsidRPr="008D4ED0">
              <w:rPr>
                <w:rFonts w:ascii="Calibri" w:hAnsi="Calibri" w:cs="Calibri"/>
                <w:sz w:val="28"/>
                <w:szCs w:val="28"/>
              </w:rPr>
              <w:t xml:space="preserve">Entries Close on the </w:t>
            </w:r>
            <w:r w:rsidR="00061140">
              <w:rPr>
                <w:rFonts w:ascii="Calibri" w:hAnsi="Calibri" w:cs="Calibri"/>
                <w:sz w:val="28"/>
                <w:szCs w:val="28"/>
              </w:rPr>
              <w:t>16</w:t>
            </w:r>
            <w:r w:rsidR="00061140" w:rsidRPr="004E3046">
              <w:rPr>
                <w:rFonts w:ascii="Calibri" w:hAnsi="Calibri" w:cs="Calibri"/>
                <w:sz w:val="28"/>
                <w:szCs w:val="28"/>
                <w:vertAlign w:val="superscript"/>
              </w:rPr>
              <w:t>th of</w:t>
            </w:r>
            <w:r w:rsidR="004E3046">
              <w:rPr>
                <w:rFonts w:ascii="Calibri" w:hAnsi="Calibri" w:cs="Calibri"/>
                <w:sz w:val="28"/>
                <w:szCs w:val="28"/>
              </w:rPr>
              <w:t xml:space="preserve"> November 2025.</w:t>
            </w:r>
            <w:r w:rsidRPr="008D4ED0">
              <w:rPr>
                <w:rFonts w:ascii="Calibri" w:hAnsi="Calibri" w:cs="Calibri"/>
                <w:sz w:val="28"/>
                <w:szCs w:val="28"/>
              </w:rPr>
              <w:t xml:space="preserve"> </w:t>
            </w:r>
          </w:p>
          <w:p w14:paraId="24F42AC4" w14:textId="77777777" w:rsidR="00BB54B2" w:rsidRDefault="00BB54B2" w:rsidP="00BB54B2">
            <w:pPr>
              <w:jc w:val="center"/>
              <w:rPr>
                <w:rFonts w:ascii="Calibri" w:hAnsi="Calibri" w:cs="Calibri"/>
                <w:b/>
                <w:bCs/>
                <w:color w:val="DD0806"/>
                <w:sz w:val="28"/>
                <w:szCs w:val="28"/>
                <w:lang w:val="en-GB"/>
              </w:rPr>
            </w:pPr>
          </w:p>
          <w:p w14:paraId="77A631B4" w14:textId="2413C187"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Health &amp; Safety Guidelines</w:t>
            </w:r>
          </w:p>
          <w:p w14:paraId="136A3514" w14:textId="058EB720"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British Riding Clubs and the Organiser of this event have taken reasonable precautions to ensure the health and safety of</w:t>
            </w:r>
            <w:r w:rsidRPr="00BB54B2">
              <w:rPr>
                <w:rFonts w:ascii="Calibri" w:hAnsi="Calibri" w:cs="Calibri"/>
                <w:color w:val="000000" w:themeColor="text1"/>
                <w:sz w:val="28"/>
                <w:szCs w:val="28"/>
                <w:lang w:val="en-GB"/>
              </w:rPr>
              <w:t xml:space="preserve"> </w:t>
            </w:r>
            <w:r w:rsidRPr="00BB54B2">
              <w:rPr>
                <w:rFonts w:ascii="Calibri" w:hAnsi="Calibri" w:cs="Calibri"/>
                <w:color w:val="000000" w:themeColor="text1"/>
                <w:sz w:val="28"/>
                <w:szCs w:val="28"/>
                <w:lang w:val="en-GB"/>
              </w:rPr>
              <w:t>everyone present. For these measures to be</w:t>
            </w:r>
            <w:r w:rsidRPr="00BB54B2">
              <w:rPr>
                <w:rFonts w:ascii="Calibri" w:hAnsi="Calibri" w:cs="Calibri"/>
                <w:color w:val="000000" w:themeColor="text1"/>
                <w:sz w:val="28"/>
                <w:szCs w:val="28"/>
                <w:lang w:val="en-GB"/>
              </w:rPr>
              <w:t xml:space="preserve"> </w:t>
            </w:r>
            <w:r w:rsidRPr="00BB54B2">
              <w:rPr>
                <w:rFonts w:ascii="Calibri" w:hAnsi="Calibri" w:cs="Calibri"/>
                <w:color w:val="000000" w:themeColor="text1"/>
                <w:sz w:val="28"/>
                <w:szCs w:val="28"/>
                <w:lang w:val="en-GB"/>
              </w:rPr>
              <w:t xml:space="preserve">effective everyone must take all reasonable precautions to avoid and </w:t>
            </w:r>
            <w:proofErr w:type="gramStart"/>
            <w:r w:rsidRPr="00BB54B2">
              <w:rPr>
                <w:rFonts w:ascii="Calibri" w:hAnsi="Calibri" w:cs="Calibri"/>
                <w:color w:val="000000" w:themeColor="text1"/>
                <w:sz w:val="28"/>
                <w:szCs w:val="28"/>
                <w:lang w:val="en-GB"/>
              </w:rPr>
              <w:t>prevent</w:t>
            </w:r>
            <w:r w:rsidRPr="00BB54B2">
              <w:rPr>
                <w:rFonts w:ascii="Calibri" w:hAnsi="Calibri" w:cs="Calibri"/>
                <w:color w:val="000000" w:themeColor="text1"/>
                <w:sz w:val="28"/>
                <w:szCs w:val="28"/>
                <w:lang w:val="en-GB"/>
              </w:rPr>
              <w:t xml:space="preserve">  </w:t>
            </w:r>
            <w:r w:rsidRPr="00BB54B2">
              <w:rPr>
                <w:rFonts w:ascii="Calibri" w:hAnsi="Calibri" w:cs="Calibri"/>
                <w:color w:val="000000" w:themeColor="text1"/>
                <w:sz w:val="28"/>
                <w:szCs w:val="28"/>
                <w:lang w:val="en-GB"/>
              </w:rPr>
              <w:t>accidents</w:t>
            </w:r>
            <w:proofErr w:type="gramEnd"/>
            <w:r w:rsidRPr="00BB54B2">
              <w:rPr>
                <w:rFonts w:ascii="Calibri" w:hAnsi="Calibri" w:cs="Calibri"/>
                <w:color w:val="000000" w:themeColor="text1"/>
                <w:sz w:val="28"/>
                <w:szCs w:val="28"/>
                <w:lang w:val="en-GB"/>
              </w:rPr>
              <w:t xml:space="preserve"> occurring and must obey the instructions of the organiser and all the officials and stewards.</w:t>
            </w:r>
          </w:p>
          <w:p w14:paraId="4189457B" w14:textId="77777777" w:rsidR="00BB54B2" w:rsidRPr="00BB54B2" w:rsidRDefault="00BB54B2" w:rsidP="00BB54B2">
            <w:pPr>
              <w:rPr>
                <w:rFonts w:ascii="Calibri" w:hAnsi="Calibri" w:cs="Calibri"/>
                <w:color w:val="000000" w:themeColor="text1"/>
                <w:sz w:val="28"/>
                <w:szCs w:val="28"/>
                <w:lang w:val="en-GB"/>
              </w:rPr>
            </w:pPr>
          </w:p>
          <w:p w14:paraId="7979B2EA" w14:textId="064FE177"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Save for death or serious injury caused by the negligence of the organiser, Area 20 Liaison Committee or any one for whom</w:t>
            </w:r>
            <w:r w:rsidRPr="00BB54B2">
              <w:rPr>
                <w:rFonts w:ascii="Calibri" w:hAnsi="Calibri" w:cs="Calibri"/>
                <w:color w:val="000000" w:themeColor="text1"/>
                <w:sz w:val="28"/>
                <w:szCs w:val="28"/>
                <w:lang w:val="en-GB"/>
              </w:rPr>
              <w:t xml:space="preserve"> </w:t>
            </w:r>
            <w:r w:rsidRPr="00BB54B2">
              <w:rPr>
                <w:rFonts w:ascii="Calibri" w:hAnsi="Calibri" w:cs="Calibri"/>
                <w:color w:val="000000" w:themeColor="text1"/>
                <w:sz w:val="28"/>
                <w:szCs w:val="28"/>
                <w:lang w:val="en-GB"/>
              </w:rPr>
              <w:t xml:space="preserve">they are in law responsible, neither the organiser or Area 20 Liaison Committee, nor any </w:t>
            </w:r>
            <w:proofErr w:type="gramStart"/>
            <w:r w:rsidRPr="00BB54B2">
              <w:rPr>
                <w:rFonts w:ascii="Calibri" w:hAnsi="Calibri" w:cs="Calibri"/>
                <w:color w:val="000000" w:themeColor="text1"/>
                <w:sz w:val="28"/>
                <w:szCs w:val="28"/>
                <w:lang w:val="en-GB"/>
              </w:rPr>
              <w:t>agent ,</w:t>
            </w:r>
            <w:proofErr w:type="gramEnd"/>
            <w:r w:rsidRPr="00BB54B2">
              <w:rPr>
                <w:rFonts w:ascii="Calibri" w:hAnsi="Calibri" w:cs="Calibri"/>
                <w:color w:val="000000" w:themeColor="text1"/>
                <w:sz w:val="28"/>
                <w:szCs w:val="28"/>
                <w:lang w:val="en-GB"/>
              </w:rPr>
              <w:t xml:space="preserve"> employee or representative</w:t>
            </w:r>
          </w:p>
          <w:p w14:paraId="21B4FEA6" w14:textId="53D7511E"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accept any liability for accidents, loss, damage, injury or illness to horses, owners, riders, spectators, land, cars, their</w:t>
            </w:r>
            <w:r w:rsidRPr="00BB54B2">
              <w:rPr>
                <w:rFonts w:ascii="Calibri" w:hAnsi="Calibri" w:cs="Calibri"/>
                <w:color w:val="000000" w:themeColor="text1"/>
                <w:sz w:val="28"/>
                <w:szCs w:val="28"/>
                <w:lang w:val="en-GB"/>
              </w:rPr>
              <w:t xml:space="preserve"> </w:t>
            </w:r>
            <w:r w:rsidRPr="00BB54B2">
              <w:rPr>
                <w:rFonts w:ascii="Calibri" w:hAnsi="Calibri" w:cs="Calibri"/>
                <w:color w:val="000000" w:themeColor="text1"/>
                <w:sz w:val="28"/>
                <w:szCs w:val="28"/>
                <w:lang w:val="en-GB"/>
              </w:rPr>
              <w:t>contents and accessories or any other person or property whatsoever, whether caused by their negligence, breach of contract</w:t>
            </w:r>
          </w:p>
          <w:p w14:paraId="03D38AAC" w14:textId="23308E5C"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or in any other way whatsoever.</w:t>
            </w:r>
          </w:p>
        </w:tc>
      </w:tr>
      <w:tr w:rsidR="006174E7" w14:paraId="03D38AAF" w14:textId="77777777" w:rsidTr="0072452B">
        <w:trPr>
          <w:trHeight w:val="360"/>
        </w:trPr>
        <w:tc>
          <w:tcPr>
            <w:tcW w:w="10394" w:type="dxa"/>
            <w:gridSpan w:val="4"/>
            <w:vAlign w:val="center"/>
          </w:tcPr>
          <w:p w14:paraId="62ADD071" w14:textId="77777777" w:rsidR="006174E7" w:rsidRDefault="006174E7">
            <w:pPr>
              <w:jc w:val="center"/>
              <w:rPr>
                <w:rFonts w:ascii="Arial" w:hAnsi="Arial"/>
                <w:b/>
                <w:bCs/>
                <w:color w:val="DD0806"/>
                <w:lang w:val="en-GB"/>
              </w:rPr>
            </w:pPr>
          </w:p>
          <w:tbl>
            <w:tblPr>
              <w:tblW w:w="10394" w:type="dxa"/>
              <w:tblInd w:w="96" w:type="dxa"/>
              <w:tblLook w:val="0000" w:firstRow="0" w:lastRow="0" w:firstColumn="0" w:lastColumn="0" w:noHBand="0" w:noVBand="0"/>
            </w:tblPr>
            <w:tblGrid>
              <w:gridCol w:w="10394"/>
            </w:tblGrid>
            <w:tr w:rsidR="00BB54B2" w:rsidRPr="00BB2883" w14:paraId="62E8F8C0" w14:textId="77777777" w:rsidTr="001C6F5D">
              <w:trPr>
                <w:trHeight w:val="360"/>
              </w:trPr>
              <w:tc>
                <w:tcPr>
                  <w:tcW w:w="10394" w:type="dxa"/>
                  <w:vAlign w:val="center"/>
                </w:tcPr>
                <w:p w14:paraId="41227B82" w14:textId="77777777" w:rsidR="00BB54B2" w:rsidRPr="00BB2883" w:rsidRDefault="00BB54B2" w:rsidP="00BB54B2">
                  <w:pPr>
                    <w:rPr>
                      <w:rFonts w:ascii="Calibri" w:hAnsi="Calibri" w:cs="Calibri"/>
                      <w:b/>
                      <w:bCs/>
                      <w:color w:val="DD0806"/>
                      <w:sz w:val="28"/>
                      <w:szCs w:val="28"/>
                      <w:lang w:val="en-GB"/>
                    </w:rPr>
                  </w:pPr>
                  <w:r w:rsidRPr="00BB2883">
                    <w:rPr>
                      <w:rFonts w:ascii="Calibri" w:hAnsi="Calibri" w:cs="Calibri"/>
                      <w:b/>
                      <w:bCs/>
                      <w:color w:val="003366"/>
                      <w:sz w:val="28"/>
                      <w:szCs w:val="28"/>
                      <w:lang w:val="en-GB"/>
                    </w:rPr>
                    <w:t xml:space="preserve">Each Riding Club to appoint a Chef </w:t>
                  </w:r>
                  <w:proofErr w:type="spellStart"/>
                  <w:r w:rsidRPr="00BB2883">
                    <w:rPr>
                      <w:rFonts w:ascii="Calibri" w:hAnsi="Calibri" w:cs="Calibri"/>
                      <w:b/>
                      <w:bCs/>
                      <w:color w:val="003366"/>
                      <w:sz w:val="28"/>
                      <w:szCs w:val="28"/>
                      <w:lang w:val="en-GB"/>
                    </w:rPr>
                    <w:t>d'Equipe</w:t>
                  </w:r>
                  <w:proofErr w:type="spellEnd"/>
                  <w:r w:rsidRPr="00BB2883">
                    <w:rPr>
                      <w:rFonts w:ascii="Calibri" w:hAnsi="Calibri" w:cs="Calibri"/>
                      <w:b/>
                      <w:bCs/>
                      <w:color w:val="003366"/>
                      <w:sz w:val="28"/>
                      <w:szCs w:val="28"/>
                      <w:lang w:val="en-GB"/>
                    </w:rPr>
                    <w:t xml:space="preserve"> who is responsible for making declarations, collecting team numbers and being the point of contact throughout the day.</w:t>
                  </w:r>
                </w:p>
              </w:tc>
            </w:tr>
            <w:tr w:rsidR="00BB54B2" w:rsidRPr="00BB2883" w14:paraId="58EFD5BB" w14:textId="77777777" w:rsidTr="001C6F5D">
              <w:trPr>
                <w:trHeight w:val="360"/>
              </w:trPr>
              <w:tc>
                <w:tcPr>
                  <w:tcW w:w="10394" w:type="dxa"/>
                  <w:vAlign w:val="center"/>
                </w:tcPr>
                <w:p w14:paraId="1E9BC561" w14:textId="77777777" w:rsidR="00BB54B2" w:rsidRPr="00BB2883" w:rsidRDefault="00BB54B2" w:rsidP="00BB54B2">
                  <w:pPr>
                    <w:jc w:val="center"/>
                    <w:rPr>
                      <w:rFonts w:ascii="Calibri" w:hAnsi="Calibri" w:cs="Calibri"/>
                      <w:b/>
                      <w:bCs/>
                      <w:color w:val="DD0806"/>
                      <w:sz w:val="28"/>
                      <w:szCs w:val="28"/>
                      <w:lang w:val="en-GB"/>
                    </w:rPr>
                  </w:pPr>
                  <w:r w:rsidRPr="00BB2883">
                    <w:rPr>
                      <w:rFonts w:ascii="Calibri" w:hAnsi="Calibri" w:cs="Calibri"/>
                      <w:b/>
                      <w:bCs/>
                      <w:color w:val="DD0806"/>
                      <w:sz w:val="28"/>
                      <w:szCs w:val="28"/>
                      <w:lang w:val="en-GB"/>
                    </w:rPr>
                    <w:t>One helper per team, the details of whom MUST be sent with the team entry.</w:t>
                  </w:r>
                </w:p>
              </w:tc>
            </w:tr>
            <w:tr w:rsidR="00BB54B2" w:rsidRPr="00BB2883" w14:paraId="5AF46EDB" w14:textId="77777777" w:rsidTr="001C6F5D">
              <w:trPr>
                <w:trHeight w:val="360"/>
              </w:trPr>
              <w:tc>
                <w:tcPr>
                  <w:tcW w:w="10394" w:type="dxa"/>
                  <w:vAlign w:val="bottom"/>
                </w:tcPr>
                <w:p w14:paraId="03E74952" w14:textId="77777777" w:rsidR="00BB54B2" w:rsidRPr="00BB2883" w:rsidRDefault="00BB54B2" w:rsidP="00BB54B2">
                  <w:pPr>
                    <w:rPr>
                      <w:rFonts w:ascii="Calibri" w:hAnsi="Calibri" w:cs="Calibri"/>
                      <w:color w:val="000000"/>
                      <w:sz w:val="28"/>
                      <w:szCs w:val="28"/>
                      <w:lang w:val="en-GB"/>
                    </w:rPr>
                  </w:pPr>
                </w:p>
              </w:tc>
            </w:tr>
            <w:tr w:rsidR="00BB54B2" w:rsidRPr="00BB2883" w14:paraId="3779E695" w14:textId="77777777" w:rsidTr="001C6F5D">
              <w:trPr>
                <w:trHeight w:val="360"/>
              </w:trPr>
              <w:tc>
                <w:tcPr>
                  <w:tcW w:w="10394" w:type="dxa"/>
                  <w:vAlign w:val="center"/>
                </w:tcPr>
                <w:p w14:paraId="6E4DBDDE" w14:textId="77777777" w:rsidR="00BB54B2" w:rsidRPr="00BB2883" w:rsidRDefault="00BB54B2" w:rsidP="00BB54B2">
                  <w:pPr>
                    <w:jc w:val="center"/>
                    <w:rPr>
                      <w:rFonts w:ascii="Calibri" w:hAnsi="Calibri" w:cs="Calibri"/>
                      <w:b/>
                      <w:bCs/>
                      <w:color w:val="003366"/>
                      <w:sz w:val="28"/>
                      <w:szCs w:val="28"/>
                      <w:lang w:val="en-GB"/>
                    </w:rPr>
                  </w:pPr>
                  <w:r w:rsidRPr="00BB2883">
                    <w:rPr>
                      <w:rFonts w:ascii="Calibri" w:hAnsi="Calibri" w:cs="Calibri"/>
                      <w:b/>
                      <w:bCs/>
                      <w:color w:val="003366"/>
                      <w:sz w:val="28"/>
                      <w:szCs w:val="28"/>
                      <w:lang w:val="en-GB"/>
                    </w:rPr>
                    <w:t>If there is a changeover of helpers during the day it must be made clear to those people concerned that they do not under any circumstances abandon their post until the person who is taking over arrives and a proper hand over can be achieved. By the same token the organiser must be notified of the details of ALL helpers.</w:t>
                  </w:r>
                </w:p>
              </w:tc>
            </w:tr>
            <w:tr w:rsidR="00BB54B2" w:rsidRPr="00BB2883" w14:paraId="5827DF62" w14:textId="77777777" w:rsidTr="001C6F5D">
              <w:trPr>
                <w:trHeight w:val="360"/>
              </w:trPr>
              <w:tc>
                <w:tcPr>
                  <w:tcW w:w="10394" w:type="dxa"/>
                  <w:vAlign w:val="center"/>
                </w:tcPr>
                <w:p w14:paraId="5A8FC28F" w14:textId="77777777" w:rsidR="00BB54B2" w:rsidRPr="00BB2883" w:rsidRDefault="00BB54B2" w:rsidP="00BB54B2">
                  <w:pPr>
                    <w:rPr>
                      <w:rFonts w:ascii="Calibri" w:hAnsi="Calibri" w:cs="Calibri"/>
                      <w:b/>
                      <w:bCs/>
                      <w:color w:val="003366"/>
                      <w:sz w:val="28"/>
                      <w:szCs w:val="28"/>
                      <w:lang w:val="en-GB"/>
                    </w:rPr>
                  </w:pPr>
                  <w:r w:rsidRPr="00BB2883">
                    <w:rPr>
                      <w:rFonts w:ascii="Calibri" w:hAnsi="Calibri" w:cs="Calibri"/>
                      <w:b/>
                      <w:bCs/>
                      <w:color w:val="003366"/>
                      <w:sz w:val="28"/>
                      <w:szCs w:val="28"/>
                      <w:lang w:val="en-GB"/>
                    </w:rPr>
                    <w:t>Jobs will include arena stewarding, warm up arena stewarding, lorry park, Tack Steward, Pole Picking am, Pole Picking pm</w:t>
                  </w:r>
                </w:p>
              </w:tc>
            </w:tr>
          </w:tbl>
          <w:p w14:paraId="0CB1A0F9" w14:textId="77777777" w:rsidR="00BB54B2" w:rsidRPr="00BB2883" w:rsidRDefault="00BB54B2" w:rsidP="00BB54B2">
            <w:pPr>
              <w:rPr>
                <w:rFonts w:ascii="Calibri" w:hAnsi="Calibri" w:cs="Calibri"/>
                <w:sz w:val="28"/>
                <w:szCs w:val="28"/>
              </w:rPr>
            </w:pPr>
          </w:p>
          <w:p w14:paraId="03D38AAE" w14:textId="77777777" w:rsidR="00BB54B2" w:rsidRDefault="00BB54B2">
            <w:pPr>
              <w:jc w:val="center"/>
              <w:rPr>
                <w:rFonts w:ascii="Arial" w:hAnsi="Arial"/>
                <w:b/>
                <w:bCs/>
                <w:color w:val="DD0806"/>
                <w:lang w:val="en-GB"/>
              </w:rPr>
            </w:pPr>
          </w:p>
        </w:tc>
      </w:tr>
      <w:tr w:rsidR="006174E7" w14:paraId="03D38AB1" w14:textId="77777777" w:rsidTr="0072452B">
        <w:trPr>
          <w:trHeight w:val="360"/>
        </w:trPr>
        <w:tc>
          <w:tcPr>
            <w:tcW w:w="10394" w:type="dxa"/>
            <w:gridSpan w:val="4"/>
            <w:vAlign w:val="center"/>
          </w:tcPr>
          <w:p w14:paraId="03D38AB0" w14:textId="77777777" w:rsidR="006174E7" w:rsidRDefault="006174E7">
            <w:pPr>
              <w:jc w:val="center"/>
              <w:rPr>
                <w:rFonts w:ascii="Arial" w:hAnsi="Arial"/>
                <w:b/>
                <w:bCs/>
                <w:color w:val="DD0806"/>
                <w:lang w:val="en-GB"/>
              </w:rPr>
            </w:pPr>
          </w:p>
        </w:tc>
      </w:tr>
      <w:tr w:rsidR="006174E7" w14:paraId="03D38AB3" w14:textId="77777777" w:rsidTr="0072452B">
        <w:trPr>
          <w:trHeight w:val="360"/>
        </w:trPr>
        <w:tc>
          <w:tcPr>
            <w:tcW w:w="10394" w:type="dxa"/>
            <w:gridSpan w:val="4"/>
            <w:vAlign w:val="center"/>
          </w:tcPr>
          <w:p w14:paraId="03D38AB2" w14:textId="77777777" w:rsidR="006174E7" w:rsidRDefault="006174E7">
            <w:pPr>
              <w:jc w:val="center"/>
              <w:rPr>
                <w:rFonts w:ascii="Arial" w:hAnsi="Arial"/>
                <w:b/>
                <w:bCs/>
                <w:color w:val="DD0806"/>
                <w:lang w:val="en-GB"/>
              </w:rPr>
            </w:pPr>
          </w:p>
        </w:tc>
      </w:tr>
      <w:tr w:rsidR="006174E7" w14:paraId="03D38AB5" w14:textId="77777777" w:rsidTr="0072452B">
        <w:trPr>
          <w:trHeight w:val="360"/>
        </w:trPr>
        <w:tc>
          <w:tcPr>
            <w:tcW w:w="10394" w:type="dxa"/>
            <w:gridSpan w:val="4"/>
            <w:vAlign w:val="center"/>
          </w:tcPr>
          <w:p w14:paraId="03D38AB4" w14:textId="77777777" w:rsidR="006174E7" w:rsidRDefault="006174E7">
            <w:pPr>
              <w:jc w:val="center"/>
              <w:rPr>
                <w:rFonts w:ascii="Arial" w:hAnsi="Arial"/>
                <w:b/>
                <w:bCs/>
                <w:color w:val="DD0806"/>
                <w:lang w:val="en-GB"/>
              </w:rPr>
            </w:pPr>
          </w:p>
        </w:tc>
      </w:tr>
      <w:tr w:rsidR="006174E7" w14:paraId="03D38ABD" w14:textId="77777777" w:rsidTr="0072452B">
        <w:trPr>
          <w:trHeight w:val="360"/>
        </w:trPr>
        <w:tc>
          <w:tcPr>
            <w:tcW w:w="10394" w:type="dxa"/>
            <w:gridSpan w:val="4"/>
            <w:vAlign w:val="center"/>
          </w:tcPr>
          <w:p w14:paraId="03D38ABC" w14:textId="77777777" w:rsidR="006174E7" w:rsidRDefault="006174E7">
            <w:pPr>
              <w:jc w:val="center"/>
              <w:rPr>
                <w:rFonts w:ascii="Arial" w:hAnsi="Arial"/>
                <w:b/>
                <w:bCs/>
                <w:color w:val="DD0806"/>
                <w:lang w:val="en-GB"/>
              </w:rPr>
            </w:pPr>
          </w:p>
        </w:tc>
      </w:tr>
      <w:tr w:rsidR="006174E7" w14:paraId="03D38ABF" w14:textId="77777777" w:rsidTr="0072452B">
        <w:trPr>
          <w:trHeight w:val="360"/>
        </w:trPr>
        <w:tc>
          <w:tcPr>
            <w:tcW w:w="10394" w:type="dxa"/>
            <w:gridSpan w:val="4"/>
            <w:vAlign w:val="center"/>
          </w:tcPr>
          <w:p w14:paraId="03D38ABE" w14:textId="1CDC572C" w:rsidR="006174E7" w:rsidRDefault="006174E7">
            <w:pPr>
              <w:jc w:val="center"/>
              <w:rPr>
                <w:rFonts w:ascii="Arial" w:hAnsi="Arial"/>
                <w:b/>
                <w:bCs/>
                <w:u w:val="single"/>
                <w:lang w:val="en-GB"/>
              </w:rPr>
            </w:pPr>
          </w:p>
        </w:tc>
      </w:tr>
      <w:tr w:rsidR="006174E7" w14:paraId="03D38ADF" w14:textId="77777777" w:rsidTr="0072452B">
        <w:trPr>
          <w:trHeight w:val="360"/>
        </w:trPr>
        <w:tc>
          <w:tcPr>
            <w:tcW w:w="10394" w:type="dxa"/>
            <w:gridSpan w:val="4"/>
            <w:vAlign w:val="center"/>
          </w:tcPr>
          <w:p w14:paraId="03D38ADE" w14:textId="77777777" w:rsidR="006174E7" w:rsidRDefault="006174E7">
            <w:pPr>
              <w:rPr>
                <w:rFonts w:ascii="Arial" w:hAnsi="Arial"/>
                <w:b/>
                <w:bCs/>
                <w:u w:val="single"/>
                <w:lang w:val="en-GB"/>
              </w:rPr>
            </w:pPr>
          </w:p>
        </w:tc>
      </w:tr>
      <w:tr w:rsidR="006174E7" w14:paraId="03D38AE1" w14:textId="77777777" w:rsidTr="0072452B">
        <w:trPr>
          <w:trHeight w:val="360"/>
        </w:trPr>
        <w:tc>
          <w:tcPr>
            <w:tcW w:w="10394" w:type="dxa"/>
            <w:gridSpan w:val="4"/>
            <w:vAlign w:val="center"/>
          </w:tcPr>
          <w:p w14:paraId="03D38AE0" w14:textId="49570460" w:rsidR="009143B8" w:rsidRPr="002C16BA" w:rsidRDefault="009143B8">
            <w:pPr>
              <w:rPr>
                <w:rFonts w:ascii="Arial" w:hAnsi="Arial"/>
                <w:b/>
                <w:bCs/>
                <w:lang w:val="en-GB"/>
              </w:rPr>
            </w:pPr>
          </w:p>
        </w:tc>
      </w:tr>
      <w:tr w:rsidR="006174E7" w14:paraId="03D38AE3" w14:textId="77777777" w:rsidTr="0072452B">
        <w:trPr>
          <w:trHeight w:val="360"/>
        </w:trPr>
        <w:tc>
          <w:tcPr>
            <w:tcW w:w="10394" w:type="dxa"/>
            <w:gridSpan w:val="4"/>
            <w:vAlign w:val="center"/>
          </w:tcPr>
          <w:p w14:paraId="03D38AE2" w14:textId="77777777" w:rsidR="006174E7" w:rsidRDefault="006174E7" w:rsidP="008925E9">
            <w:pPr>
              <w:rPr>
                <w:rFonts w:ascii="Arial" w:hAnsi="Arial"/>
                <w:b/>
                <w:bCs/>
                <w:color w:val="DD0806"/>
                <w:lang w:val="en-GB"/>
              </w:rPr>
            </w:pPr>
          </w:p>
        </w:tc>
      </w:tr>
    </w:tbl>
    <w:p w14:paraId="03D38AEE" w14:textId="1579394A" w:rsidR="006174E7" w:rsidRPr="00BB2883" w:rsidRDefault="00BB54B2">
      <w:pPr>
        <w:rPr>
          <w:rFonts w:ascii="Calibri" w:hAnsi="Calibri" w:cs="Calibri"/>
          <w:sz w:val="28"/>
          <w:szCs w:val="28"/>
        </w:rPr>
      </w:pPr>
      <w:r>
        <w:rPr>
          <w:rFonts w:ascii="Calibri" w:hAnsi="Calibri" w:cs="Calibri"/>
          <w:b/>
          <w:bCs/>
          <w:color w:val="003366"/>
          <w:sz w:val="28"/>
          <w:szCs w:val="28"/>
          <w:lang w:val="en-GB"/>
        </w:rPr>
        <w:t xml:space="preserve"> </w:t>
      </w:r>
    </w:p>
    <w:sectPr w:rsidR="006174E7" w:rsidRPr="00BB2883">
      <w:pgSz w:w="11906" w:h="16838"/>
      <w:pgMar w:top="284" w:right="851" w:bottom="284"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Webkit-Standard">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E7"/>
    <w:rsid w:val="000145C3"/>
    <w:rsid w:val="0003468F"/>
    <w:rsid w:val="00043221"/>
    <w:rsid w:val="00052AF3"/>
    <w:rsid w:val="00061140"/>
    <w:rsid w:val="000846F1"/>
    <w:rsid w:val="000B59C2"/>
    <w:rsid w:val="000F2605"/>
    <w:rsid w:val="000F7D69"/>
    <w:rsid w:val="00104172"/>
    <w:rsid w:val="00110103"/>
    <w:rsid w:val="00111D3B"/>
    <w:rsid w:val="001157A1"/>
    <w:rsid w:val="00116B4E"/>
    <w:rsid w:val="001369CE"/>
    <w:rsid w:val="00141F84"/>
    <w:rsid w:val="00156B75"/>
    <w:rsid w:val="00183B6A"/>
    <w:rsid w:val="00193BA6"/>
    <w:rsid w:val="00196708"/>
    <w:rsid w:val="001A3F18"/>
    <w:rsid w:val="001C609C"/>
    <w:rsid w:val="001D2F77"/>
    <w:rsid w:val="001E761F"/>
    <w:rsid w:val="00231A15"/>
    <w:rsid w:val="00251AC6"/>
    <w:rsid w:val="00270CA3"/>
    <w:rsid w:val="0029739A"/>
    <w:rsid w:val="002A5F92"/>
    <w:rsid w:val="002C16BA"/>
    <w:rsid w:val="002F5B12"/>
    <w:rsid w:val="00320181"/>
    <w:rsid w:val="00326404"/>
    <w:rsid w:val="003516ED"/>
    <w:rsid w:val="003552E8"/>
    <w:rsid w:val="003617C0"/>
    <w:rsid w:val="003860D3"/>
    <w:rsid w:val="00391058"/>
    <w:rsid w:val="003B1E26"/>
    <w:rsid w:val="003B29E7"/>
    <w:rsid w:val="003C1237"/>
    <w:rsid w:val="003C44EE"/>
    <w:rsid w:val="00421ECD"/>
    <w:rsid w:val="00425679"/>
    <w:rsid w:val="004C65FF"/>
    <w:rsid w:val="004C753C"/>
    <w:rsid w:val="004D073E"/>
    <w:rsid w:val="004E3046"/>
    <w:rsid w:val="005269B0"/>
    <w:rsid w:val="00530F78"/>
    <w:rsid w:val="00563AFA"/>
    <w:rsid w:val="005C6E76"/>
    <w:rsid w:val="005E5B37"/>
    <w:rsid w:val="00616582"/>
    <w:rsid w:val="006174E7"/>
    <w:rsid w:val="0062102D"/>
    <w:rsid w:val="006F01B9"/>
    <w:rsid w:val="006F3412"/>
    <w:rsid w:val="006F4027"/>
    <w:rsid w:val="007169BA"/>
    <w:rsid w:val="00723563"/>
    <w:rsid w:val="0072452B"/>
    <w:rsid w:val="007616F2"/>
    <w:rsid w:val="007626EB"/>
    <w:rsid w:val="007842A2"/>
    <w:rsid w:val="007D3AAD"/>
    <w:rsid w:val="007F2850"/>
    <w:rsid w:val="0081270C"/>
    <w:rsid w:val="00813EF2"/>
    <w:rsid w:val="00846344"/>
    <w:rsid w:val="008653A5"/>
    <w:rsid w:val="0088239F"/>
    <w:rsid w:val="008925E9"/>
    <w:rsid w:val="008D4ED0"/>
    <w:rsid w:val="008E6A43"/>
    <w:rsid w:val="008F500A"/>
    <w:rsid w:val="008F5FD5"/>
    <w:rsid w:val="009143B8"/>
    <w:rsid w:val="0092261E"/>
    <w:rsid w:val="009272AB"/>
    <w:rsid w:val="0094439B"/>
    <w:rsid w:val="00951572"/>
    <w:rsid w:val="009A1B0E"/>
    <w:rsid w:val="00A51C8F"/>
    <w:rsid w:val="00A73EF3"/>
    <w:rsid w:val="00AD0236"/>
    <w:rsid w:val="00AD7D99"/>
    <w:rsid w:val="00AE5E72"/>
    <w:rsid w:val="00B14ABD"/>
    <w:rsid w:val="00B16482"/>
    <w:rsid w:val="00B22BAB"/>
    <w:rsid w:val="00B71C98"/>
    <w:rsid w:val="00B859AA"/>
    <w:rsid w:val="00B93E5B"/>
    <w:rsid w:val="00BB2883"/>
    <w:rsid w:val="00BB30FA"/>
    <w:rsid w:val="00BB54B2"/>
    <w:rsid w:val="00BF0964"/>
    <w:rsid w:val="00C11514"/>
    <w:rsid w:val="00C116D8"/>
    <w:rsid w:val="00C24BE5"/>
    <w:rsid w:val="00C666DC"/>
    <w:rsid w:val="00CA24BE"/>
    <w:rsid w:val="00D25C5C"/>
    <w:rsid w:val="00D26347"/>
    <w:rsid w:val="00D56B96"/>
    <w:rsid w:val="00D56D3B"/>
    <w:rsid w:val="00D86F60"/>
    <w:rsid w:val="00DA0A13"/>
    <w:rsid w:val="00DC1938"/>
    <w:rsid w:val="00DF7690"/>
    <w:rsid w:val="00E04929"/>
    <w:rsid w:val="00E20AC9"/>
    <w:rsid w:val="00E42D8F"/>
    <w:rsid w:val="00E5730C"/>
    <w:rsid w:val="00E57748"/>
    <w:rsid w:val="00E578AE"/>
    <w:rsid w:val="00E83354"/>
    <w:rsid w:val="00E87EB7"/>
    <w:rsid w:val="00E9340E"/>
    <w:rsid w:val="00E9771A"/>
    <w:rsid w:val="00EA4126"/>
    <w:rsid w:val="00EA4DB8"/>
    <w:rsid w:val="00EA643F"/>
    <w:rsid w:val="00EC1860"/>
    <w:rsid w:val="00EE4FA3"/>
    <w:rsid w:val="00F02C78"/>
    <w:rsid w:val="00F25E4B"/>
    <w:rsid w:val="00F27EEC"/>
    <w:rsid w:val="00F339EF"/>
    <w:rsid w:val="00F4201C"/>
    <w:rsid w:val="00F8162D"/>
    <w:rsid w:val="00F90EB2"/>
    <w:rsid w:val="00F954D5"/>
    <w:rsid w:val="00FE7C4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8A00"/>
  <w15:docId w15:val="{E94C2146-9F34-4D1A-81B0-9892D38E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6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0228AD"/>
    <w:rPr>
      <w:color w:val="0000D4"/>
      <w:u w:val="single"/>
    </w:rPr>
  </w:style>
  <w:style w:type="character" w:styleId="FollowedHyperlink">
    <w:name w:val="FollowedHyperlink"/>
    <w:basedOn w:val="DefaultParagraphFont"/>
    <w:uiPriority w:val="99"/>
    <w:qFormat/>
    <w:rsid w:val="000228AD"/>
    <w:rPr>
      <w:color w:val="993366"/>
      <w:u w:val="single"/>
    </w:rPr>
  </w:style>
  <w:style w:type="character" w:customStyle="1" w:styleId="ListLabel1">
    <w:name w:val="ListLabel 1"/>
    <w:qFormat/>
    <w:rPr>
      <w:rFonts w:ascii="Arial" w:hAnsi="Arial"/>
      <w:b/>
      <w:bCs/>
      <w:lang w:val="en-GB"/>
    </w:rPr>
  </w:style>
  <w:style w:type="character" w:customStyle="1" w:styleId="ListLabel2">
    <w:name w:val="ListLabel 2"/>
    <w:qFormat/>
    <w:rPr>
      <w:rFonts w:ascii="Arial" w:hAnsi="Arial"/>
      <w:b/>
      <w:bCs/>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font5">
    <w:name w:val="font5"/>
    <w:basedOn w:val="Normal"/>
    <w:qFormat/>
    <w:rsid w:val="000228AD"/>
    <w:rPr>
      <w:rFonts w:ascii="Arial" w:hAnsi="Arial"/>
      <w:b/>
      <w:bCs/>
      <w:color w:val="003366"/>
      <w:lang w:val="en-GB"/>
    </w:rPr>
  </w:style>
  <w:style w:type="paragraph" w:customStyle="1" w:styleId="font6">
    <w:name w:val="font6"/>
    <w:basedOn w:val="Normal"/>
    <w:qFormat/>
    <w:rsid w:val="000228AD"/>
    <w:rPr>
      <w:rFonts w:ascii="Arial" w:hAnsi="Arial"/>
      <w:color w:val="003366"/>
      <w:sz w:val="18"/>
      <w:szCs w:val="18"/>
      <w:lang w:val="en-GB"/>
    </w:rPr>
  </w:style>
  <w:style w:type="paragraph" w:customStyle="1" w:styleId="font7">
    <w:name w:val="font7"/>
    <w:basedOn w:val="Normal"/>
    <w:qFormat/>
    <w:rsid w:val="000228AD"/>
    <w:rPr>
      <w:rFonts w:ascii="Arial" w:hAnsi="Arial"/>
      <w:color w:val="003366"/>
      <w:sz w:val="10"/>
      <w:szCs w:val="10"/>
      <w:lang w:val="en-GB"/>
    </w:rPr>
  </w:style>
  <w:style w:type="paragraph" w:customStyle="1" w:styleId="font8">
    <w:name w:val="font8"/>
    <w:basedOn w:val="Normal"/>
    <w:qFormat/>
    <w:rsid w:val="000228AD"/>
    <w:rPr>
      <w:rFonts w:ascii="-Webkit-Standard" w:hAnsi="-Webkit-Standard"/>
      <w:color w:val="003366"/>
      <w:sz w:val="18"/>
      <w:szCs w:val="18"/>
      <w:lang w:val="en-GB"/>
    </w:rPr>
  </w:style>
  <w:style w:type="paragraph" w:customStyle="1" w:styleId="font9">
    <w:name w:val="font9"/>
    <w:basedOn w:val="Normal"/>
    <w:qFormat/>
    <w:rsid w:val="000228AD"/>
    <w:rPr>
      <w:rFonts w:ascii="Verdana" w:hAnsi="Verdana"/>
      <w:sz w:val="16"/>
      <w:szCs w:val="16"/>
      <w:lang w:val="en-GB"/>
    </w:rPr>
  </w:style>
  <w:style w:type="paragraph" w:customStyle="1" w:styleId="font10">
    <w:name w:val="font10"/>
    <w:basedOn w:val="Normal"/>
    <w:qFormat/>
    <w:rsid w:val="000228AD"/>
    <w:rPr>
      <w:rFonts w:ascii="Arial" w:hAnsi="Arial"/>
      <w:b/>
      <w:bCs/>
      <w:color w:val="0000D4"/>
      <w:lang w:val="en-GB"/>
    </w:rPr>
  </w:style>
  <w:style w:type="paragraph" w:customStyle="1" w:styleId="font11">
    <w:name w:val="font11"/>
    <w:basedOn w:val="Normal"/>
    <w:qFormat/>
    <w:rsid w:val="000228AD"/>
    <w:rPr>
      <w:rFonts w:ascii="Arial" w:hAnsi="Arial"/>
      <w:color w:val="000000"/>
      <w:lang w:val="en-GB"/>
    </w:rPr>
  </w:style>
  <w:style w:type="paragraph" w:customStyle="1" w:styleId="font12">
    <w:name w:val="font12"/>
    <w:basedOn w:val="Normal"/>
    <w:qFormat/>
    <w:rsid w:val="000228AD"/>
    <w:rPr>
      <w:rFonts w:ascii="Arial" w:hAnsi="Arial"/>
      <w:b/>
      <w:bCs/>
      <w:color w:val="000000"/>
      <w:lang w:val="en-GB"/>
    </w:rPr>
  </w:style>
  <w:style w:type="paragraph" w:customStyle="1" w:styleId="font13">
    <w:name w:val="font13"/>
    <w:basedOn w:val="Normal"/>
    <w:qFormat/>
    <w:rsid w:val="000228AD"/>
    <w:rPr>
      <w:rFonts w:ascii="Arial" w:hAnsi="Arial"/>
      <w:color w:val="0000D4"/>
      <w:u w:val="single"/>
      <w:lang w:val="en-GB"/>
    </w:rPr>
  </w:style>
  <w:style w:type="paragraph" w:customStyle="1" w:styleId="font14">
    <w:name w:val="font14"/>
    <w:basedOn w:val="Normal"/>
    <w:qFormat/>
    <w:rsid w:val="000228AD"/>
    <w:rPr>
      <w:rFonts w:ascii="Arial" w:hAnsi="Arial"/>
      <w:color w:val="33CCCC"/>
      <w:lang w:val="en-GB"/>
    </w:rPr>
  </w:style>
  <w:style w:type="paragraph" w:customStyle="1" w:styleId="font15">
    <w:name w:val="font15"/>
    <w:basedOn w:val="Normal"/>
    <w:qFormat/>
    <w:rsid w:val="000228AD"/>
    <w:rPr>
      <w:rFonts w:ascii="Arial" w:hAnsi="Arial"/>
      <w:color w:val="0000D4"/>
      <w:lang w:val="en-GB"/>
    </w:rPr>
  </w:style>
  <w:style w:type="paragraph" w:customStyle="1" w:styleId="font16">
    <w:name w:val="font16"/>
    <w:basedOn w:val="Normal"/>
    <w:qFormat/>
    <w:rsid w:val="000228AD"/>
    <w:rPr>
      <w:rFonts w:ascii="Arial" w:hAnsi="Arial"/>
      <w:color w:val="000000"/>
      <w:u w:val="single"/>
      <w:lang w:val="en-GB"/>
    </w:rPr>
  </w:style>
  <w:style w:type="paragraph" w:customStyle="1" w:styleId="xl24">
    <w:name w:val="xl24"/>
    <w:basedOn w:val="Normal"/>
    <w:qFormat/>
    <w:rsid w:val="000228AD"/>
    <w:rPr>
      <w:rFonts w:ascii="-Webkit-Standard" w:hAnsi="-Webkit-Standard"/>
      <w:sz w:val="28"/>
      <w:szCs w:val="28"/>
      <w:lang w:val="en-GB"/>
    </w:rPr>
  </w:style>
  <w:style w:type="paragraph" w:customStyle="1" w:styleId="xl25">
    <w:name w:val="xl25"/>
    <w:basedOn w:val="Normal"/>
    <w:qFormat/>
    <w:rsid w:val="000228AD"/>
    <w:rPr>
      <w:rFonts w:ascii="Times" w:hAnsi="Times"/>
      <w:sz w:val="20"/>
      <w:szCs w:val="20"/>
      <w:lang w:val="en-GB"/>
    </w:rPr>
  </w:style>
  <w:style w:type="paragraph" w:customStyle="1" w:styleId="xl26">
    <w:name w:val="xl26"/>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Webkit-Standard" w:hAnsi="-Webkit-Standard"/>
      <w:sz w:val="18"/>
      <w:szCs w:val="18"/>
      <w:lang w:val="en-GB"/>
    </w:rPr>
  </w:style>
  <w:style w:type="paragraph" w:customStyle="1" w:styleId="xl27">
    <w:name w:val="xl27"/>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b/>
      <w:bCs/>
      <w:color w:val="003366"/>
      <w:sz w:val="20"/>
      <w:szCs w:val="20"/>
      <w:lang w:val="en-GB"/>
    </w:rPr>
  </w:style>
  <w:style w:type="paragraph" w:customStyle="1" w:styleId="xl28">
    <w:name w:val="xl28"/>
    <w:basedOn w:val="Normal"/>
    <w:qFormat/>
    <w:rsid w:val="000228AD"/>
    <w:pPr>
      <w:pBdr>
        <w:top w:val="single" w:sz="4" w:space="0" w:color="000000"/>
        <w:left w:val="single" w:sz="4" w:space="0" w:color="000000"/>
        <w:right w:val="single" w:sz="4" w:space="0" w:color="000000"/>
      </w:pBdr>
      <w:shd w:val="clear" w:color="auto" w:fill="FFFFFF"/>
    </w:pPr>
    <w:rPr>
      <w:rFonts w:ascii="-Webkit-Standard" w:hAnsi="-Webkit-Standard"/>
      <w:sz w:val="18"/>
      <w:szCs w:val="18"/>
      <w:lang w:val="en-GB"/>
    </w:rPr>
  </w:style>
  <w:style w:type="paragraph" w:customStyle="1" w:styleId="xl29">
    <w:name w:val="xl29"/>
    <w:basedOn w:val="Normal"/>
    <w:qFormat/>
    <w:rsid w:val="000228AD"/>
    <w:pPr>
      <w:pBdr>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30">
    <w:name w:val="xl30"/>
    <w:basedOn w:val="Normal"/>
    <w:qFormat/>
    <w:rsid w:val="000228AD"/>
    <w:pPr>
      <w:pBdr>
        <w:left w:val="single" w:sz="4" w:space="0" w:color="000000"/>
        <w:right w:val="single" w:sz="4" w:space="0" w:color="000000"/>
      </w:pBdr>
      <w:shd w:val="clear" w:color="auto" w:fill="FFFFFF"/>
    </w:pPr>
    <w:rPr>
      <w:rFonts w:ascii="Times" w:hAnsi="Times"/>
      <w:sz w:val="20"/>
      <w:szCs w:val="20"/>
      <w:lang w:val="en-GB"/>
    </w:rPr>
  </w:style>
  <w:style w:type="paragraph" w:customStyle="1" w:styleId="xl31">
    <w:name w:val="xl31"/>
    <w:basedOn w:val="Normal"/>
    <w:qFormat/>
    <w:rsid w:val="000228AD"/>
    <w:pPr>
      <w:pBdr>
        <w:left w:val="single" w:sz="4" w:space="0" w:color="000000"/>
        <w:right w:val="single" w:sz="4" w:space="0" w:color="000000"/>
      </w:pBdr>
      <w:shd w:val="clear" w:color="auto" w:fill="FFFFFF"/>
    </w:pPr>
    <w:rPr>
      <w:rFonts w:ascii="Arial" w:hAnsi="Arial"/>
      <w:b/>
      <w:bCs/>
      <w:color w:val="003366"/>
      <w:sz w:val="18"/>
      <w:szCs w:val="18"/>
      <w:lang w:val="en-GB"/>
    </w:rPr>
  </w:style>
  <w:style w:type="paragraph" w:customStyle="1" w:styleId="xl32">
    <w:name w:val="xl32"/>
    <w:basedOn w:val="Normal"/>
    <w:qFormat/>
    <w:rsid w:val="000228AD"/>
    <w:pPr>
      <w:pBdr>
        <w:left w:val="single" w:sz="4" w:space="0" w:color="000000"/>
        <w:bottom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33">
    <w:name w:val="xl33"/>
    <w:basedOn w:val="Normal"/>
    <w:qFormat/>
    <w:rsid w:val="000228AD"/>
    <w:pPr>
      <w:pBdr>
        <w:left w:val="single" w:sz="4" w:space="0" w:color="000000"/>
        <w:bottom w:val="single" w:sz="4" w:space="0" w:color="000000"/>
        <w:right w:val="single" w:sz="4" w:space="0" w:color="000000"/>
      </w:pBdr>
      <w:shd w:val="clear" w:color="auto" w:fill="FFFFFF"/>
    </w:pPr>
    <w:rPr>
      <w:rFonts w:ascii="Times" w:hAnsi="Times"/>
      <w:sz w:val="20"/>
      <w:szCs w:val="20"/>
      <w:lang w:val="en-GB"/>
    </w:rPr>
  </w:style>
  <w:style w:type="paragraph" w:customStyle="1" w:styleId="xl34">
    <w:name w:val="xl34"/>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5">
    <w:name w:val="xl35"/>
    <w:basedOn w:val="Normal"/>
    <w:qFormat/>
    <w:rsid w:val="000228AD"/>
    <w:pPr>
      <w:pBdr>
        <w:top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6">
    <w:name w:val="xl36"/>
    <w:basedOn w:val="Normal"/>
    <w:qFormat/>
    <w:rsid w:val="000228AD"/>
    <w:pPr>
      <w:pBdr>
        <w:top w:val="single" w:sz="4" w:space="0" w:color="000000"/>
        <w:left w:val="single" w:sz="4" w:space="0" w:color="000000"/>
        <w:right w:val="single" w:sz="4" w:space="0" w:color="000000"/>
      </w:pBdr>
      <w:shd w:val="clear" w:color="auto" w:fill="FFFFFF"/>
    </w:pPr>
    <w:rPr>
      <w:rFonts w:ascii="Arial" w:hAnsi="Arial"/>
      <w:sz w:val="18"/>
      <w:szCs w:val="18"/>
      <w:lang w:val="en-GB"/>
    </w:rPr>
  </w:style>
  <w:style w:type="paragraph" w:customStyle="1" w:styleId="xl37">
    <w:name w:val="xl37"/>
    <w:basedOn w:val="Normal"/>
    <w:qFormat/>
    <w:rsid w:val="000228AD"/>
    <w:pPr>
      <w:pBdr>
        <w:left w:val="single" w:sz="4" w:space="0" w:color="000000"/>
        <w:right w:val="single" w:sz="4" w:space="0" w:color="000000"/>
      </w:pBdr>
      <w:shd w:val="clear" w:color="auto" w:fill="FFFFFF"/>
    </w:pPr>
    <w:rPr>
      <w:rFonts w:ascii="Arial" w:hAnsi="Arial"/>
      <w:sz w:val="20"/>
      <w:szCs w:val="20"/>
      <w:lang w:val="en-GB"/>
    </w:rPr>
  </w:style>
  <w:style w:type="paragraph" w:customStyle="1" w:styleId="xl38">
    <w:name w:val="xl38"/>
    <w:basedOn w:val="Normal"/>
    <w:qFormat/>
    <w:rsid w:val="000228AD"/>
    <w:pPr>
      <w:pBdr>
        <w:left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9">
    <w:name w:val="xl39"/>
    <w:basedOn w:val="Normal"/>
    <w:qFormat/>
    <w:rsid w:val="000228AD"/>
    <w:pPr>
      <w:pBdr>
        <w:top w:val="single" w:sz="4" w:space="0" w:color="000000"/>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0">
    <w:name w:val="xl40"/>
    <w:basedOn w:val="Normal"/>
    <w:qFormat/>
    <w:rsid w:val="000228AD"/>
    <w:pPr>
      <w:pBdr>
        <w:left w:val="single" w:sz="4" w:space="0" w:color="000000"/>
        <w:right w:val="single" w:sz="4" w:space="0" w:color="000000"/>
      </w:pBdr>
      <w:shd w:val="clear" w:color="auto" w:fill="FFFFFF"/>
    </w:pPr>
    <w:rPr>
      <w:rFonts w:ascii="Arial" w:hAnsi="Arial"/>
      <w:b/>
      <w:bCs/>
      <w:color w:val="003366"/>
      <w:sz w:val="18"/>
      <w:szCs w:val="18"/>
      <w:lang w:val="en-GB"/>
    </w:rPr>
  </w:style>
  <w:style w:type="paragraph" w:customStyle="1" w:styleId="xl41">
    <w:name w:val="xl41"/>
    <w:basedOn w:val="Normal"/>
    <w:qFormat/>
    <w:rsid w:val="000228AD"/>
    <w:pPr>
      <w:pBdr>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2">
    <w:name w:val="xl42"/>
    <w:basedOn w:val="Normal"/>
    <w:qFormat/>
    <w:rsid w:val="000228AD"/>
    <w:pPr>
      <w:pBdr>
        <w:left w:val="single" w:sz="4" w:space="0" w:color="000000"/>
        <w:bottom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3">
    <w:name w:val="xl43"/>
    <w:basedOn w:val="Normal"/>
    <w:qFormat/>
    <w:rsid w:val="000228AD"/>
    <w:pPr>
      <w:pBdr>
        <w:left w:val="single" w:sz="4" w:space="0" w:color="000000"/>
      </w:pBdr>
      <w:shd w:val="clear" w:color="auto" w:fill="FFFFFF"/>
    </w:pPr>
    <w:rPr>
      <w:rFonts w:ascii="Times" w:hAnsi="Times"/>
      <w:sz w:val="20"/>
      <w:szCs w:val="20"/>
      <w:lang w:val="en-GB"/>
    </w:rPr>
  </w:style>
  <w:style w:type="paragraph" w:customStyle="1" w:styleId="xl44">
    <w:name w:val="xl44"/>
    <w:basedOn w:val="Normal"/>
    <w:qFormat/>
    <w:rsid w:val="000228AD"/>
    <w:pPr>
      <w:pBdr>
        <w:left w:val="single" w:sz="4" w:space="0" w:color="000000"/>
        <w:bottom w:val="single" w:sz="4" w:space="0" w:color="000000"/>
      </w:pBdr>
      <w:shd w:val="clear" w:color="auto" w:fill="FFFFFF"/>
    </w:pPr>
    <w:rPr>
      <w:rFonts w:ascii="Times" w:hAnsi="Times"/>
      <w:sz w:val="20"/>
      <w:szCs w:val="20"/>
      <w:lang w:val="en-GB"/>
    </w:rPr>
  </w:style>
  <w:style w:type="paragraph" w:customStyle="1" w:styleId="xl45">
    <w:name w:val="xl45"/>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b/>
      <w:bCs/>
      <w:color w:val="003366"/>
      <w:sz w:val="20"/>
      <w:szCs w:val="20"/>
      <w:lang w:val="en-GB"/>
    </w:rPr>
  </w:style>
  <w:style w:type="paragraph" w:customStyle="1" w:styleId="xl46">
    <w:name w:val="xl46"/>
    <w:basedOn w:val="Normal"/>
    <w:qFormat/>
    <w:rsid w:val="000228AD"/>
    <w:pPr>
      <w:pBdr>
        <w:left w:val="single" w:sz="4" w:space="0" w:color="000000"/>
        <w:right w:val="single" w:sz="4" w:space="0" w:color="000000"/>
      </w:pBdr>
      <w:shd w:val="clear" w:color="auto" w:fill="FFFFFF"/>
    </w:pPr>
    <w:rPr>
      <w:rFonts w:ascii="-Webkit-Standard" w:hAnsi="-Webkit-Standard"/>
      <w:color w:val="003366"/>
      <w:sz w:val="18"/>
      <w:szCs w:val="18"/>
      <w:lang w:val="en-GB"/>
    </w:rPr>
  </w:style>
  <w:style w:type="paragraph" w:customStyle="1" w:styleId="xl47">
    <w:name w:val="xl47"/>
    <w:basedOn w:val="Normal"/>
    <w:qFormat/>
    <w:rsid w:val="000228AD"/>
    <w:pPr>
      <w:jc w:val="center"/>
    </w:pPr>
    <w:rPr>
      <w:rFonts w:ascii="Arial" w:hAnsi="Arial"/>
      <w:b/>
      <w:bCs/>
      <w:sz w:val="28"/>
      <w:szCs w:val="28"/>
      <w:lang w:val="en-GB"/>
    </w:rPr>
  </w:style>
  <w:style w:type="paragraph" w:customStyle="1" w:styleId="xl48">
    <w:name w:val="xl48"/>
    <w:basedOn w:val="Normal"/>
    <w:qFormat/>
    <w:rsid w:val="000228AD"/>
    <w:pPr>
      <w:jc w:val="center"/>
      <w:textAlignment w:val="center"/>
    </w:pPr>
    <w:rPr>
      <w:rFonts w:ascii="Arial" w:hAnsi="Arial"/>
      <w:b/>
      <w:bCs/>
      <w:color w:val="DD0806"/>
      <w:lang w:val="en-GB"/>
    </w:rPr>
  </w:style>
  <w:style w:type="paragraph" w:customStyle="1" w:styleId="xl49">
    <w:name w:val="xl49"/>
    <w:basedOn w:val="Normal"/>
    <w:qFormat/>
    <w:rsid w:val="000228AD"/>
    <w:pPr>
      <w:shd w:val="clear" w:color="auto" w:fill="FFFFFF"/>
    </w:pPr>
    <w:rPr>
      <w:rFonts w:ascii="Arial" w:hAnsi="Arial"/>
      <w:color w:val="003366"/>
      <w:sz w:val="18"/>
      <w:szCs w:val="18"/>
      <w:lang w:val="en-GB"/>
    </w:rPr>
  </w:style>
  <w:style w:type="paragraph" w:customStyle="1" w:styleId="xl50">
    <w:name w:val="xl50"/>
    <w:basedOn w:val="Normal"/>
    <w:qFormat/>
    <w:rsid w:val="000228AD"/>
    <w:pPr>
      <w:shd w:val="clear" w:color="auto" w:fill="FFFFFF"/>
      <w:jc w:val="center"/>
      <w:textAlignment w:val="center"/>
    </w:pPr>
    <w:rPr>
      <w:rFonts w:ascii="Arial" w:hAnsi="Arial"/>
      <w:sz w:val="18"/>
      <w:szCs w:val="18"/>
      <w:lang w:val="en-GB"/>
    </w:rPr>
  </w:style>
  <w:style w:type="paragraph" w:customStyle="1" w:styleId="xl51">
    <w:name w:val="xl51"/>
    <w:basedOn w:val="Normal"/>
    <w:qFormat/>
    <w:rsid w:val="000228AD"/>
    <w:pPr>
      <w:shd w:val="clear" w:color="auto" w:fill="FFFFFF"/>
    </w:pPr>
    <w:rPr>
      <w:rFonts w:ascii="Times" w:hAnsi="Times"/>
      <w:sz w:val="20"/>
      <w:szCs w:val="20"/>
      <w:lang w:val="en-GB"/>
    </w:rPr>
  </w:style>
  <w:style w:type="paragraph" w:customStyle="1" w:styleId="xl52">
    <w:name w:val="xl52"/>
    <w:basedOn w:val="Normal"/>
    <w:qFormat/>
    <w:rsid w:val="000228AD"/>
    <w:pPr>
      <w:pBdr>
        <w:top w:val="single" w:sz="8" w:space="0" w:color="000000"/>
        <w:left w:val="single" w:sz="8" w:space="0" w:color="000000"/>
        <w:bottom w:val="single" w:sz="4" w:space="0" w:color="000000"/>
        <w:right w:val="single" w:sz="4" w:space="0" w:color="000000"/>
      </w:pBdr>
      <w:jc w:val="center"/>
    </w:pPr>
    <w:rPr>
      <w:rFonts w:ascii="Arial" w:hAnsi="Arial"/>
      <w:color w:val="003366"/>
      <w:sz w:val="28"/>
      <w:szCs w:val="28"/>
      <w:lang w:val="en-GB"/>
    </w:rPr>
  </w:style>
  <w:style w:type="paragraph" w:customStyle="1" w:styleId="xl53">
    <w:name w:val="xl53"/>
    <w:basedOn w:val="Normal"/>
    <w:qFormat/>
    <w:rsid w:val="000228AD"/>
    <w:pPr>
      <w:pBdr>
        <w:top w:val="single" w:sz="4" w:space="0" w:color="000000"/>
        <w:left w:val="single" w:sz="8" w:space="0" w:color="000000"/>
        <w:bottom w:val="single" w:sz="4" w:space="0" w:color="000000"/>
        <w:right w:val="single" w:sz="4" w:space="0" w:color="000000"/>
      </w:pBdr>
    </w:pPr>
    <w:rPr>
      <w:rFonts w:ascii="-Webkit-Standard" w:hAnsi="-Webkit-Standard"/>
      <w:sz w:val="18"/>
      <w:szCs w:val="18"/>
      <w:lang w:val="en-GB"/>
    </w:rPr>
  </w:style>
  <w:style w:type="paragraph" w:customStyle="1" w:styleId="xl54">
    <w:name w:val="xl54"/>
    <w:basedOn w:val="Normal"/>
    <w:qFormat/>
    <w:rsid w:val="000228AD"/>
    <w:pPr>
      <w:pBdr>
        <w:top w:val="single" w:sz="4" w:space="0" w:color="000000"/>
        <w:left w:val="single" w:sz="8" w:space="0" w:color="000000"/>
        <w:bottom w:val="single" w:sz="8" w:space="0" w:color="000000"/>
        <w:right w:val="single" w:sz="4" w:space="0" w:color="000000"/>
      </w:pBdr>
    </w:pPr>
    <w:rPr>
      <w:rFonts w:ascii="-Webkit-Standard" w:hAnsi="-Webkit-Standard"/>
      <w:sz w:val="18"/>
      <w:szCs w:val="18"/>
      <w:lang w:val="en-GB"/>
    </w:rPr>
  </w:style>
  <w:style w:type="paragraph" w:customStyle="1" w:styleId="xl55">
    <w:name w:val="xl55"/>
    <w:basedOn w:val="Normal"/>
    <w:qFormat/>
    <w:rsid w:val="000228AD"/>
    <w:pPr>
      <w:pBdr>
        <w:bottom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56">
    <w:name w:val="xl56"/>
    <w:basedOn w:val="Normal"/>
    <w:qFormat/>
    <w:rsid w:val="000228AD"/>
    <w:pPr>
      <w:jc w:val="center"/>
      <w:textAlignment w:val="center"/>
    </w:pPr>
    <w:rPr>
      <w:rFonts w:ascii="Arial" w:hAnsi="Arial"/>
      <w:b/>
      <w:bCs/>
      <w:color w:val="003366"/>
      <w:sz w:val="30"/>
      <w:szCs w:val="30"/>
      <w:lang w:val="en-GB"/>
    </w:rPr>
  </w:style>
  <w:style w:type="paragraph" w:customStyle="1" w:styleId="xl57">
    <w:name w:val="xl57"/>
    <w:basedOn w:val="Normal"/>
    <w:qFormat/>
    <w:rsid w:val="000228AD"/>
    <w:pPr>
      <w:jc w:val="center"/>
      <w:textAlignment w:val="center"/>
    </w:pPr>
    <w:rPr>
      <w:rFonts w:ascii="Arial" w:hAnsi="Arial"/>
      <w:b/>
      <w:bCs/>
      <w:color w:val="003366"/>
      <w:lang w:val="en-GB"/>
    </w:rPr>
  </w:style>
  <w:style w:type="paragraph" w:customStyle="1" w:styleId="xl58">
    <w:name w:val="xl58"/>
    <w:basedOn w:val="Normal"/>
    <w:qFormat/>
    <w:rsid w:val="000228AD"/>
    <w:pPr>
      <w:jc w:val="center"/>
      <w:textAlignment w:val="center"/>
    </w:pPr>
    <w:rPr>
      <w:rFonts w:ascii="Arial" w:hAnsi="Arial"/>
      <w:b/>
      <w:bCs/>
      <w:color w:val="0000D4"/>
      <w:u w:val="single"/>
      <w:lang w:val="en-GB"/>
    </w:rPr>
  </w:style>
  <w:style w:type="paragraph" w:customStyle="1" w:styleId="xl59">
    <w:name w:val="xl59"/>
    <w:basedOn w:val="Normal"/>
    <w:qFormat/>
    <w:rsid w:val="000228AD"/>
    <w:pPr>
      <w:jc w:val="center"/>
    </w:pPr>
    <w:rPr>
      <w:rFonts w:ascii="Arial" w:hAnsi="Arial"/>
      <w:b/>
      <w:bCs/>
      <w:color w:val="003366"/>
      <w:lang w:val="en-GB"/>
    </w:rPr>
  </w:style>
  <w:style w:type="paragraph" w:customStyle="1" w:styleId="xl60">
    <w:name w:val="xl60"/>
    <w:basedOn w:val="Normal"/>
    <w:qFormat/>
    <w:rsid w:val="000228AD"/>
    <w:pPr>
      <w:pBdr>
        <w:bottom w:val="single" w:sz="4" w:space="0" w:color="000000"/>
      </w:pBdr>
      <w:jc w:val="center"/>
      <w:textAlignment w:val="center"/>
    </w:pPr>
    <w:rPr>
      <w:rFonts w:ascii="Arial" w:hAnsi="Arial"/>
      <w:b/>
      <w:bCs/>
      <w:color w:val="003366"/>
      <w:lang w:val="en-GB"/>
    </w:rPr>
  </w:style>
  <w:style w:type="paragraph" w:customStyle="1" w:styleId="xl61">
    <w:name w:val="xl61"/>
    <w:basedOn w:val="Normal"/>
    <w:qFormat/>
    <w:rsid w:val="000228AD"/>
    <w:pPr>
      <w:jc w:val="center"/>
    </w:pPr>
    <w:rPr>
      <w:rFonts w:ascii="Arial" w:hAnsi="Arial"/>
      <w:b/>
      <w:bCs/>
      <w:color w:val="003366"/>
      <w:sz w:val="28"/>
      <w:szCs w:val="28"/>
      <w:lang w:val="en-GB"/>
    </w:rPr>
  </w:style>
  <w:style w:type="paragraph" w:customStyle="1" w:styleId="xl62">
    <w:name w:val="xl62"/>
    <w:basedOn w:val="Normal"/>
    <w:qFormat/>
    <w:rsid w:val="000228AD"/>
    <w:pPr>
      <w:jc w:val="center"/>
    </w:pPr>
    <w:rPr>
      <w:rFonts w:ascii="Arial" w:hAnsi="Arial"/>
      <w:b/>
      <w:bCs/>
      <w:color w:val="003366"/>
      <w:sz w:val="20"/>
      <w:szCs w:val="20"/>
      <w:lang w:val="en-GB"/>
    </w:rPr>
  </w:style>
  <w:style w:type="paragraph" w:customStyle="1" w:styleId="xl63">
    <w:name w:val="xl63"/>
    <w:basedOn w:val="Normal"/>
    <w:qFormat/>
    <w:rsid w:val="000228AD"/>
    <w:pPr>
      <w:pBdr>
        <w:top w:val="single" w:sz="4" w:space="0" w:color="000000"/>
        <w:left w:val="single" w:sz="4" w:space="0" w:color="000000"/>
        <w:bottom w:val="single" w:sz="4" w:space="0" w:color="000000"/>
      </w:pBdr>
      <w:textAlignment w:val="center"/>
    </w:pPr>
    <w:rPr>
      <w:rFonts w:ascii="Arial" w:hAnsi="Arial"/>
      <w:lang w:val="en-GB"/>
    </w:rPr>
  </w:style>
  <w:style w:type="paragraph" w:customStyle="1" w:styleId="xl64">
    <w:name w:val="xl64"/>
    <w:basedOn w:val="Normal"/>
    <w:qFormat/>
    <w:rsid w:val="000228AD"/>
    <w:pPr>
      <w:pBdr>
        <w:top w:val="single" w:sz="4" w:space="0" w:color="000000"/>
        <w:bottom w:val="single" w:sz="4" w:space="0" w:color="000000"/>
      </w:pBdr>
      <w:textAlignment w:val="center"/>
    </w:pPr>
    <w:rPr>
      <w:rFonts w:ascii="Arial" w:hAnsi="Arial"/>
      <w:lang w:val="en-GB"/>
    </w:rPr>
  </w:style>
  <w:style w:type="paragraph" w:customStyle="1" w:styleId="xl65">
    <w:name w:val="xl65"/>
    <w:basedOn w:val="Normal"/>
    <w:qFormat/>
    <w:rsid w:val="000228AD"/>
    <w:pPr>
      <w:pBdr>
        <w:top w:val="single" w:sz="4" w:space="0" w:color="000000"/>
        <w:bottom w:val="single" w:sz="4" w:space="0" w:color="000000"/>
        <w:right w:val="single" w:sz="4" w:space="0" w:color="000000"/>
      </w:pBdr>
      <w:textAlignment w:val="center"/>
    </w:pPr>
    <w:rPr>
      <w:rFonts w:ascii="Arial" w:hAnsi="Arial"/>
      <w:lang w:val="en-GB"/>
    </w:rPr>
  </w:style>
  <w:style w:type="paragraph" w:customStyle="1" w:styleId="xl66">
    <w:name w:val="xl66"/>
    <w:basedOn w:val="Normal"/>
    <w:qFormat/>
    <w:rsid w:val="000228AD"/>
    <w:pPr>
      <w:jc w:val="center"/>
    </w:pPr>
    <w:rPr>
      <w:rFonts w:ascii="Arial" w:hAnsi="Arial"/>
      <w:b/>
      <w:bCs/>
      <w:color w:val="003366"/>
      <w:sz w:val="32"/>
      <w:szCs w:val="32"/>
      <w:lang w:val="en-GB"/>
    </w:rPr>
  </w:style>
  <w:style w:type="paragraph" w:customStyle="1" w:styleId="xl67">
    <w:name w:val="xl67"/>
    <w:basedOn w:val="Normal"/>
    <w:qFormat/>
    <w:rsid w:val="000228AD"/>
    <w:pPr>
      <w:jc w:val="center"/>
    </w:pPr>
    <w:rPr>
      <w:rFonts w:ascii="Arial" w:hAnsi="Arial"/>
      <w:color w:val="003366"/>
      <w:sz w:val="20"/>
      <w:szCs w:val="20"/>
      <w:lang w:val="en-GB"/>
    </w:rPr>
  </w:style>
  <w:style w:type="paragraph" w:customStyle="1" w:styleId="xl68">
    <w:name w:val="xl68"/>
    <w:basedOn w:val="Normal"/>
    <w:qFormat/>
    <w:rsid w:val="000228AD"/>
    <w:pPr>
      <w:jc w:val="center"/>
    </w:pPr>
    <w:rPr>
      <w:rFonts w:ascii="Arial" w:hAnsi="Arial"/>
      <w:b/>
      <w:bCs/>
      <w:color w:val="003366"/>
      <w:sz w:val="30"/>
      <w:szCs w:val="30"/>
      <w:lang w:val="en-GB"/>
    </w:rPr>
  </w:style>
  <w:style w:type="paragraph" w:customStyle="1" w:styleId="xl69">
    <w:name w:val="xl69"/>
    <w:basedOn w:val="Normal"/>
    <w:qFormat/>
    <w:rsid w:val="000228AD"/>
    <w:pPr>
      <w:pBdr>
        <w:top w:val="single" w:sz="4" w:space="0" w:color="000000"/>
        <w:left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70">
    <w:name w:val="xl70"/>
    <w:basedOn w:val="Normal"/>
    <w:qFormat/>
    <w:rsid w:val="000228AD"/>
    <w:pPr>
      <w:pBdr>
        <w:left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71">
    <w:name w:val="xl71"/>
    <w:basedOn w:val="Normal"/>
    <w:qFormat/>
    <w:rsid w:val="000228AD"/>
    <w:pPr>
      <w:pBdr>
        <w:top w:val="single" w:sz="4" w:space="0" w:color="000000"/>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2">
    <w:name w:val="xl72"/>
    <w:basedOn w:val="Normal"/>
    <w:qFormat/>
    <w:rsid w:val="000228AD"/>
    <w:pPr>
      <w:pBdr>
        <w:top w:val="single" w:sz="4" w:space="0" w:color="000000"/>
        <w:left w:val="single" w:sz="4" w:space="0" w:color="000000"/>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3">
    <w:name w:val="xl73"/>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4">
    <w:name w:val="xl74"/>
    <w:basedOn w:val="Normal"/>
    <w:qFormat/>
    <w:rsid w:val="000228AD"/>
    <w:pPr>
      <w:pBdr>
        <w:top w:val="single" w:sz="4" w:space="0" w:color="000000"/>
        <w:left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5">
    <w:name w:val="xl75"/>
    <w:basedOn w:val="Normal"/>
    <w:qFormat/>
    <w:rsid w:val="000228AD"/>
    <w:pPr>
      <w:pBdr>
        <w:top w:val="single" w:sz="4" w:space="0" w:color="000000"/>
        <w:left w:val="single" w:sz="4" w:space="0" w:color="000000"/>
      </w:pBdr>
      <w:shd w:val="clear" w:color="auto" w:fill="FFFFFF"/>
      <w:jc w:val="center"/>
      <w:textAlignment w:val="center"/>
    </w:pPr>
    <w:rPr>
      <w:rFonts w:ascii="Arial" w:hAnsi="Arial"/>
      <w:sz w:val="18"/>
      <w:szCs w:val="18"/>
      <w:lang w:val="en-GB"/>
    </w:rPr>
  </w:style>
  <w:style w:type="paragraph" w:customStyle="1" w:styleId="xl76">
    <w:name w:val="xl76"/>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7">
    <w:name w:val="xl77"/>
    <w:basedOn w:val="Normal"/>
    <w:qFormat/>
    <w:rsid w:val="000228AD"/>
    <w:pPr>
      <w:pBdr>
        <w:left w:val="single" w:sz="4" w:space="0" w:color="000000"/>
      </w:pBdr>
      <w:shd w:val="clear" w:color="auto" w:fill="FFFFFF"/>
      <w:jc w:val="center"/>
      <w:textAlignment w:val="center"/>
    </w:pPr>
    <w:rPr>
      <w:rFonts w:ascii="Arial" w:hAnsi="Arial"/>
      <w:sz w:val="18"/>
      <w:szCs w:val="18"/>
      <w:lang w:val="en-GB"/>
    </w:rPr>
  </w:style>
  <w:style w:type="paragraph" w:customStyle="1" w:styleId="xl78">
    <w:name w:val="xl78"/>
    <w:basedOn w:val="Normal"/>
    <w:qFormat/>
    <w:rsid w:val="000228AD"/>
    <w:pPr>
      <w:pBdr>
        <w:right w:val="single" w:sz="4" w:space="0" w:color="000000"/>
      </w:pBdr>
      <w:shd w:val="clear" w:color="auto" w:fill="FFFFFF"/>
      <w:jc w:val="center"/>
      <w:textAlignment w:val="center"/>
    </w:pPr>
    <w:rPr>
      <w:rFonts w:ascii="Arial" w:hAnsi="Arial"/>
      <w:sz w:val="18"/>
      <w:szCs w:val="18"/>
      <w:lang w:val="en-GB"/>
    </w:rPr>
  </w:style>
  <w:style w:type="paragraph" w:customStyle="1" w:styleId="xl79">
    <w:name w:val="xl79"/>
    <w:basedOn w:val="Normal"/>
    <w:qFormat/>
    <w:rsid w:val="000228AD"/>
    <w:pPr>
      <w:pBdr>
        <w:left w:val="single" w:sz="4" w:space="0" w:color="000000"/>
        <w:bottom w:val="single" w:sz="4" w:space="0" w:color="000000"/>
      </w:pBdr>
      <w:shd w:val="clear" w:color="auto" w:fill="FFFFFF"/>
      <w:jc w:val="center"/>
      <w:textAlignment w:val="center"/>
    </w:pPr>
    <w:rPr>
      <w:rFonts w:ascii="Arial" w:hAnsi="Arial"/>
      <w:sz w:val="18"/>
      <w:szCs w:val="18"/>
      <w:lang w:val="en-GB"/>
    </w:rPr>
  </w:style>
  <w:style w:type="paragraph" w:customStyle="1" w:styleId="xl80">
    <w:name w:val="xl80"/>
    <w:basedOn w:val="Normal"/>
    <w:qFormat/>
    <w:rsid w:val="000228AD"/>
    <w:pPr>
      <w:pBdr>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1">
    <w:name w:val="xl81"/>
    <w:basedOn w:val="Normal"/>
    <w:qFormat/>
    <w:rsid w:val="000228AD"/>
    <w:pPr>
      <w:pBdr>
        <w:top w:val="single" w:sz="4" w:space="0" w:color="000000"/>
        <w:left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2">
    <w:name w:val="xl82"/>
    <w:basedOn w:val="Normal"/>
    <w:qFormat/>
    <w:rsid w:val="000228AD"/>
    <w:pPr>
      <w:pBdr>
        <w:left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3">
    <w:name w:val="xl83"/>
    <w:basedOn w:val="Normal"/>
    <w:qFormat/>
    <w:rsid w:val="000228AD"/>
    <w:pPr>
      <w:pBdr>
        <w:left w:val="single" w:sz="4" w:space="0" w:color="000000"/>
        <w:bottom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4">
    <w:name w:val="xl84"/>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5">
    <w:name w:val="xl85"/>
    <w:basedOn w:val="Normal"/>
    <w:qFormat/>
    <w:rsid w:val="000228AD"/>
    <w:pPr>
      <w:pBdr>
        <w:right w:val="single" w:sz="4" w:space="0" w:color="000000"/>
      </w:pBdr>
      <w:shd w:val="clear" w:color="auto" w:fill="FFFFFF"/>
      <w:jc w:val="center"/>
      <w:textAlignment w:val="center"/>
    </w:pPr>
    <w:rPr>
      <w:rFonts w:ascii="Arial" w:hAnsi="Arial"/>
      <w:sz w:val="18"/>
      <w:szCs w:val="18"/>
      <w:lang w:val="en-GB"/>
    </w:rPr>
  </w:style>
  <w:style w:type="paragraph" w:customStyle="1" w:styleId="xl86">
    <w:name w:val="xl86"/>
    <w:basedOn w:val="Normal"/>
    <w:qFormat/>
    <w:rsid w:val="000228AD"/>
    <w:pPr>
      <w:pBdr>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7">
    <w:name w:val="xl87"/>
    <w:basedOn w:val="Normal"/>
    <w:qFormat/>
    <w:rsid w:val="000228AD"/>
    <w:pPr>
      <w:pBdr>
        <w:left w:val="single" w:sz="4" w:space="0" w:color="000000"/>
        <w:bottom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88">
    <w:name w:val="xl88"/>
    <w:basedOn w:val="Normal"/>
    <w:qFormat/>
    <w:rsid w:val="000228AD"/>
    <w:pPr>
      <w:pBdr>
        <w:left w:val="single" w:sz="4" w:space="0" w:color="0000D4"/>
      </w:pBdr>
      <w:jc w:val="center"/>
      <w:textAlignment w:val="center"/>
    </w:pPr>
    <w:rPr>
      <w:rFonts w:ascii="Arial" w:hAnsi="Arial"/>
      <w:b/>
      <w:bCs/>
      <w:color w:val="003366"/>
      <w:lang w:val="en-GB"/>
    </w:rPr>
  </w:style>
  <w:style w:type="paragraph" w:customStyle="1" w:styleId="xl89">
    <w:name w:val="xl89"/>
    <w:basedOn w:val="Normal"/>
    <w:qFormat/>
    <w:rsid w:val="000228AD"/>
    <w:pPr>
      <w:pBdr>
        <w:right w:val="single" w:sz="4" w:space="0" w:color="0000D4"/>
      </w:pBdr>
      <w:jc w:val="center"/>
      <w:textAlignment w:val="center"/>
    </w:pPr>
    <w:rPr>
      <w:rFonts w:ascii="Arial" w:hAnsi="Arial"/>
      <w:b/>
      <w:bCs/>
      <w:color w:val="003366"/>
      <w:lang w:val="en-GB"/>
    </w:rPr>
  </w:style>
  <w:style w:type="paragraph" w:customStyle="1" w:styleId="xl90">
    <w:name w:val="xl90"/>
    <w:basedOn w:val="Normal"/>
    <w:qFormat/>
    <w:rsid w:val="000228AD"/>
    <w:pPr>
      <w:pBdr>
        <w:left w:val="single" w:sz="4" w:space="0" w:color="0000D4"/>
        <w:bottom w:val="single" w:sz="4" w:space="0" w:color="0000D4"/>
      </w:pBdr>
      <w:jc w:val="center"/>
      <w:textAlignment w:val="center"/>
    </w:pPr>
    <w:rPr>
      <w:rFonts w:ascii="Arial" w:hAnsi="Arial"/>
      <w:b/>
      <w:bCs/>
      <w:color w:val="003366"/>
      <w:lang w:val="en-GB"/>
    </w:rPr>
  </w:style>
  <w:style w:type="paragraph" w:customStyle="1" w:styleId="xl91">
    <w:name w:val="xl91"/>
    <w:basedOn w:val="Normal"/>
    <w:qFormat/>
    <w:rsid w:val="000228AD"/>
    <w:pPr>
      <w:pBdr>
        <w:bottom w:val="single" w:sz="4" w:space="0" w:color="0000D4"/>
      </w:pBdr>
      <w:jc w:val="center"/>
      <w:textAlignment w:val="center"/>
    </w:pPr>
    <w:rPr>
      <w:rFonts w:ascii="Arial" w:hAnsi="Arial"/>
      <w:b/>
      <w:bCs/>
      <w:color w:val="003366"/>
      <w:lang w:val="en-GB"/>
    </w:rPr>
  </w:style>
  <w:style w:type="paragraph" w:customStyle="1" w:styleId="xl92">
    <w:name w:val="xl92"/>
    <w:basedOn w:val="Normal"/>
    <w:qFormat/>
    <w:rsid w:val="000228AD"/>
    <w:pPr>
      <w:pBdr>
        <w:bottom w:val="single" w:sz="4" w:space="0" w:color="0000D4"/>
        <w:right w:val="single" w:sz="4" w:space="0" w:color="0000D4"/>
      </w:pBdr>
      <w:jc w:val="center"/>
      <w:textAlignment w:val="center"/>
    </w:pPr>
    <w:rPr>
      <w:rFonts w:ascii="Arial" w:hAnsi="Arial"/>
      <w:b/>
      <w:bCs/>
      <w:color w:val="003366"/>
      <w:lang w:val="en-GB"/>
    </w:rPr>
  </w:style>
  <w:style w:type="paragraph" w:customStyle="1" w:styleId="xl93">
    <w:name w:val="xl93"/>
    <w:basedOn w:val="Normal"/>
    <w:qFormat/>
    <w:rsid w:val="000228AD"/>
    <w:pPr>
      <w:jc w:val="center"/>
      <w:textAlignment w:val="center"/>
    </w:pPr>
    <w:rPr>
      <w:rFonts w:ascii="Arial" w:hAnsi="Arial"/>
      <w:b/>
      <w:bCs/>
      <w:color w:val="003366"/>
      <w:sz w:val="36"/>
      <w:szCs w:val="36"/>
      <w:lang w:val="en-GB"/>
    </w:rPr>
  </w:style>
  <w:style w:type="paragraph" w:customStyle="1" w:styleId="xl94">
    <w:name w:val="xl94"/>
    <w:basedOn w:val="Normal"/>
    <w:qFormat/>
    <w:rsid w:val="000228AD"/>
    <w:pPr>
      <w:pBdr>
        <w:top w:val="single" w:sz="4" w:space="0" w:color="0000D4"/>
        <w:left w:val="single" w:sz="4" w:space="0" w:color="0000D4"/>
      </w:pBdr>
      <w:jc w:val="center"/>
      <w:textAlignment w:val="center"/>
    </w:pPr>
    <w:rPr>
      <w:rFonts w:ascii="Arial" w:hAnsi="Arial"/>
      <w:b/>
      <w:bCs/>
      <w:color w:val="003366"/>
      <w:lang w:val="en-GB"/>
    </w:rPr>
  </w:style>
  <w:style w:type="paragraph" w:customStyle="1" w:styleId="xl95">
    <w:name w:val="xl95"/>
    <w:basedOn w:val="Normal"/>
    <w:qFormat/>
    <w:rsid w:val="000228AD"/>
    <w:pPr>
      <w:pBdr>
        <w:top w:val="single" w:sz="4" w:space="0" w:color="0000D4"/>
      </w:pBdr>
      <w:jc w:val="center"/>
      <w:textAlignment w:val="center"/>
    </w:pPr>
    <w:rPr>
      <w:rFonts w:ascii="Arial" w:hAnsi="Arial"/>
      <w:b/>
      <w:bCs/>
      <w:color w:val="003366"/>
      <w:lang w:val="en-GB"/>
    </w:rPr>
  </w:style>
  <w:style w:type="paragraph" w:customStyle="1" w:styleId="xl96">
    <w:name w:val="xl96"/>
    <w:basedOn w:val="Normal"/>
    <w:qFormat/>
    <w:rsid w:val="000228AD"/>
    <w:pPr>
      <w:pBdr>
        <w:top w:val="single" w:sz="4" w:space="0" w:color="0000D4"/>
        <w:right w:val="single" w:sz="4" w:space="0" w:color="0000D4"/>
      </w:pBdr>
      <w:jc w:val="center"/>
      <w:textAlignment w:val="center"/>
    </w:pPr>
    <w:rPr>
      <w:rFonts w:ascii="Arial" w:hAnsi="Arial"/>
      <w:b/>
      <w:bCs/>
      <w:color w:val="003366"/>
      <w:lang w:val="en-GB"/>
    </w:rPr>
  </w:style>
  <w:style w:type="paragraph" w:customStyle="1" w:styleId="xl97">
    <w:name w:val="xl97"/>
    <w:basedOn w:val="Normal"/>
    <w:qFormat/>
    <w:rsid w:val="000228AD"/>
    <w:pPr>
      <w:pBdr>
        <w:top w:val="single" w:sz="8" w:space="0" w:color="000000"/>
        <w:left w:val="single" w:sz="4" w:space="0" w:color="000000"/>
        <w:bottom w:val="single" w:sz="4" w:space="0" w:color="000000"/>
      </w:pBdr>
      <w:jc w:val="center"/>
    </w:pPr>
    <w:rPr>
      <w:rFonts w:ascii="Arial" w:hAnsi="Arial"/>
      <w:sz w:val="28"/>
      <w:szCs w:val="28"/>
      <w:lang w:val="en-GB"/>
    </w:rPr>
  </w:style>
  <w:style w:type="paragraph" w:customStyle="1" w:styleId="xl98">
    <w:name w:val="xl98"/>
    <w:basedOn w:val="Normal"/>
    <w:qFormat/>
    <w:rsid w:val="000228AD"/>
    <w:pPr>
      <w:pBdr>
        <w:top w:val="single" w:sz="8" w:space="0" w:color="000000"/>
        <w:bottom w:val="single" w:sz="4" w:space="0" w:color="000000"/>
        <w:right w:val="single" w:sz="8" w:space="0" w:color="000000"/>
      </w:pBdr>
      <w:jc w:val="center"/>
    </w:pPr>
    <w:rPr>
      <w:rFonts w:ascii="Arial" w:hAnsi="Arial"/>
      <w:sz w:val="28"/>
      <w:szCs w:val="28"/>
      <w:lang w:val="en-GB"/>
    </w:rPr>
  </w:style>
  <w:style w:type="paragraph" w:customStyle="1" w:styleId="xl99">
    <w:name w:val="xl99"/>
    <w:basedOn w:val="Normal"/>
    <w:qFormat/>
    <w:rsid w:val="000228AD"/>
    <w:pPr>
      <w:pBdr>
        <w:top w:val="single" w:sz="8" w:space="0" w:color="000000"/>
        <w:left w:val="single" w:sz="4" w:space="0" w:color="000000"/>
        <w:bottom w:val="single" w:sz="4" w:space="0" w:color="000000"/>
      </w:pBdr>
      <w:jc w:val="center"/>
    </w:pPr>
    <w:rPr>
      <w:rFonts w:ascii="Arial" w:hAnsi="Arial"/>
      <w:color w:val="003366"/>
      <w:sz w:val="28"/>
      <w:szCs w:val="28"/>
      <w:lang w:val="en-GB"/>
    </w:rPr>
  </w:style>
  <w:style w:type="paragraph" w:customStyle="1" w:styleId="xl100">
    <w:name w:val="xl100"/>
    <w:basedOn w:val="Normal"/>
    <w:qFormat/>
    <w:rsid w:val="000228AD"/>
    <w:pPr>
      <w:pBdr>
        <w:top w:val="single" w:sz="8" w:space="0" w:color="000000"/>
        <w:bottom w:val="single" w:sz="4" w:space="0" w:color="000000"/>
        <w:right w:val="single" w:sz="4" w:space="0" w:color="000000"/>
      </w:pBdr>
      <w:jc w:val="center"/>
    </w:pPr>
    <w:rPr>
      <w:rFonts w:ascii="Arial" w:hAnsi="Arial"/>
      <w:color w:val="003366"/>
      <w:sz w:val="28"/>
      <w:szCs w:val="28"/>
      <w:lang w:val="en-GB"/>
    </w:rPr>
  </w:style>
  <w:style w:type="paragraph" w:customStyle="1" w:styleId="xl101">
    <w:name w:val="xl101"/>
    <w:basedOn w:val="Normal"/>
    <w:qFormat/>
    <w:rsid w:val="000228AD"/>
    <w:pPr>
      <w:pBdr>
        <w:top w:val="single" w:sz="4" w:space="0" w:color="000000"/>
        <w:left w:val="single" w:sz="4" w:space="0" w:color="000000"/>
        <w:bottom w:val="single" w:sz="4" w:space="0" w:color="000000"/>
      </w:pBdr>
      <w:jc w:val="center"/>
    </w:pPr>
    <w:rPr>
      <w:rFonts w:ascii="-Webkit-Standard" w:hAnsi="-Webkit-Standard"/>
      <w:sz w:val="18"/>
      <w:szCs w:val="18"/>
      <w:lang w:val="en-GB"/>
    </w:rPr>
  </w:style>
  <w:style w:type="paragraph" w:customStyle="1" w:styleId="xl102">
    <w:name w:val="xl102"/>
    <w:basedOn w:val="Normal"/>
    <w:qFormat/>
    <w:rsid w:val="000228AD"/>
    <w:pPr>
      <w:pBdr>
        <w:top w:val="single" w:sz="4" w:space="0" w:color="000000"/>
        <w:bottom w:val="single" w:sz="4" w:space="0" w:color="000000"/>
        <w:right w:val="single" w:sz="4" w:space="0" w:color="000000"/>
      </w:pBdr>
      <w:jc w:val="center"/>
    </w:pPr>
    <w:rPr>
      <w:rFonts w:ascii="-Webkit-Standard" w:hAnsi="-Webkit-Standard"/>
      <w:sz w:val="18"/>
      <w:szCs w:val="18"/>
      <w:lang w:val="en-GB"/>
    </w:rPr>
  </w:style>
  <w:style w:type="paragraph" w:customStyle="1" w:styleId="xl103">
    <w:name w:val="xl103"/>
    <w:basedOn w:val="Normal"/>
    <w:qFormat/>
    <w:rsid w:val="000228AD"/>
    <w:pPr>
      <w:pBdr>
        <w:top w:val="single" w:sz="4" w:space="0" w:color="000000"/>
        <w:left w:val="single" w:sz="4" w:space="0" w:color="000000"/>
        <w:bottom w:val="single" w:sz="4" w:space="0" w:color="000000"/>
      </w:pBdr>
      <w:jc w:val="center"/>
    </w:pPr>
    <w:rPr>
      <w:rFonts w:ascii="Arial" w:hAnsi="Arial"/>
      <w:lang w:val="en-GB"/>
    </w:rPr>
  </w:style>
  <w:style w:type="paragraph" w:customStyle="1" w:styleId="xl104">
    <w:name w:val="xl104"/>
    <w:basedOn w:val="Normal"/>
    <w:qFormat/>
    <w:rsid w:val="000228AD"/>
    <w:pPr>
      <w:pBdr>
        <w:top w:val="single" w:sz="4" w:space="0" w:color="000000"/>
        <w:bottom w:val="single" w:sz="4" w:space="0" w:color="000000"/>
        <w:right w:val="single" w:sz="8" w:space="0" w:color="000000"/>
      </w:pBdr>
      <w:jc w:val="center"/>
    </w:pPr>
    <w:rPr>
      <w:rFonts w:ascii="Arial" w:hAnsi="Arial"/>
      <w:lang w:val="en-GB"/>
    </w:rPr>
  </w:style>
  <w:style w:type="paragraph" w:customStyle="1" w:styleId="xl105">
    <w:name w:val="xl105"/>
    <w:basedOn w:val="Normal"/>
    <w:qFormat/>
    <w:rsid w:val="000228AD"/>
    <w:pPr>
      <w:pBdr>
        <w:top w:val="single" w:sz="4" w:space="0" w:color="000000"/>
        <w:left w:val="single" w:sz="4" w:space="0" w:color="000000"/>
        <w:bottom w:val="single" w:sz="8" w:space="0" w:color="000000"/>
      </w:pBdr>
      <w:jc w:val="center"/>
    </w:pPr>
    <w:rPr>
      <w:rFonts w:ascii="Arial" w:hAnsi="Arial"/>
      <w:lang w:val="en-GB"/>
    </w:rPr>
  </w:style>
  <w:style w:type="paragraph" w:customStyle="1" w:styleId="xl106">
    <w:name w:val="xl106"/>
    <w:basedOn w:val="Normal"/>
    <w:qFormat/>
    <w:rsid w:val="000228AD"/>
    <w:pPr>
      <w:pBdr>
        <w:top w:val="single" w:sz="4" w:space="0" w:color="000000"/>
        <w:bottom w:val="single" w:sz="8" w:space="0" w:color="000000"/>
        <w:right w:val="single" w:sz="8" w:space="0" w:color="000000"/>
      </w:pBdr>
      <w:jc w:val="center"/>
    </w:pPr>
    <w:rPr>
      <w:rFonts w:ascii="Arial" w:hAnsi="Arial"/>
      <w:lang w:val="en-GB"/>
    </w:rPr>
  </w:style>
  <w:style w:type="paragraph" w:customStyle="1" w:styleId="xl107">
    <w:name w:val="xl107"/>
    <w:basedOn w:val="Normal"/>
    <w:qFormat/>
    <w:rsid w:val="000228AD"/>
    <w:pPr>
      <w:pBdr>
        <w:top w:val="single" w:sz="4" w:space="0" w:color="000000"/>
        <w:left w:val="single" w:sz="4" w:space="0" w:color="000000"/>
        <w:bottom w:val="single" w:sz="8" w:space="0" w:color="000000"/>
      </w:pBdr>
      <w:jc w:val="center"/>
    </w:pPr>
    <w:rPr>
      <w:rFonts w:ascii="-Webkit-Standard" w:hAnsi="-Webkit-Standard"/>
      <w:sz w:val="18"/>
      <w:szCs w:val="18"/>
      <w:lang w:val="en-GB"/>
    </w:rPr>
  </w:style>
  <w:style w:type="paragraph" w:customStyle="1" w:styleId="xl108">
    <w:name w:val="xl108"/>
    <w:basedOn w:val="Normal"/>
    <w:qFormat/>
    <w:rsid w:val="000228AD"/>
    <w:pPr>
      <w:pBdr>
        <w:top w:val="single" w:sz="4" w:space="0" w:color="000000"/>
        <w:bottom w:val="single" w:sz="8" w:space="0" w:color="000000"/>
        <w:right w:val="single" w:sz="4" w:space="0" w:color="000000"/>
      </w:pBdr>
      <w:jc w:val="center"/>
    </w:pPr>
    <w:rPr>
      <w:rFonts w:ascii="-Webkit-Standard" w:hAnsi="-Webkit-Standard"/>
      <w:sz w:val="18"/>
      <w:szCs w:val="18"/>
      <w:lang w:val="en-GB"/>
    </w:rPr>
  </w:style>
  <w:style w:type="paragraph" w:styleId="ListParagraph">
    <w:name w:val="List Paragraph"/>
    <w:basedOn w:val="Normal"/>
    <w:uiPriority w:val="34"/>
    <w:qFormat/>
    <w:rsid w:val="00CB4F30"/>
    <w:pPr>
      <w:ind w:left="720"/>
      <w:contextualSpacing/>
    </w:pPr>
  </w:style>
  <w:style w:type="table" w:styleId="TableGrid">
    <w:name w:val="Table Grid"/>
    <w:basedOn w:val="TableNormal"/>
    <w:rsid w:val="002108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51572"/>
    <w:rPr>
      <w:color w:val="0000FF" w:themeColor="hyperlink"/>
      <w:u w:val="single"/>
    </w:rPr>
  </w:style>
  <w:style w:type="character" w:styleId="UnresolvedMention">
    <w:name w:val="Unresolved Mention"/>
    <w:basedOn w:val="DefaultParagraphFont"/>
    <w:uiPriority w:val="99"/>
    <w:semiHidden/>
    <w:unhideWhenUsed/>
    <w:rsid w:val="0095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area20liaisoncommittee@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hs.org.uk/enjoy-riding/british-riding-clubs/brc-downloads/brc-entry-forms" TargetMode="External"/><Relationship Id="rId5" Type="http://schemas.openxmlformats.org/officeDocument/2006/relationships/settings" Target="settings.xml"/><Relationship Id="rId10" Type="http://schemas.openxmlformats.org/officeDocument/2006/relationships/hyperlink" Target="https://www.ridingclubresults.co.uk/" TargetMode="External"/><Relationship Id="rId4" Type="http://schemas.openxmlformats.org/officeDocument/2006/relationships/styles" Target="styles.xml"/><Relationship Id="rId9" Type="http://schemas.openxmlformats.org/officeDocument/2006/relationships/hyperlink" Target="mailto:andrea.parton@theoutlan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95F68E5E6E6A4F9300DB665487E589" ma:contentTypeVersion="16" ma:contentTypeDescription="Create a new document." ma:contentTypeScope="" ma:versionID="cf4917a2c3629ed5e8e8470419dbcbec">
  <xsd:schema xmlns:xsd="http://www.w3.org/2001/XMLSchema" xmlns:xs="http://www.w3.org/2001/XMLSchema" xmlns:p="http://schemas.microsoft.com/office/2006/metadata/properties" xmlns:ns2="d0d0bd1f-df3e-4507-8541-5a062f3e2089" xmlns:ns3="066cce6d-68f9-4842-a334-25bb51f2da2a" targetNamespace="http://schemas.microsoft.com/office/2006/metadata/properties" ma:root="true" ma:fieldsID="37d0270c0277a449632bb5c90e07d476" ns2:_="" ns3:_="">
    <xsd:import namespace="d0d0bd1f-df3e-4507-8541-5a062f3e2089"/>
    <xsd:import namespace="066cce6d-68f9-4842-a334-25bb51f2d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0bd1f-df3e-4507-8541-5a062f3e2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e892ac-8423-4a54-b1aa-4ce639ced5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cce6d-68f9-4842-a334-25bb51f2d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96c3f-1a2a-44bf-a1be-6488cc5dd98e}" ma:internalName="TaxCatchAll" ma:showField="CatchAllData" ma:web="066cce6d-68f9-4842-a334-25bb51f2d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E981D-FD70-4277-866D-2D4C1B2FB866}">
  <ds:schemaRefs>
    <ds:schemaRef ds:uri="http://schemas.microsoft.com/sharepoint/v3/contenttype/forms"/>
  </ds:schemaRefs>
</ds:datastoreItem>
</file>

<file path=customXml/itemProps2.xml><?xml version="1.0" encoding="utf-8"?>
<ds:datastoreItem xmlns:ds="http://schemas.openxmlformats.org/officeDocument/2006/customXml" ds:itemID="{E648B76A-EA78-5F44-A094-EE2820A33AFA}">
  <ds:schemaRefs>
    <ds:schemaRef ds:uri="http://schemas.openxmlformats.org/officeDocument/2006/bibliography"/>
  </ds:schemaRefs>
</ds:datastoreItem>
</file>

<file path=customXml/itemProps3.xml><?xml version="1.0" encoding="utf-8"?>
<ds:datastoreItem xmlns:ds="http://schemas.openxmlformats.org/officeDocument/2006/customXml" ds:itemID="{E2C93F80-F170-4DED-81FE-E7D55B95D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0bd1f-df3e-4507-8541-5a062f3e2089"/>
    <ds:schemaRef ds:uri="066cce6d-68f9-4842-a334-25bb51f2d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6071</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DEAN</dc:creator>
  <dc:description/>
  <cp:lastModifiedBy>Peter Booth</cp:lastModifiedBy>
  <cp:revision>2</cp:revision>
  <cp:lastPrinted>2024-10-03T12:07:00Z</cp:lastPrinted>
  <dcterms:created xsi:type="dcterms:W3CDTF">2025-10-13T16:03:00Z</dcterms:created>
  <dcterms:modified xsi:type="dcterms:W3CDTF">2025-10-13T16:03:00Z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