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34812" w14:textId="77777777" w:rsidR="00EA01F5" w:rsidRPr="00242B3B" w:rsidRDefault="00EA01F5" w:rsidP="00242B3B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242B3B">
        <w:rPr>
          <w:rFonts w:ascii="Arial" w:eastAsia="Times New Roman" w:hAnsi="Arial" w:cs="Arial"/>
          <w:b/>
          <w:sz w:val="32"/>
          <w:szCs w:val="32"/>
          <w:lang w:val="en-US"/>
        </w:rPr>
        <w:t>Instructors’ Bargaining Unit</w:t>
      </w:r>
    </w:p>
    <w:p w14:paraId="6010ACE2" w14:textId="1A570AA9" w:rsidR="00EA01F5" w:rsidRPr="00242B3B" w:rsidRDefault="00CD1B39" w:rsidP="00242B3B">
      <w:pPr>
        <w:spacing w:after="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242B3B">
        <w:rPr>
          <w:rFonts w:ascii="Arial" w:eastAsia="Times New Roman" w:hAnsi="Arial" w:cs="Arial"/>
          <w:b/>
          <w:sz w:val="32"/>
          <w:szCs w:val="32"/>
          <w:lang w:val="en-US"/>
        </w:rPr>
        <w:t>Annual General Meeting</w:t>
      </w:r>
      <w:r w:rsidR="003F1D39" w:rsidRPr="00242B3B">
        <w:rPr>
          <w:rFonts w:ascii="Arial" w:eastAsia="Times New Roman" w:hAnsi="Arial" w:cs="Arial"/>
          <w:b/>
          <w:sz w:val="32"/>
          <w:szCs w:val="32"/>
          <w:lang w:val="en-US"/>
        </w:rPr>
        <w:t xml:space="preserve"> - Minutes</w:t>
      </w:r>
    </w:p>
    <w:p w14:paraId="230C59C0" w14:textId="00D103BF" w:rsidR="00CD1B39" w:rsidRPr="00242B3B" w:rsidRDefault="00CD1B39" w:rsidP="00242B3B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242B3B">
        <w:rPr>
          <w:rFonts w:ascii="Arial" w:eastAsia="Times New Roman" w:hAnsi="Arial" w:cs="Arial"/>
          <w:b/>
          <w:sz w:val="32"/>
          <w:szCs w:val="32"/>
          <w:lang w:val="en-US"/>
        </w:rPr>
        <w:t>Tuesday, September 15, 2020</w:t>
      </w:r>
    </w:p>
    <w:p w14:paraId="7AC54BD7" w14:textId="74B9E2C6" w:rsidR="00EA01F5" w:rsidRPr="00242B3B" w:rsidRDefault="00CD1B39" w:rsidP="00242B3B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242B3B">
        <w:rPr>
          <w:rFonts w:ascii="Arial" w:eastAsia="Times New Roman" w:hAnsi="Arial" w:cs="Arial"/>
          <w:b/>
          <w:sz w:val="32"/>
          <w:szCs w:val="32"/>
          <w:lang w:val="en-US"/>
        </w:rPr>
        <w:t>OSSTF Office, Kingston</w:t>
      </w:r>
    </w:p>
    <w:p w14:paraId="1A3DC682" w14:textId="0B744CD0" w:rsidR="00CD1B39" w:rsidRPr="00242B3B" w:rsidRDefault="00CD1B39" w:rsidP="00242B3B">
      <w:pPr>
        <w:spacing w:after="6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en-US"/>
        </w:rPr>
      </w:pPr>
      <w:r w:rsidRPr="00242B3B">
        <w:rPr>
          <w:rFonts w:ascii="Arial" w:eastAsia="Times New Roman" w:hAnsi="Arial" w:cs="Arial"/>
          <w:b/>
          <w:sz w:val="32"/>
          <w:szCs w:val="32"/>
          <w:lang w:val="en-US"/>
        </w:rPr>
        <w:t>4:00 PM</w:t>
      </w:r>
    </w:p>
    <w:p w14:paraId="3B7E4C31" w14:textId="77777777" w:rsidR="0095664A" w:rsidRDefault="00EA01F5" w:rsidP="00F949BE">
      <w:pPr>
        <w:tabs>
          <w:tab w:val="left" w:pos="1134"/>
        </w:tabs>
        <w:spacing w:after="0" w:line="240" w:lineRule="auto"/>
        <w:ind w:left="-567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95664A">
        <w:rPr>
          <w:rFonts w:ascii="Arial" w:eastAsia="Times New Roman" w:hAnsi="Arial" w:cs="Arial"/>
          <w:b/>
          <w:sz w:val="24"/>
          <w:szCs w:val="24"/>
          <w:lang w:val="en-US"/>
        </w:rPr>
        <w:t>Attendance:</w:t>
      </w:r>
      <w:r w:rsidRPr="009900E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95664A">
        <w:rPr>
          <w:rFonts w:ascii="Arial" w:eastAsia="Times New Roman" w:hAnsi="Arial" w:cs="Arial"/>
          <w:bCs/>
          <w:sz w:val="24"/>
          <w:szCs w:val="24"/>
          <w:lang w:val="en-US"/>
        </w:rPr>
        <w:tab/>
      </w:r>
    </w:p>
    <w:p w14:paraId="728F55EB" w14:textId="340D4B53" w:rsidR="00EA01F5" w:rsidRDefault="00F949BE" w:rsidP="00F949BE">
      <w:pPr>
        <w:tabs>
          <w:tab w:val="left" w:pos="1134"/>
        </w:tabs>
        <w:spacing w:after="0" w:line="240" w:lineRule="auto"/>
        <w:ind w:left="2160" w:hanging="3747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  <w:tab/>
      </w:r>
      <w:r w:rsidR="00CD1B39" w:rsidRPr="00CD1B39"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  <w:t>Onsite</w:t>
      </w:r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EA01F5" w:rsidRPr="009900E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Wendy </w:t>
      </w:r>
      <w:proofErr w:type="spellStart"/>
      <w:r w:rsidR="00EA01F5" w:rsidRPr="009900E4">
        <w:rPr>
          <w:rFonts w:ascii="Arial" w:eastAsia="Times New Roman" w:hAnsi="Arial" w:cs="Arial"/>
          <w:bCs/>
          <w:sz w:val="24"/>
          <w:szCs w:val="24"/>
          <w:lang w:val="en-US"/>
        </w:rPr>
        <w:t>Bonnell</w:t>
      </w:r>
      <w:proofErr w:type="spellEnd"/>
      <w:r w:rsidR="00EA01F5" w:rsidRPr="009900E4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bookmarkStart w:id="0" w:name="_Hlk51158861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Rachelle </w:t>
      </w:r>
      <w:bookmarkStart w:id="1" w:name="_Hlk51161989"/>
      <w:proofErr w:type="spellStart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>Séguin</w:t>
      </w:r>
      <w:bookmarkEnd w:id="0"/>
      <w:bookmarkEnd w:id="1"/>
      <w:proofErr w:type="spellEnd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r w:rsidR="00EA01F5" w:rsidRPr="009900E4">
        <w:rPr>
          <w:rFonts w:ascii="Arial" w:eastAsia="Times New Roman" w:hAnsi="Arial" w:cs="Arial"/>
          <w:bCs/>
          <w:sz w:val="24"/>
          <w:szCs w:val="24"/>
          <w:lang w:val="en-US"/>
        </w:rPr>
        <w:t xml:space="preserve">Julia Perkins, </w:t>
      </w:r>
      <w:r w:rsidR="00EA01F5">
        <w:rPr>
          <w:rFonts w:ascii="Arial" w:eastAsia="Times New Roman" w:hAnsi="Arial" w:cs="Arial"/>
          <w:bCs/>
          <w:sz w:val="24"/>
          <w:szCs w:val="24"/>
          <w:lang w:val="en-US"/>
        </w:rPr>
        <w:t>Will</w:t>
      </w:r>
      <w:r w:rsidR="0095664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 w:rsidR="0095664A">
        <w:rPr>
          <w:rFonts w:ascii="Arial" w:eastAsia="Times New Roman" w:hAnsi="Arial" w:cs="Arial"/>
          <w:bCs/>
          <w:sz w:val="24"/>
          <w:szCs w:val="24"/>
          <w:lang w:val="en-US"/>
        </w:rPr>
        <w:t>D</w:t>
      </w:r>
      <w:r w:rsidR="00EA01F5">
        <w:rPr>
          <w:rFonts w:ascii="Arial" w:eastAsia="Times New Roman" w:hAnsi="Arial" w:cs="Arial"/>
          <w:bCs/>
          <w:sz w:val="24"/>
          <w:szCs w:val="24"/>
          <w:lang w:val="en-US"/>
        </w:rPr>
        <w:t>eanike</w:t>
      </w:r>
      <w:proofErr w:type="spellEnd"/>
      <w:r w:rsidR="00EA01F5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Rose </w:t>
      </w:r>
      <w:proofErr w:type="spellStart"/>
      <w:r w:rsidR="00EA01F5">
        <w:rPr>
          <w:rFonts w:ascii="Arial" w:eastAsia="Times New Roman" w:hAnsi="Arial" w:cs="Arial"/>
          <w:bCs/>
          <w:sz w:val="24"/>
          <w:szCs w:val="24"/>
          <w:lang w:val="en-US"/>
        </w:rPr>
        <w:t>Strohmaier</w:t>
      </w:r>
      <w:proofErr w:type="spellEnd"/>
      <w:r w:rsidR="00EA01F5"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Sumi Nadarajah, Sandy </w:t>
      </w:r>
      <w:proofErr w:type="spellStart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>Shortt</w:t>
      </w:r>
      <w:proofErr w:type="spellEnd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 xml:space="preserve">-Hawley, Katherine </w:t>
      </w:r>
      <w:proofErr w:type="spellStart"/>
      <w:r w:rsidR="00CD1B39">
        <w:rPr>
          <w:rFonts w:ascii="Arial" w:eastAsia="Times New Roman" w:hAnsi="Arial" w:cs="Arial"/>
          <w:bCs/>
          <w:sz w:val="24"/>
          <w:szCs w:val="24"/>
          <w:lang w:val="en-US"/>
        </w:rPr>
        <w:t>Hekkila</w:t>
      </w:r>
      <w:proofErr w:type="spellEnd"/>
    </w:p>
    <w:p w14:paraId="4154C31D" w14:textId="05C506FB" w:rsidR="00CD1B39" w:rsidRPr="009900E4" w:rsidRDefault="00CD1B39" w:rsidP="00F949BE">
      <w:pPr>
        <w:tabs>
          <w:tab w:val="left" w:pos="1134"/>
        </w:tabs>
        <w:spacing w:after="0" w:line="240" w:lineRule="auto"/>
        <w:ind w:left="-567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CD1B39"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  <w:t>Virtual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9900E4">
        <w:rPr>
          <w:rFonts w:ascii="Arial" w:eastAsia="Times New Roman" w:hAnsi="Arial" w:cs="Arial"/>
          <w:bCs/>
          <w:sz w:val="24"/>
          <w:szCs w:val="24"/>
          <w:lang w:val="en-US"/>
        </w:rPr>
        <w:t>Tiffany Myers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Rob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Dubyk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Hina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Waliania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en-US"/>
        </w:rPr>
        <w:t>, Malini Leahy</w:t>
      </w:r>
    </w:p>
    <w:p w14:paraId="7FE0205D" w14:textId="6121A35B" w:rsidR="00EA01F5" w:rsidRDefault="00C846F2" w:rsidP="00F949BE">
      <w:pPr>
        <w:tabs>
          <w:tab w:val="left" w:pos="1134"/>
        </w:tabs>
        <w:spacing w:after="0" w:line="240" w:lineRule="auto"/>
        <w:ind w:left="-567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CD1B39">
        <w:rPr>
          <w:rFonts w:ascii="Arial" w:eastAsia="Times New Roman" w:hAnsi="Arial" w:cs="Arial"/>
          <w:bCs/>
          <w:i/>
          <w:iCs/>
          <w:sz w:val="24"/>
          <w:szCs w:val="24"/>
          <w:lang w:val="en-US"/>
        </w:rPr>
        <w:t>Regrets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</w:p>
    <w:p w14:paraId="19241982" w14:textId="1CAB04F1" w:rsidR="00CD1B39" w:rsidRDefault="00CD1B39" w:rsidP="00F949BE">
      <w:pPr>
        <w:tabs>
          <w:tab w:val="left" w:pos="1134"/>
        </w:tabs>
        <w:spacing w:after="0" w:line="240" w:lineRule="auto"/>
        <w:ind w:left="-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67E962EC" w14:textId="7E2D8642" w:rsidR="00F949BE" w:rsidRPr="00564FAA" w:rsidRDefault="00F949BE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Call to Order</w:t>
      </w:r>
    </w:p>
    <w:p w14:paraId="0F3A59B6" w14:textId="515439EB" w:rsidR="00F949BE" w:rsidRPr="00AB3E8B" w:rsidRDefault="00F949BE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Chair, Rachelle </w:t>
      </w:r>
      <w:proofErr w:type="spellStart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Séguin</w:t>
      </w:r>
      <w:proofErr w:type="spellEnd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, called the meeting to order at 4:18 PM</w:t>
      </w:r>
    </w:p>
    <w:p w14:paraId="338499D3" w14:textId="4C906512" w:rsidR="00F949BE" w:rsidRDefault="00F949BE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899E359" w14:textId="3073BF04" w:rsidR="00F949BE" w:rsidRPr="00564FAA" w:rsidRDefault="00F949BE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Indigenous Land Acknowledgement</w:t>
      </w:r>
    </w:p>
    <w:p w14:paraId="6373BE8A" w14:textId="499DBD60" w:rsidR="00F949BE" w:rsidRPr="00564FAA" w:rsidRDefault="00F949BE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statement was read by Rob </w:t>
      </w:r>
      <w:proofErr w:type="spellStart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Dubyk</w:t>
      </w:r>
      <w:proofErr w:type="spellEnd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08BB7900" w14:textId="77777777" w:rsidR="00F949BE" w:rsidRDefault="00F949BE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F3D575F" w14:textId="5FE1F6EC" w:rsidR="0095664A" w:rsidRPr="00564FAA" w:rsidRDefault="00EA01F5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Welcome and Introductions</w:t>
      </w:r>
      <w:r w:rsidR="0095664A" w:rsidRPr="00564FAA"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</w:p>
    <w:p w14:paraId="2C03D101" w14:textId="4376ED6F" w:rsidR="00F949BE" w:rsidRPr="00564FAA" w:rsidRDefault="00F949BE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Wendy Bonnell welcomed and introduced all participants.</w:t>
      </w:r>
    </w:p>
    <w:p w14:paraId="60DAC9BF" w14:textId="447A9C7F" w:rsidR="00F949BE" w:rsidRDefault="00F949BE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ED2947F" w14:textId="072CEB6F" w:rsidR="00F949BE" w:rsidRPr="00564FAA" w:rsidRDefault="00F949BE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The OSSTF Pledge and </w:t>
      </w:r>
      <w:bookmarkStart w:id="2" w:name="_Hlk51159636"/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Anti-Harassment </w:t>
      </w:r>
      <w:bookmarkEnd w:id="2"/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Statement</w:t>
      </w:r>
    </w:p>
    <w:p w14:paraId="61256731" w14:textId="2DAC7929" w:rsidR="00F949BE" w:rsidRPr="00AB3E8B" w:rsidRDefault="00F949BE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pledge and statement were read by Rob </w:t>
      </w:r>
      <w:proofErr w:type="spellStart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Dubyk</w:t>
      </w:r>
      <w:proofErr w:type="spellEnd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. He pointed out that </w:t>
      </w:r>
      <w:r w:rsidR="00A47E1E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providing </w:t>
      </w: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the mobile number of the Anti-Harassment officer</w:t>
      </w:r>
      <w:r w:rsidR="00A47E1E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will be standard practice from now on, </w:t>
      </w:r>
      <w:r w:rsidR="00FB15BC">
        <w:rPr>
          <w:rFonts w:ascii="Arial" w:eastAsia="Times New Roman" w:hAnsi="Arial" w:cs="Arial"/>
          <w:bCs/>
          <w:sz w:val="24"/>
          <w:szCs w:val="24"/>
          <w:lang w:val="en-US"/>
        </w:rPr>
        <w:t>to accommodate</w:t>
      </w:r>
      <w:r w:rsidR="00A47E1E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virtual attendees.</w:t>
      </w:r>
    </w:p>
    <w:p w14:paraId="26F53D27" w14:textId="5532A730" w:rsidR="00A47E1E" w:rsidRDefault="00A47E1E" w:rsidP="00564FAA">
      <w:pPr>
        <w:tabs>
          <w:tab w:val="left" w:pos="284"/>
        </w:tabs>
        <w:spacing w:after="0" w:line="240" w:lineRule="auto"/>
        <w:ind w:left="284" w:firstLine="3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2F22A1B" w14:textId="447F81D5" w:rsidR="00A47E1E" w:rsidRPr="00564FAA" w:rsidRDefault="00A47E1E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Anti-Harassment officer: Will </w:t>
      </w:r>
      <w:proofErr w:type="spellStart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Deanike</w:t>
      </w:r>
      <w:proofErr w:type="spellEnd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, 343-363-2075</w:t>
      </w:r>
    </w:p>
    <w:p w14:paraId="303743DE" w14:textId="77777777" w:rsidR="00EA01F5" w:rsidRPr="009900E4" w:rsidRDefault="00EA01F5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086BB4DB" w14:textId="490CDAB5" w:rsidR="0095664A" w:rsidRPr="00564FAA" w:rsidRDefault="00EA01F5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A</w:t>
      </w:r>
      <w:r w:rsidR="00A47E1E" w:rsidRPr="00564FAA">
        <w:rPr>
          <w:rFonts w:ascii="Arial" w:eastAsia="Times New Roman" w:hAnsi="Arial" w:cs="Arial"/>
          <w:b/>
          <w:sz w:val="24"/>
          <w:szCs w:val="24"/>
          <w:lang w:val="en-US"/>
        </w:rPr>
        <w:t>doption</w:t>
      </w: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 of Agenda</w:t>
      </w:r>
      <w:bookmarkStart w:id="3" w:name="_Hlk36651457"/>
      <w:r w:rsidR="0095664A" w:rsidRPr="00564FAA"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</w:p>
    <w:p w14:paraId="4C40FEF0" w14:textId="6AA49F4B" w:rsidR="00EA01F5" w:rsidRPr="00564FAA" w:rsidRDefault="00EA01F5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The agenda was deemed approved as</w:t>
      </w:r>
      <w:bookmarkEnd w:id="3"/>
      <w:r w:rsidR="00A47E1E"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512E3C" w:rsidRPr="00564FAA">
        <w:rPr>
          <w:rFonts w:ascii="Arial" w:eastAsia="Times New Roman" w:hAnsi="Arial" w:cs="Arial"/>
          <w:bCs/>
          <w:sz w:val="24"/>
          <w:szCs w:val="24"/>
          <w:lang w:val="en-US"/>
        </w:rPr>
        <w:t>amended</w:t>
      </w: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6A27794B" w14:textId="77777777" w:rsidR="00EA01F5" w:rsidRDefault="00EA01F5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14:paraId="0A627DB7" w14:textId="1AA52583" w:rsidR="0095664A" w:rsidRPr="00564FAA" w:rsidRDefault="00EA01F5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Approval of </w:t>
      </w:r>
      <w:r w:rsidR="00A47E1E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AGM 2019 </w:t>
      </w: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Minutes</w:t>
      </w:r>
      <w:r w:rsidR="0095664A" w:rsidRPr="00564FAA">
        <w:rPr>
          <w:rFonts w:ascii="Arial" w:eastAsia="Times New Roman" w:hAnsi="Arial" w:cs="Arial"/>
          <w:bCs/>
          <w:sz w:val="24"/>
          <w:szCs w:val="24"/>
          <w:lang w:val="en-US"/>
        </w:rPr>
        <w:t>:</w:t>
      </w:r>
    </w:p>
    <w:p w14:paraId="748108F0" w14:textId="147B7A5B" w:rsidR="00EA01F5" w:rsidRPr="00AB3E8B" w:rsidRDefault="00EA01F5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minutes of the </w:t>
      </w:r>
      <w:r w:rsidR="00A47E1E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May 22, 2019 AGM </w:t>
      </w: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were deemed approved as </w:t>
      </w:r>
      <w:r w:rsidR="00A47E1E" w:rsidRPr="00AB3E8B">
        <w:rPr>
          <w:rFonts w:ascii="Arial" w:eastAsia="Times New Roman" w:hAnsi="Arial" w:cs="Arial"/>
          <w:bCs/>
          <w:sz w:val="24"/>
          <w:szCs w:val="24"/>
          <w:lang w:val="en-US"/>
        </w:rPr>
        <w:t>amended</w:t>
      </w: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0CB52132" w14:textId="1BC72B7F" w:rsidR="00A47E1E" w:rsidRDefault="00A47E1E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72842534" w14:textId="4FD966C4" w:rsidR="00A47E1E" w:rsidRPr="00564FAA" w:rsidRDefault="00A47E1E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Treasurer’s Report</w:t>
      </w:r>
      <w:r w:rsidR="00242B3B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No report</w:t>
      </w:r>
    </w:p>
    <w:p w14:paraId="6F0D8CF2" w14:textId="2A304751" w:rsidR="00A47E1E" w:rsidRDefault="00A47E1E" w:rsidP="00564FAA">
      <w:pPr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9843785" w14:textId="298CDCE2" w:rsidR="001D78D2" w:rsidRPr="00564FAA" w:rsidRDefault="00A47E1E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On Time Resolutions</w:t>
      </w:r>
      <w:r w:rsidR="00242B3B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="001D78D2" w:rsidRPr="00564FAA">
        <w:rPr>
          <w:rFonts w:ascii="Arial" w:eastAsia="Times New Roman" w:hAnsi="Arial" w:cs="Arial"/>
          <w:bCs/>
          <w:sz w:val="24"/>
          <w:szCs w:val="24"/>
          <w:lang w:val="en-US"/>
        </w:rPr>
        <w:t>None</w:t>
      </w:r>
    </w:p>
    <w:p w14:paraId="6772E7E3" w14:textId="3E36D538" w:rsidR="001D78D2" w:rsidRDefault="001D78D2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272EA58F" w14:textId="0F3C72E3" w:rsidR="00512E3C" w:rsidRPr="00564FAA" w:rsidRDefault="001D78D2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Provincial Liaison Report</w:t>
      </w:r>
      <w:r w:rsidR="00242B3B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="00512E3C" w:rsidRPr="00564FAA">
        <w:rPr>
          <w:rFonts w:ascii="Arial" w:eastAsia="Times New Roman" w:hAnsi="Arial" w:cs="Arial"/>
          <w:bCs/>
          <w:sz w:val="24"/>
          <w:szCs w:val="24"/>
          <w:lang w:val="en-US"/>
        </w:rPr>
        <w:t>See attached</w:t>
      </w:r>
    </w:p>
    <w:p w14:paraId="5A72FF38" w14:textId="0DAA3635" w:rsidR="001D78D2" w:rsidRPr="00AB3E8B" w:rsidRDefault="001D78D2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Malini Leahy </w:t>
      </w:r>
      <w:r w:rsidR="00242B3B" w:rsidRPr="00AB3E8B">
        <w:rPr>
          <w:rFonts w:ascii="Arial" w:eastAsia="Times New Roman" w:hAnsi="Arial" w:cs="Arial"/>
          <w:bCs/>
          <w:sz w:val="24"/>
          <w:szCs w:val="24"/>
          <w:lang w:val="en-US"/>
        </w:rPr>
        <w:t>described a</w:t>
      </w: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year filled with major events – info pickets, bargaining, rotating strikes, a pandemic, local bargaining, and online education. She thanked our leaders for all they have done.</w:t>
      </w:r>
    </w:p>
    <w:p w14:paraId="45C75B9F" w14:textId="77777777" w:rsidR="001D78D2" w:rsidRDefault="001D78D2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4C93713" w14:textId="42D97C8B" w:rsidR="001D78D2" w:rsidRPr="00AB3E8B" w:rsidRDefault="001D78D2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lastRenderedPageBreak/>
        <w:t xml:space="preserve">In response to Premier Doug Ford’s comment that it is time for educators to step up, </w:t>
      </w:r>
      <w:r w:rsidR="00512E3C" w:rsidRPr="00AB3E8B">
        <w:rPr>
          <w:rFonts w:ascii="Arial" w:eastAsia="Times New Roman" w:hAnsi="Arial" w:cs="Arial"/>
          <w:bCs/>
          <w:sz w:val="24"/>
          <w:szCs w:val="24"/>
          <w:lang w:val="en-US"/>
        </w:rPr>
        <w:t>she pointed out that educators have done nothing but step up.</w:t>
      </w:r>
    </w:p>
    <w:p w14:paraId="09751486" w14:textId="6BA1196A" w:rsidR="00512E3C" w:rsidRDefault="00512E3C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1E58F551" w14:textId="2D39E6D1" w:rsidR="00512E3C" w:rsidRPr="00564FAA" w:rsidRDefault="00512E3C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A reminder to get shirts online for Orange Shirt Day – September 30.</w:t>
      </w:r>
    </w:p>
    <w:p w14:paraId="6EA8337E" w14:textId="45CC54F8" w:rsidR="00512E3C" w:rsidRDefault="00512E3C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4AE49306" w14:textId="21589E91" w:rsidR="00512E3C" w:rsidRPr="00564FAA" w:rsidRDefault="00512E3C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The OSSTF/FEESO office has relocated to 49 Mobile Drive, Toronto</w:t>
      </w:r>
    </w:p>
    <w:p w14:paraId="41828532" w14:textId="473C9B4B" w:rsidR="00512E3C" w:rsidRDefault="00512E3C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3F241873" w14:textId="1E1C959F" w:rsidR="00512E3C" w:rsidRPr="00564FAA" w:rsidRDefault="00512E3C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President’s Report</w:t>
      </w:r>
      <w:r w:rsidR="00242B3B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See attached</w:t>
      </w:r>
    </w:p>
    <w:p w14:paraId="4D03E667" w14:textId="669E7020" w:rsidR="00512E3C" w:rsidRPr="00AB3E8B" w:rsidRDefault="000F7738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Wendy Bonnell delivered her report which</w:t>
      </w:r>
      <w:r w:rsidR="00FB15BC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touched on</w:t>
      </w:r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the challenges and successes of the year. She thanked all for the support she received. She showed a slide presentation – Limitless Opportunities Begin </w:t>
      </w:r>
      <w:proofErr w:type="gramStart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>With</w:t>
      </w:r>
      <w:proofErr w:type="gramEnd"/>
      <w:r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Instructors – with highlights of the year’s activities.</w:t>
      </w:r>
    </w:p>
    <w:p w14:paraId="6CEEB7D7" w14:textId="77777777" w:rsidR="000F7738" w:rsidRPr="009900E4" w:rsidRDefault="000F7738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4FA490A6" w14:textId="64A3D644" w:rsidR="00512E3C" w:rsidRPr="00564FAA" w:rsidRDefault="00512E3C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District President’s Report</w:t>
      </w:r>
      <w:r w:rsidR="00242B3B" w:rsidRPr="00564FAA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="000F7738" w:rsidRPr="00564FAA">
        <w:rPr>
          <w:rFonts w:ascii="Arial" w:eastAsia="Times New Roman" w:hAnsi="Arial" w:cs="Arial"/>
          <w:bCs/>
          <w:sz w:val="24"/>
          <w:szCs w:val="24"/>
          <w:lang w:val="en-US"/>
        </w:rPr>
        <w:t>See attached</w:t>
      </w:r>
    </w:p>
    <w:p w14:paraId="6E3FF659" w14:textId="5FC7F4D2" w:rsidR="000F7738" w:rsidRPr="00564FAA" w:rsidRDefault="000F7738" w:rsidP="00AB3E8B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Rachelle </w:t>
      </w:r>
      <w:proofErr w:type="spellStart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>Séguin</w:t>
      </w:r>
      <w:proofErr w:type="spellEnd"/>
      <w:r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delivered her report</w:t>
      </w:r>
      <w:r w:rsidR="004A5E82" w:rsidRPr="00564FAA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on action and changes at OSSTF. </w:t>
      </w:r>
    </w:p>
    <w:p w14:paraId="064FD17B" w14:textId="77777777" w:rsidR="00512E3C" w:rsidRPr="000F7738" w:rsidRDefault="00512E3C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4EA3FF39" w14:textId="2483AA0A" w:rsidR="004A5E82" w:rsidRPr="00564FAA" w:rsidRDefault="003F1D39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564FAA">
        <w:rPr>
          <w:rFonts w:ascii="Arial" w:eastAsia="Times New Roman" w:hAnsi="Arial" w:cs="Arial"/>
          <w:b/>
          <w:sz w:val="24"/>
          <w:szCs w:val="24"/>
          <w:lang w:val="en-US"/>
        </w:rPr>
        <w:t>Committee Reports</w:t>
      </w:r>
    </w:p>
    <w:p w14:paraId="6A1F1686" w14:textId="61196336" w:rsidR="003F1D39" w:rsidRPr="00AB3E8B" w:rsidRDefault="00AB3E8B" w:rsidP="00AB3E8B">
      <w:pPr>
        <w:tabs>
          <w:tab w:val="left" w:pos="284"/>
        </w:tabs>
        <w:spacing w:after="0" w:line="240" w:lineRule="auto"/>
        <w:ind w:left="720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12.1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3F1D39" w:rsidRPr="00AB3E8B">
        <w:rPr>
          <w:rFonts w:ascii="Arial" w:eastAsia="Times New Roman" w:hAnsi="Arial" w:cs="Arial"/>
          <w:bCs/>
          <w:sz w:val="24"/>
          <w:szCs w:val="24"/>
          <w:lang w:val="en-US"/>
        </w:rPr>
        <w:t>Status of Women – no report</w:t>
      </w:r>
    </w:p>
    <w:p w14:paraId="45B27CDE" w14:textId="13982B54" w:rsidR="003F1D39" w:rsidRPr="00AB3E8B" w:rsidRDefault="00AB3E8B" w:rsidP="00AB3E8B">
      <w:pPr>
        <w:tabs>
          <w:tab w:val="left" w:pos="1418"/>
        </w:tabs>
        <w:spacing w:after="0" w:line="240" w:lineRule="auto"/>
        <w:ind w:left="1418" w:hanging="698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12.2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3F1D39" w:rsidRPr="00AB3E8B">
        <w:rPr>
          <w:rFonts w:ascii="Arial" w:eastAsia="Times New Roman" w:hAnsi="Arial" w:cs="Arial"/>
          <w:bCs/>
          <w:sz w:val="24"/>
          <w:szCs w:val="24"/>
          <w:lang w:val="en-US"/>
        </w:rPr>
        <w:t>Educational Services – Sandy</w:t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S-H</w:t>
      </w:r>
      <w:r w:rsidR="003F1D39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No </w:t>
      </w:r>
      <w:r w:rsidR="00FB15BC">
        <w:rPr>
          <w:rFonts w:ascii="Arial" w:eastAsia="Times New Roman" w:hAnsi="Arial" w:cs="Arial"/>
          <w:bCs/>
          <w:sz w:val="24"/>
          <w:szCs w:val="24"/>
          <w:lang w:val="en-US"/>
        </w:rPr>
        <w:t>workshops</w:t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due to strike action, pandemic and dropped funding. They hope to </w:t>
      </w:r>
      <w:r w:rsidR="00FB15BC">
        <w:rPr>
          <w:rFonts w:ascii="Arial" w:eastAsia="Times New Roman" w:hAnsi="Arial" w:cs="Arial"/>
          <w:bCs/>
          <w:sz w:val="24"/>
          <w:szCs w:val="24"/>
          <w:lang w:val="en-US"/>
        </w:rPr>
        <w:t>negotiate for</w:t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at least one workshop in coming weeks.</w:t>
      </w:r>
    </w:p>
    <w:p w14:paraId="75710C89" w14:textId="15F08C8F" w:rsidR="003F1D39" w:rsidRPr="00AB3E8B" w:rsidRDefault="00AB3E8B" w:rsidP="00AB3E8B">
      <w:pPr>
        <w:tabs>
          <w:tab w:val="left" w:pos="284"/>
        </w:tabs>
        <w:spacing w:after="0" w:line="240" w:lineRule="auto"/>
        <w:ind w:left="1418" w:hanging="698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12.3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Collective Bargaining Committee – Tiffany M: Bargaining online was not ideal but Wendy et al. were steadfast and determined. They requested that OSSTF conduct another survey around bargaining time as this was a useful tool. </w:t>
      </w:r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administration of prep and planning </w:t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>day</w:t>
      </w:r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s were </w:t>
      </w:r>
      <w:proofErr w:type="gramStart"/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a </w:t>
      </w:r>
      <w:r w:rsidR="00FB15BC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</w:t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>stumbling</w:t>
      </w:r>
      <w:proofErr w:type="gramEnd"/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block; we have to be clear what we want from these days</w:t>
      </w:r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and ensure they don’t get moved to </w:t>
      </w:r>
      <w:proofErr w:type="spellStart"/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>PADays</w:t>
      </w:r>
      <w:proofErr w:type="spellEnd"/>
      <w:r w:rsidR="00565D70">
        <w:rPr>
          <w:rFonts w:ascii="Arial" w:eastAsia="Times New Roman" w:hAnsi="Arial" w:cs="Arial"/>
          <w:bCs/>
          <w:sz w:val="24"/>
          <w:szCs w:val="24"/>
          <w:lang w:val="en-US"/>
        </w:rPr>
        <w:t>.</w:t>
      </w:r>
    </w:p>
    <w:p w14:paraId="76497926" w14:textId="54E78E9E" w:rsidR="003F1D39" w:rsidRPr="00AB3E8B" w:rsidRDefault="00AB3E8B" w:rsidP="00AB3E8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  <w:t>12.4</w:t>
      </w:r>
      <w:r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="00E73D8F" w:rsidRPr="00AB3E8B">
        <w:rPr>
          <w:rFonts w:ascii="Arial" w:eastAsia="Times New Roman" w:hAnsi="Arial" w:cs="Arial"/>
          <w:bCs/>
          <w:sz w:val="24"/>
          <w:szCs w:val="24"/>
          <w:lang w:val="en-US"/>
        </w:rPr>
        <w:t>Constitution – Wendy B: see # 13.</w:t>
      </w:r>
    </w:p>
    <w:p w14:paraId="28AEE98B" w14:textId="77777777" w:rsidR="003F1D39" w:rsidRDefault="003F1D39" w:rsidP="00564FAA">
      <w:pPr>
        <w:tabs>
          <w:tab w:val="left" w:pos="284"/>
        </w:tabs>
        <w:spacing w:after="0" w:line="240" w:lineRule="auto"/>
        <w:ind w:left="284" w:hanging="567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57C6E3AB" w14:textId="23EEA74A" w:rsidR="004A5E82" w:rsidRPr="00A86FA6" w:rsidRDefault="004A5E82" w:rsidP="00A86FA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/>
          <w:sz w:val="24"/>
          <w:szCs w:val="24"/>
          <w:lang w:val="en-US"/>
        </w:rPr>
        <w:t>Resolutions from the Floor</w:t>
      </w:r>
      <w:r w:rsidR="00242B3B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  <w:r w:rsidRPr="00A86FA6">
        <w:rPr>
          <w:rFonts w:ascii="Arial" w:eastAsia="Times New Roman" w:hAnsi="Arial" w:cs="Arial"/>
          <w:bCs/>
          <w:sz w:val="24"/>
          <w:szCs w:val="24"/>
          <w:lang w:val="en-US"/>
        </w:rPr>
        <w:t>See attached</w:t>
      </w:r>
    </w:p>
    <w:p w14:paraId="34F3FE89" w14:textId="77777777" w:rsidR="00565D70" w:rsidRDefault="004A5E82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BIRT Bylaw 5 – Fees determined by Bylaw 4 shall be collected at source through the provisions of the Collective Agreement. </w:t>
      </w:r>
    </w:p>
    <w:p w14:paraId="4E3E1DC6" w14:textId="711E5D73" w:rsidR="00565D70" w:rsidRDefault="004A5E82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Moved by Wendy Bonnell, </w:t>
      </w:r>
    </w:p>
    <w:p w14:paraId="32BF10AA" w14:textId="2D789D9B" w:rsidR="004A5E82" w:rsidRDefault="00565D70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S</w:t>
      </w:r>
      <w:r w:rsidR="004A5E82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econded by Sandy </w:t>
      </w:r>
      <w:proofErr w:type="spellStart"/>
      <w:r w:rsidR="004A5E82" w:rsidRPr="00A86FA6">
        <w:rPr>
          <w:rFonts w:ascii="Arial" w:eastAsia="Times New Roman" w:hAnsi="Arial" w:cs="Arial"/>
          <w:bCs/>
          <w:sz w:val="24"/>
          <w:szCs w:val="24"/>
          <w:lang w:val="en-US"/>
        </w:rPr>
        <w:t>Shortt</w:t>
      </w:r>
      <w:proofErr w:type="spellEnd"/>
      <w:r w:rsidR="004A5E82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-Hawley, </w:t>
      </w:r>
    </w:p>
    <w:p w14:paraId="07431057" w14:textId="59D9840D" w:rsidR="00565D70" w:rsidRPr="00A86FA6" w:rsidRDefault="00565D70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 xml:space="preserve">Carried: unanimously </w:t>
      </w:r>
    </w:p>
    <w:p w14:paraId="066E29C9" w14:textId="77777777" w:rsidR="004A5E82" w:rsidRPr="00A86FA6" w:rsidRDefault="004A5E82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4F0EA838" w14:textId="06C831B1" w:rsidR="00EA01F5" w:rsidRPr="00A86FA6" w:rsidRDefault="00EA01F5" w:rsidP="00A86FA6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/>
          <w:sz w:val="24"/>
          <w:szCs w:val="24"/>
          <w:lang w:val="en-US"/>
        </w:rPr>
        <w:t xml:space="preserve">Budget </w:t>
      </w:r>
      <w:r w:rsidR="003F1D39" w:rsidRPr="00A86FA6">
        <w:rPr>
          <w:rFonts w:ascii="Arial" w:eastAsia="Times New Roman" w:hAnsi="Arial" w:cs="Arial"/>
          <w:b/>
          <w:sz w:val="24"/>
          <w:szCs w:val="24"/>
          <w:lang w:val="en-US"/>
        </w:rPr>
        <w:t>Approval</w:t>
      </w:r>
      <w:r w:rsidR="00242B3B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>S</w:t>
      </w:r>
      <w:r w:rsidR="001754BA" w:rsidRPr="00A86FA6">
        <w:rPr>
          <w:rFonts w:ascii="Arial" w:eastAsia="Times New Roman" w:hAnsi="Arial" w:cs="Arial"/>
          <w:bCs/>
          <w:sz w:val="24"/>
          <w:szCs w:val="24"/>
          <w:lang w:val="en-US"/>
        </w:rPr>
        <w:t>ee attached</w:t>
      </w:r>
    </w:p>
    <w:p w14:paraId="6900D8DE" w14:textId="77777777" w:rsidR="00565D70" w:rsidRDefault="003F1D39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The 2020-2021 budget was deemed approved as printed. Moved by Julia Perkins, </w:t>
      </w:r>
    </w:p>
    <w:p w14:paraId="08D6C834" w14:textId="77777777" w:rsidR="00565D70" w:rsidRDefault="00565D70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val="en-US"/>
        </w:rPr>
        <w:t>A</w:t>
      </w:r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>econded</w:t>
      </w:r>
      <w:proofErr w:type="spellEnd"/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by Katherine </w:t>
      </w:r>
      <w:proofErr w:type="spellStart"/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>Hekkila</w:t>
      </w:r>
      <w:proofErr w:type="spellEnd"/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>,</w:t>
      </w:r>
    </w:p>
    <w:p w14:paraId="1405CDCC" w14:textId="3934F72C" w:rsidR="003F1D39" w:rsidRPr="00A86FA6" w:rsidRDefault="00565D70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Cs/>
          <w:sz w:val="24"/>
          <w:szCs w:val="24"/>
          <w:lang w:val="en-US"/>
        </w:rPr>
        <w:t>C</w:t>
      </w:r>
      <w:r w:rsidR="003F1D39" w:rsidRPr="00A86FA6">
        <w:rPr>
          <w:rFonts w:ascii="Arial" w:eastAsia="Times New Roman" w:hAnsi="Arial" w:cs="Arial"/>
          <w:bCs/>
          <w:sz w:val="24"/>
          <w:szCs w:val="24"/>
          <w:lang w:val="en-US"/>
        </w:rPr>
        <w:t>arried.</w:t>
      </w:r>
    </w:p>
    <w:p w14:paraId="00585D6A" w14:textId="77777777" w:rsidR="00EA01F5" w:rsidRPr="00A86FA6" w:rsidRDefault="00EA01F5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p w14:paraId="0E9E17A3" w14:textId="6F038154" w:rsidR="00EA01F5" w:rsidRPr="00A86FA6" w:rsidRDefault="00242B3B" w:rsidP="00AB3E8B">
      <w:pPr>
        <w:pStyle w:val="ListParagraph"/>
        <w:numPr>
          <w:ilvl w:val="0"/>
          <w:numId w:val="4"/>
        </w:numPr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  <w:r w:rsidRPr="00A86FA6">
        <w:rPr>
          <w:rFonts w:ascii="Arial" w:eastAsia="Times New Roman" w:hAnsi="Arial" w:cs="Arial"/>
          <w:b/>
          <w:sz w:val="24"/>
          <w:szCs w:val="24"/>
          <w:lang w:val="en-US"/>
        </w:rPr>
        <w:t xml:space="preserve">Door Prizes and </w:t>
      </w:r>
      <w:r w:rsidR="00EA01F5" w:rsidRPr="00A86FA6">
        <w:rPr>
          <w:rFonts w:ascii="Arial" w:eastAsia="Times New Roman" w:hAnsi="Arial" w:cs="Arial"/>
          <w:b/>
          <w:sz w:val="24"/>
          <w:szCs w:val="24"/>
          <w:lang w:val="en-US"/>
        </w:rPr>
        <w:t>Adjournment</w:t>
      </w:r>
      <w:r w:rsidR="00EA01F5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: </w:t>
      </w:r>
      <w:r w:rsidRPr="00A86FA6">
        <w:rPr>
          <w:rFonts w:ascii="Arial" w:eastAsia="Times New Roman" w:hAnsi="Arial" w:cs="Arial"/>
          <w:bCs/>
          <w:sz w:val="24"/>
          <w:szCs w:val="24"/>
          <w:lang w:val="en-US"/>
        </w:rPr>
        <w:t>5:31 PM</w:t>
      </w:r>
      <w:r w:rsidR="00EA01F5" w:rsidRPr="00A86FA6">
        <w:rPr>
          <w:rFonts w:ascii="Arial" w:eastAsia="Times New Roman" w:hAnsi="Arial" w:cs="Arial"/>
          <w:bCs/>
          <w:sz w:val="24"/>
          <w:szCs w:val="24"/>
          <w:lang w:val="en-US"/>
        </w:rPr>
        <w:t xml:space="preserve">                           </w:t>
      </w:r>
    </w:p>
    <w:p w14:paraId="71370648" w14:textId="77777777" w:rsidR="00EA01F5" w:rsidRPr="00A86FA6" w:rsidRDefault="00EA01F5" w:rsidP="00A86FA6">
      <w:pPr>
        <w:pStyle w:val="ListParagraph"/>
        <w:tabs>
          <w:tab w:val="left" w:pos="284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n-US"/>
        </w:rPr>
      </w:pPr>
    </w:p>
    <w:sectPr w:rsidR="00EA01F5" w:rsidRPr="00A86FA6" w:rsidSect="009F1E1C"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E1FD8"/>
    <w:multiLevelType w:val="multilevel"/>
    <w:tmpl w:val="598CE6A4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1254A5B"/>
    <w:multiLevelType w:val="hybridMultilevel"/>
    <w:tmpl w:val="AF4CA482"/>
    <w:lvl w:ilvl="0" w:tplc="B1405D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37918"/>
    <w:multiLevelType w:val="multilevel"/>
    <w:tmpl w:val="D9947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795D2B74"/>
    <w:multiLevelType w:val="multilevel"/>
    <w:tmpl w:val="FDEE4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4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32" w:hanging="1800"/>
      </w:pPr>
      <w:rPr>
        <w:rFonts w:hint="default"/>
      </w:rPr>
    </w:lvl>
  </w:abstractNum>
  <w:abstractNum w:abstractNumId="4" w15:restartNumberingAfterBreak="0">
    <w:nsid w:val="7AC94A20"/>
    <w:multiLevelType w:val="hybridMultilevel"/>
    <w:tmpl w:val="D77C6462"/>
    <w:lvl w:ilvl="0" w:tplc="32CC16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AF"/>
    <w:rsid w:val="000C0D99"/>
    <w:rsid w:val="000F5351"/>
    <w:rsid w:val="000F7738"/>
    <w:rsid w:val="001614F7"/>
    <w:rsid w:val="001754BA"/>
    <w:rsid w:val="001B7E44"/>
    <w:rsid w:val="001D0963"/>
    <w:rsid w:val="001D78D2"/>
    <w:rsid w:val="001F2DDF"/>
    <w:rsid w:val="002354C3"/>
    <w:rsid w:val="00242B3B"/>
    <w:rsid w:val="00356CAC"/>
    <w:rsid w:val="003F1D39"/>
    <w:rsid w:val="00453E85"/>
    <w:rsid w:val="004A5E82"/>
    <w:rsid w:val="005060AF"/>
    <w:rsid w:val="00512E3C"/>
    <w:rsid w:val="005315C9"/>
    <w:rsid w:val="005454B8"/>
    <w:rsid w:val="00564FAA"/>
    <w:rsid w:val="00565D70"/>
    <w:rsid w:val="006777FF"/>
    <w:rsid w:val="006A4971"/>
    <w:rsid w:val="006D6980"/>
    <w:rsid w:val="006E6740"/>
    <w:rsid w:val="00743D9E"/>
    <w:rsid w:val="007A2BC4"/>
    <w:rsid w:val="007B66D4"/>
    <w:rsid w:val="008804FC"/>
    <w:rsid w:val="00886BAC"/>
    <w:rsid w:val="008D3940"/>
    <w:rsid w:val="008E4CD3"/>
    <w:rsid w:val="009221F5"/>
    <w:rsid w:val="0095664A"/>
    <w:rsid w:val="009A1C32"/>
    <w:rsid w:val="009F1E1C"/>
    <w:rsid w:val="00A47E1E"/>
    <w:rsid w:val="00A63EE8"/>
    <w:rsid w:val="00A86FA6"/>
    <w:rsid w:val="00A96EB0"/>
    <w:rsid w:val="00AA79F0"/>
    <w:rsid w:val="00AB16C1"/>
    <w:rsid w:val="00AB3E8B"/>
    <w:rsid w:val="00AD192D"/>
    <w:rsid w:val="00B46B43"/>
    <w:rsid w:val="00B63960"/>
    <w:rsid w:val="00BB617E"/>
    <w:rsid w:val="00BD7CE2"/>
    <w:rsid w:val="00BF0397"/>
    <w:rsid w:val="00C43267"/>
    <w:rsid w:val="00C517EC"/>
    <w:rsid w:val="00C54270"/>
    <w:rsid w:val="00C64CE2"/>
    <w:rsid w:val="00C846F2"/>
    <w:rsid w:val="00CB4127"/>
    <w:rsid w:val="00CD1B39"/>
    <w:rsid w:val="00CF0A3F"/>
    <w:rsid w:val="00CF338F"/>
    <w:rsid w:val="00D20B89"/>
    <w:rsid w:val="00D335F3"/>
    <w:rsid w:val="00D5163D"/>
    <w:rsid w:val="00D54BDA"/>
    <w:rsid w:val="00DE52A8"/>
    <w:rsid w:val="00E0202B"/>
    <w:rsid w:val="00E73D8F"/>
    <w:rsid w:val="00EA01F5"/>
    <w:rsid w:val="00EF663B"/>
    <w:rsid w:val="00F07CAA"/>
    <w:rsid w:val="00F949BE"/>
    <w:rsid w:val="00FB15BC"/>
    <w:rsid w:val="00FD12C0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3328B"/>
  <w15:docId w15:val="{530EF927-29F4-D745-B1C5-537180D7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0AF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Cooke</dc:creator>
  <cp:keywords/>
  <dc:description/>
  <cp:lastModifiedBy>Seguin, Rachelle</cp:lastModifiedBy>
  <cp:revision>2</cp:revision>
  <cp:lastPrinted>2017-10-04T18:52:00Z</cp:lastPrinted>
  <dcterms:created xsi:type="dcterms:W3CDTF">2021-05-10T15:42:00Z</dcterms:created>
  <dcterms:modified xsi:type="dcterms:W3CDTF">2021-05-10T15:42:00Z</dcterms:modified>
</cp:coreProperties>
</file>