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17" w:rsidRDefault="00B70E17">
      <w:bookmarkStart w:id="0" w:name="_GoBack"/>
      <w:bookmarkEnd w:id="0"/>
    </w:p>
    <w:tbl>
      <w:tblPr>
        <w:tblStyle w:val="TableGrid"/>
        <w:tblpPr w:leftFromText="180" w:rightFromText="180" w:horzAnchor="margin" w:tblpY="210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6B5B" w:rsidTr="00B70E17">
        <w:trPr>
          <w:trHeight w:val="1547"/>
        </w:trPr>
        <w:tc>
          <w:tcPr>
            <w:tcW w:w="9576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2F2F2" w:themeFill="background1" w:themeFillShade="F2"/>
          </w:tcPr>
          <w:p w:rsidR="00B70E17" w:rsidRDefault="00B70E17" w:rsidP="00B70E17">
            <w:pPr>
              <w:pStyle w:val="NoSpacing"/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:rsidR="00086B5B" w:rsidRPr="00086B5B" w:rsidRDefault="00086B5B" w:rsidP="00B70E17">
            <w:pPr>
              <w:pStyle w:val="NoSpacing"/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  <w:r w:rsidRPr="00086B5B">
              <w:rPr>
                <w:rFonts w:ascii="Constantia" w:hAnsi="Constantia"/>
                <w:i/>
                <w:sz w:val="40"/>
                <w:szCs w:val="40"/>
              </w:rPr>
              <w:t>Making Life Easier:</w:t>
            </w:r>
            <w:r w:rsidRPr="00086B5B">
              <w:rPr>
                <w:rFonts w:ascii="Constantia" w:hAnsi="Constantia"/>
                <w:sz w:val="40"/>
                <w:szCs w:val="40"/>
              </w:rPr>
              <w:t xml:space="preserve"> RUNNING ERRANDS</w:t>
            </w:r>
          </w:p>
        </w:tc>
      </w:tr>
      <w:tr w:rsidR="00086B5B" w:rsidTr="00B70E17">
        <w:tc>
          <w:tcPr>
            <w:tcW w:w="478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086B5B" w:rsidRDefault="00086B5B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Use a </w:t>
            </w:r>
            <w:r w:rsidRPr="00086B5B">
              <w:rPr>
                <w:rFonts w:ascii="Constantia" w:hAnsi="Constantia"/>
                <w:b/>
                <w:sz w:val="24"/>
                <w:szCs w:val="24"/>
              </w:rPr>
              <w:t>transition warning</w:t>
            </w:r>
            <w:r>
              <w:rPr>
                <w:rFonts w:ascii="Constantia" w:hAnsi="Constantia"/>
                <w:sz w:val="24"/>
                <w:szCs w:val="24"/>
              </w:rPr>
              <w:t xml:space="preserve"> (e.g., verbal, timer, count down, sing a song)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 w:rsidRPr="00086B5B">
              <w:rPr>
                <w:rFonts w:ascii="Constantia" w:hAnsi="Constantia"/>
                <w:b/>
                <w:sz w:val="24"/>
                <w:szCs w:val="24"/>
              </w:rPr>
              <w:t>Tell</w:t>
            </w:r>
            <w:r>
              <w:rPr>
                <w:rFonts w:ascii="Constantia" w:hAnsi="Constantia"/>
                <w:sz w:val="24"/>
                <w:szCs w:val="24"/>
              </w:rPr>
              <w:t xml:space="preserve"> your child where you will be going.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2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Use “First…, Then…” statements.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2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Use a Travel Book</w:t>
            </w:r>
          </w:p>
          <w:p w:rsidR="00B70E17" w:rsidRDefault="00B70E17" w:rsidP="00B70E17">
            <w:pPr>
              <w:pStyle w:val="NoSpacing"/>
              <w:numPr>
                <w:ilvl w:val="0"/>
                <w:numId w:val="2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Include one of your child’s favorite places.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2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Provide a transition object (toy,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blankie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, book, travel book, etc.)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Provide 2 or 3 choices for the transition object.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Prepare a </w:t>
            </w:r>
            <w:r w:rsidRPr="00086B5B">
              <w:rPr>
                <w:rFonts w:ascii="Constantia" w:hAnsi="Constantia"/>
                <w:b/>
                <w:sz w:val="24"/>
                <w:szCs w:val="24"/>
              </w:rPr>
              <w:t>cooler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Prepare your </w:t>
            </w:r>
            <w:r w:rsidRPr="00086B5B">
              <w:rPr>
                <w:rFonts w:ascii="Constantia" w:hAnsi="Constantia"/>
                <w:b/>
                <w:sz w:val="24"/>
                <w:szCs w:val="24"/>
              </w:rPr>
              <w:t xml:space="preserve">diaper bag </w:t>
            </w:r>
            <w:r>
              <w:rPr>
                <w:rFonts w:ascii="Constantia" w:hAnsi="Constantia"/>
                <w:sz w:val="24"/>
                <w:szCs w:val="24"/>
              </w:rPr>
              <w:t>or a backpack (written list in bag).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Getting in the </w:t>
            </w:r>
            <w:r w:rsidRPr="00086B5B">
              <w:rPr>
                <w:rFonts w:ascii="Constantia" w:hAnsi="Constantia"/>
                <w:b/>
                <w:sz w:val="24"/>
                <w:szCs w:val="24"/>
              </w:rPr>
              <w:t>Car Seat</w:t>
            </w:r>
            <w:r>
              <w:rPr>
                <w:rFonts w:ascii="Constantia" w:hAnsi="Constantia"/>
                <w:sz w:val="24"/>
                <w:szCs w:val="24"/>
              </w:rPr>
              <w:t>:</w:t>
            </w:r>
          </w:p>
          <w:p w:rsid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Make getting to the car a game (sing, skip, hop, race,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count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to 10).</w:t>
            </w:r>
          </w:p>
          <w:p w:rsidR="00B70E17" w:rsidRP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Make buckling up in his/her car seat a game (sing, encourage child’s help). </w:t>
            </w:r>
          </w:p>
        </w:tc>
        <w:tc>
          <w:tcPr>
            <w:tcW w:w="4788" w:type="dxa"/>
            <w:tcBorders>
              <w:top w:val="dotDash" w:sz="4" w:space="0" w:color="auto"/>
              <w:left w:val="nil"/>
              <w:bottom w:val="dotDash" w:sz="4" w:space="0" w:color="auto"/>
              <w:right w:val="dotDash" w:sz="4" w:space="0" w:color="auto"/>
            </w:tcBorders>
          </w:tcPr>
          <w:p w:rsid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Show a pict</w:t>
            </w:r>
            <w:r>
              <w:rPr>
                <w:rFonts w:ascii="Constantia" w:hAnsi="Constantia"/>
                <w:sz w:val="24"/>
                <w:szCs w:val="24"/>
              </w:rPr>
              <w:t>u</w:t>
            </w:r>
            <w:r>
              <w:rPr>
                <w:rFonts w:ascii="Constantia" w:hAnsi="Constantia"/>
                <w:sz w:val="24"/>
                <w:szCs w:val="24"/>
              </w:rPr>
              <w:t xml:space="preserve">re of him safely buckled in his/her seat. Keep it in their travel book.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Insist that everybody has their seatbelts on before the car moves.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Provide you child </w:t>
            </w:r>
            <w:r w:rsidRPr="00B70E17">
              <w:rPr>
                <w:rFonts w:ascii="Constantia" w:hAnsi="Constantia"/>
                <w:b/>
                <w:sz w:val="24"/>
                <w:szCs w:val="24"/>
              </w:rPr>
              <w:t>choices</w:t>
            </w:r>
            <w:r>
              <w:rPr>
                <w:rFonts w:ascii="Constantia" w:hAnsi="Constantia"/>
                <w:sz w:val="24"/>
                <w:szCs w:val="24"/>
              </w:rPr>
              <w:t xml:space="preserve">. 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Your child could choose music, toys, books, etc.</w:t>
            </w: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</w:p>
          <w:p w:rsidR="00B70E17" w:rsidRDefault="00B70E17" w:rsidP="00B70E17">
            <w:pPr>
              <w:pStyle w:val="NoSpacing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Make </w:t>
            </w:r>
            <w:r w:rsidRPr="00B70E17">
              <w:rPr>
                <w:rFonts w:ascii="Constantia" w:hAnsi="Constantia"/>
                <w:b/>
                <w:sz w:val="24"/>
                <w:szCs w:val="24"/>
              </w:rPr>
              <w:t>your car</w:t>
            </w:r>
            <w:r w:rsidRPr="00B70E17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a “child friendly” place.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Keep an activity bin in the car. Rotate the contents every now and th</w:t>
            </w:r>
            <w:r>
              <w:rPr>
                <w:rFonts w:ascii="Constantia" w:hAnsi="Constantia"/>
                <w:sz w:val="24"/>
                <w:szCs w:val="24"/>
              </w:rPr>
              <w:t>e</w:t>
            </w:r>
            <w:r>
              <w:rPr>
                <w:rFonts w:ascii="Constantia" w:hAnsi="Constantia"/>
                <w:sz w:val="24"/>
                <w:szCs w:val="24"/>
              </w:rPr>
              <w:t xml:space="preserve">n. Allow your child to choose some of the contents. </w:t>
            </w:r>
          </w:p>
          <w:p w:rsid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Play children’s music CDs. Provide 2 or 3 choices. Sing together. </w:t>
            </w:r>
          </w:p>
          <w:p w:rsidR="00B70E17" w:rsidRPr="00B70E17" w:rsidRDefault="00B70E17" w:rsidP="00B70E17">
            <w:pPr>
              <w:pStyle w:val="NoSpacing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r w:rsidRPr="00B70E17">
              <w:rPr>
                <w:rFonts w:ascii="Constantia" w:hAnsi="Constantia"/>
                <w:sz w:val="24"/>
                <w:szCs w:val="24"/>
              </w:rPr>
              <w:t>Cool or heat car in advance. Provide a means for your child to communicate how he/she feels.</w:t>
            </w:r>
          </w:p>
        </w:tc>
      </w:tr>
    </w:tbl>
    <w:p w:rsidR="00520B95" w:rsidRPr="00086B5B" w:rsidRDefault="00520B95" w:rsidP="00086B5B">
      <w:pPr>
        <w:pStyle w:val="NoSpacing"/>
        <w:rPr>
          <w:rFonts w:ascii="Constantia" w:hAnsi="Constantia"/>
          <w:sz w:val="24"/>
          <w:szCs w:val="24"/>
        </w:rPr>
      </w:pPr>
    </w:p>
    <w:sectPr w:rsidR="00520B95" w:rsidRPr="0008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F5F"/>
    <w:multiLevelType w:val="hybridMultilevel"/>
    <w:tmpl w:val="6372AAE8"/>
    <w:lvl w:ilvl="0" w:tplc="790AFECC">
      <w:start w:val="302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15200"/>
    <w:multiLevelType w:val="hybridMultilevel"/>
    <w:tmpl w:val="2CAADE10"/>
    <w:lvl w:ilvl="0" w:tplc="7A627692">
      <w:start w:val="3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77D3"/>
    <w:multiLevelType w:val="hybridMultilevel"/>
    <w:tmpl w:val="E380220A"/>
    <w:lvl w:ilvl="0" w:tplc="910291C0">
      <w:start w:val="302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B"/>
    <w:rsid w:val="00086B5B"/>
    <w:rsid w:val="00520B95"/>
    <w:rsid w:val="00B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B5B"/>
    <w:pPr>
      <w:spacing w:after="0" w:line="240" w:lineRule="auto"/>
    </w:pPr>
  </w:style>
  <w:style w:type="table" w:styleId="TableGrid">
    <w:name w:val="Table Grid"/>
    <w:basedOn w:val="TableNormal"/>
    <w:uiPriority w:val="59"/>
    <w:rsid w:val="0008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B5B"/>
    <w:pPr>
      <w:spacing w:after="0" w:line="240" w:lineRule="auto"/>
    </w:pPr>
  </w:style>
  <w:style w:type="table" w:styleId="TableGrid">
    <w:name w:val="Table Grid"/>
    <w:basedOn w:val="TableNormal"/>
    <w:uiPriority w:val="59"/>
    <w:rsid w:val="0008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Carney</dc:creator>
  <cp:lastModifiedBy>Megan Carney</cp:lastModifiedBy>
  <cp:revision>1</cp:revision>
  <dcterms:created xsi:type="dcterms:W3CDTF">2016-09-21T17:45:00Z</dcterms:created>
  <dcterms:modified xsi:type="dcterms:W3CDTF">2016-09-21T18:07:00Z</dcterms:modified>
</cp:coreProperties>
</file>