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6D4" w:rsidRPr="00BB2878" w:rsidRDefault="00200CB5" w:rsidP="00217962">
      <w:pPr>
        <w:spacing w:after="0" w:line="276" w:lineRule="auto"/>
        <w:ind w:left="0" w:right="3" w:firstLine="0"/>
        <w:jc w:val="center"/>
        <w:rPr>
          <w:sz w:val="22"/>
        </w:rPr>
      </w:pPr>
      <w:r w:rsidRPr="00BB2878">
        <w:rPr>
          <w:b/>
          <w:sz w:val="22"/>
          <w:u w:val="single" w:color="000000"/>
        </w:rPr>
        <w:t>HUNTWYCK VILLAGE HOMEOWNERS ASSOCIATION</w:t>
      </w:r>
      <w:r w:rsidRPr="00BB2878">
        <w:rPr>
          <w:b/>
          <w:sz w:val="22"/>
        </w:rPr>
        <w:t xml:space="preserve"> </w:t>
      </w:r>
    </w:p>
    <w:p w:rsidR="00CE76D4" w:rsidRPr="00BB2878" w:rsidRDefault="00200CB5">
      <w:pPr>
        <w:spacing w:after="0" w:line="259" w:lineRule="auto"/>
        <w:ind w:right="1"/>
        <w:jc w:val="center"/>
        <w:rPr>
          <w:sz w:val="22"/>
        </w:rPr>
      </w:pPr>
      <w:r w:rsidRPr="00BB2878">
        <w:rPr>
          <w:b/>
          <w:sz w:val="22"/>
        </w:rPr>
        <w:t>MONTHLY</w:t>
      </w:r>
      <w:r w:rsidRPr="00BB2878">
        <w:rPr>
          <w:b/>
          <w:sz w:val="18"/>
        </w:rPr>
        <w:t xml:space="preserve"> </w:t>
      </w:r>
      <w:r w:rsidRPr="00BB2878">
        <w:rPr>
          <w:b/>
          <w:sz w:val="22"/>
        </w:rPr>
        <w:t>BOARD</w:t>
      </w:r>
      <w:r w:rsidRPr="00BB2878">
        <w:rPr>
          <w:b/>
          <w:sz w:val="18"/>
        </w:rPr>
        <w:t xml:space="preserve"> </w:t>
      </w:r>
      <w:r w:rsidRPr="00BB2878">
        <w:rPr>
          <w:b/>
          <w:sz w:val="22"/>
        </w:rPr>
        <w:t>MEETING</w:t>
      </w:r>
      <w:r w:rsidRPr="00BB2878">
        <w:rPr>
          <w:b/>
          <w:sz w:val="18"/>
        </w:rPr>
        <w:t xml:space="preserve"> </w:t>
      </w:r>
      <w:r w:rsidRPr="00BB2878">
        <w:rPr>
          <w:b/>
          <w:sz w:val="22"/>
        </w:rPr>
        <w:t>AGENDA</w:t>
      </w:r>
      <w:r w:rsidRPr="00BB2878">
        <w:rPr>
          <w:b/>
          <w:sz w:val="18"/>
        </w:rPr>
        <w:t xml:space="preserve"> </w:t>
      </w:r>
      <w:r w:rsidRPr="00BB2878">
        <w:rPr>
          <w:b/>
          <w:sz w:val="22"/>
        </w:rPr>
        <w:t xml:space="preserve"> </w:t>
      </w:r>
    </w:p>
    <w:p w:rsidR="00217962" w:rsidRPr="00BB2878" w:rsidRDefault="00200CB5" w:rsidP="00217962">
      <w:pPr>
        <w:spacing w:after="0" w:line="259" w:lineRule="auto"/>
        <w:ind w:right="2"/>
        <w:jc w:val="center"/>
        <w:rPr>
          <w:b/>
          <w:sz w:val="22"/>
        </w:rPr>
      </w:pPr>
      <w:r w:rsidRPr="00BB2878">
        <w:rPr>
          <w:b/>
          <w:sz w:val="22"/>
        </w:rPr>
        <w:t xml:space="preserve">5/15/2019 </w:t>
      </w:r>
    </w:p>
    <w:p w:rsidR="00CE76D4" w:rsidRPr="00BB2878" w:rsidRDefault="00200CB5" w:rsidP="00217962">
      <w:pPr>
        <w:spacing w:after="0" w:line="259" w:lineRule="auto"/>
        <w:ind w:right="2"/>
        <w:jc w:val="center"/>
        <w:rPr>
          <w:sz w:val="22"/>
        </w:rPr>
      </w:pPr>
      <w:r w:rsidRPr="00BB2878">
        <w:rPr>
          <w:b/>
          <w:sz w:val="22"/>
        </w:rPr>
        <w:t xml:space="preserve"> </w:t>
      </w:r>
    </w:p>
    <w:p w:rsidR="00CE76D4" w:rsidRPr="00BB2878" w:rsidRDefault="00200CB5">
      <w:pPr>
        <w:tabs>
          <w:tab w:val="center" w:pos="3785"/>
        </w:tabs>
        <w:spacing w:after="0" w:line="259" w:lineRule="auto"/>
        <w:ind w:left="-15" w:firstLine="0"/>
        <w:rPr>
          <w:sz w:val="22"/>
        </w:rPr>
      </w:pPr>
      <w:r w:rsidRPr="00BB2878">
        <w:rPr>
          <w:b/>
          <w:sz w:val="22"/>
        </w:rPr>
        <w:t>I.</w:t>
      </w:r>
      <w:r w:rsidRPr="00BB2878">
        <w:rPr>
          <w:sz w:val="22"/>
        </w:rPr>
        <w:t xml:space="preserve"> </w:t>
      </w:r>
      <w:r w:rsidRPr="00BB2878">
        <w:rPr>
          <w:sz w:val="22"/>
        </w:rPr>
        <w:tab/>
      </w:r>
      <w:r w:rsidRPr="00BB2878">
        <w:rPr>
          <w:b/>
          <w:sz w:val="22"/>
          <w:u w:val="single" w:color="000000"/>
        </w:rPr>
        <w:t>THE MEETING WAS CALLED TO ORDER AT 7:10 p.m.</w:t>
      </w:r>
      <w:r w:rsidRPr="00BB2878">
        <w:rPr>
          <w:b/>
          <w:sz w:val="22"/>
        </w:rPr>
        <w:t xml:space="preserve"> </w:t>
      </w:r>
    </w:p>
    <w:p w:rsidR="00CE76D4" w:rsidRPr="00BB2878" w:rsidRDefault="00200CB5">
      <w:pPr>
        <w:spacing w:after="0" w:line="259" w:lineRule="auto"/>
        <w:ind w:left="0" w:firstLine="0"/>
        <w:rPr>
          <w:sz w:val="22"/>
        </w:rPr>
      </w:pPr>
      <w:r w:rsidRPr="00BB2878">
        <w:rPr>
          <w:b/>
          <w:sz w:val="22"/>
        </w:rPr>
        <w:t xml:space="preserve"> </w:t>
      </w:r>
    </w:p>
    <w:p w:rsidR="00CE76D4" w:rsidRPr="00BB2878" w:rsidRDefault="00200CB5">
      <w:pPr>
        <w:tabs>
          <w:tab w:val="center" w:pos="2372"/>
          <w:tab w:val="center" w:pos="4392"/>
          <w:tab w:val="center" w:pos="6839"/>
          <w:tab w:val="center" w:pos="8752"/>
        </w:tabs>
        <w:ind w:left="-15" w:firstLine="0"/>
        <w:rPr>
          <w:sz w:val="22"/>
        </w:rPr>
      </w:pPr>
      <w:r w:rsidRPr="00BB2878">
        <w:rPr>
          <w:rFonts w:ascii="Calibri" w:eastAsia="Calibri" w:hAnsi="Calibri" w:cs="Calibri"/>
          <w:noProof/>
          <w:sz w:val="20"/>
        </w:rPr>
        <mc:AlternateContent>
          <mc:Choice Requires="wpg">
            <w:drawing>
              <wp:anchor distT="0" distB="0" distL="114300" distR="114300" simplePos="0" relativeHeight="251658240" behindDoc="0" locked="0" layoutInCell="1" allowOverlap="1">
                <wp:simplePos x="0" y="0"/>
                <wp:positionH relativeFrom="column">
                  <wp:posOffset>3670376</wp:posOffset>
                </wp:positionH>
                <wp:positionV relativeFrom="paragraph">
                  <wp:posOffset>9296</wp:posOffset>
                </wp:positionV>
                <wp:extent cx="149352" cy="324612"/>
                <wp:effectExtent l="0" t="0" r="0" b="0"/>
                <wp:wrapSquare wrapText="bothSides"/>
                <wp:docPr id="12546" name="Group 12546"/>
                <wp:cNvGraphicFramePr/>
                <a:graphic xmlns:a="http://schemas.openxmlformats.org/drawingml/2006/main">
                  <a:graphicData uri="http://schemas.microsoft.com/office/word/2010/wordprocessingGroup">
                    <wpg:wgp>
                      <wpg:cNvGrpSpPr/>
                      <wpg:grpSpPr>
                        <a:xfrm>
                          <a:off x="0" y="0"/>
                          <a:ext cx="149352" cy="324612"/>
                          <a:chOff x="0" y="0"/>
                          <a:chExt cx="149352" cy="324612"/>
                        </a:xfrm>
                      </wpg:grpSpPr>
                      <wps:wsp>
                        <wps:cNvPr id="62" name="Shape 62"/>
                        <wps:cNvSpPr/>
                        <wps:spPr>
                          <a:xfrm>
                            <a:off x="1524" y="1524"/>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63" name="Shape 63"/>
                        <wps:cNvSpPr/>
                        <wps:spPr>
                          <a:xfrm>
                            <a:off x="0" y="0"/>
                            <a:ext cx="149352" cy="149352"/>
                          </a:xfrm>
                          <a:custGeom>
                            <a:avLst/>
                            <a:gdLst/>
                            <a:ahLst/>
                            <a:cxnLst/>
                            <a:rect l="0" t="0" r="0" b="0"/>
                            <a:pathLst>
                              <a:path w="149352" h="149352">
                                <a:moveTo>
                                  <a:pt x="0" y="0"/>
                                </a:moveTo>
                                <a:lnTo>
                                  <a:pt x="149352"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4" name="Shape 64"/>
                        <wps:cNvSpPr/>
                        <wps:spPr>
                          <a:xfrm>
                            <a:off x="0" y="0"/>
                            <a:ext cx="149352" cy="149352"/>
                          </a:xfrm>
                          <a:custGeom>
                            <a:avLst/>
                            <a:gdLst/>
                            <a:ahLst/>
                            <a:cxnLst/>
                            <a:rect l="0" t="0" r="0" b="0"/>
                            <a:pathLst>
                              <a:path w="149352" h="149352">
                                <a:moveTo>
                                  <a:pt x="149352" y="0"/>
                                </a:moveTo>
                                <a:lnTo>
                                  <a:pt x="0"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89" name="Shape 89"/>
                        <wps:cNvSpPr/>
                        <wps:spPr>
                          <a:xfrm>
                            <a:off x="1524" y="176784"/>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90" name="Shape 90"/>
                        <wps:cNvSpPr/>
                        <wps:spPr>
                          <a:xfrm>
                            <a:off x="0" y="175261"/>
                            <a:ext cx="149352" cy="149351"/>
                          </a:xfrm>
                          <a:custGeom>
                            <a:avLst/>
                            <a:gdLst/>
                            <a:ahLst/>
                            <a:cxnLst/>
                            <a:rect l="0" t="0" r="0" b="0"/>
                            <a:pathLst>
                              <a:path w="149352" h="149351">
                                <a:moveTo>
                                  <a:pt x="0" y="0"/>
                                </a:moveTo>
                                <a:lnTo>
                                  <a:pt x="149352" y="149351"/>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91" name="Shape 91"/>
                        <wps:cNvSpPr/>
                        <wps:spPr>
                          <a:xfrm>
                            <a:off x="0" y="175261"/>
                            <a:ext cx="149352" cy="149351"/>
                          </a:xfrm>
                          <a:custGeom>
                            <a:avLst/>
                            <a:gdLst/>
                            <a:ahLst/>
                            <a:cxnLst/>
                            <a:rect l="0" t="0" r="0" b="0"/>
                            <a:pathLst>
                              <a:path w="149352" h="149351">
                                <a:moveTo>
                                  <a:pt x="149352" y="0"/>
                                </a:moveTo>
                                <a:lnTo>
                                  <a:pt x="0" y="149351"/>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46" style="width:11.76pt;height:25.56pt;position:absolute;mso-position-horizontal-relative:text;mso-position-horizontal:absolute;margin-left:289.006pt;mso-position-vertical-relative:text;margin-top:0.732002pt;" coordsize="1493,3246">
                <v:shape id="Shape 62" style="position:absolute;width:1463;height:1463;left:15;top:15;" coordsize="146304,146304" path="m0,146304l146304,146304l146304,0l0,0x">
                  <v:stroke weight="0.72pt" endcap="flat" joinstyle="round" on="true" color="#000000"/>
                  <v:fill on="false" color="#000000" opacity="0"/>
                </v:shape>
                <v:shape id="Shape 63" style="position:absolute;width:1493;height:1493;left:0;top:0;" coordsize="149352,149352" path="m0,0l149352,149352">
                  <v:stroke weight="0.48pt" endcap="flat" joinstyle="round" on="true" color="#000000"/>
                  <v:fill on="false" color="#000000" opacity="0"/>
                </v:shape>
                <v:shape id="Shape 64" style="position:absolute;width:1493;height:1493;left:0;top:0;" coordsize="149352,149352" path="m149352,0l0,149352">
                  <v:stroke weight="0.48pt" endcap="flat" joinstyle="round" on="true" color="#000000"/>
                  <v:fill on="false" color="#000000" opacity="0"/>
                </v:shape>
                <v:shape id="Shape 89" style="position:absolute;width:1463;height:1463;left:15;top:1767;" coordsize="146304,146304" path="m0,146304l146304,146304l146304,0l0,0x">
                  <v:stroke weight="0.72pt" endcap="flat" joinstyle="round" on="true" color="#000000"/>
                  <v:fill on="false" color="#000000" opacity="0"/>
                </v:shape>
                <v:shape id="Shape 90" style="position:absolute;width:1493;height:1493;left:0;top:1752;" coordsize="149352,149351" path="m0,0l149352,149351">
                  <v:stroke weight="0.48pt" endcap="flat" joinstyle="round" on="true" color="#000000"/>
                  <v:fill on="false" color="#000000" opacity="0"/>
                </v:shape>
                <v:shape id="Shape 91" style="position:absolute;width:1493;height:1493;left:0;top:1752;" coordsize="149352,149351" path="m149352,0l0,149351">
                  <v:stroke weight="0.48pt" endcap="flat" joinstyle="round" on="true" color="#000000"/>
                  <v:fill on="false" color="#000000" opacity="0"/>
                </v:shape>
                <w10:wrap type="square"/>
              </v:group>
            </w:pict>
          </mc:Fallback>
        </mc:AlternateContent>
      </w:r>
      <w:r w:rsidRPr="00BB2878">
        <w:rPr>
          <w:rFonts w:ascii="Calibri" w:eastAsia="Calibri" w:hAnsi="Calibri" w:cs="Calibri"/>
          <w:noProof/>
          <w:sz w:val="20"/>
        </w:rPr>
        <mc:AlternateContent>
          <mc:Choice Requires="wpg">
            <w:drawing>
              <wp:anchor distT="0" distB="0" distL="114300" distR="114300" simplePos="0" relativeHeight="251659264" behindDoc="0" locked="0" layoutInCell="1" allowOverlap="1">
                <wp:simplePos x="0" y="0"/>
                <wp:positionH relativeFrom="column">
                  <wp:posOffset>2298522</wp:posOffset>
                </wp:positionH>
                <wp:positionV relativeFrom="paragraph">
                  <wp:posOffset>10820</wp:posOffset>
                </wp:positionV>
                <wp:extent cx="149352" cy="672085"/>
                <wp:effectExtent l="0" t="0" r="0" b="0"/>
                <wp:wrapSquare wrapText="bothSides"/>
                <wp:docPr id="12545" name="Group 12545"/>
                <wp:cNvGraphicFramePr/>
                <a:graphic xmlns:a="http://schemas.openxmlformats.org/drawingml/2006/main">
                  <a:graphicData uri="http://schemas.microsoft.com/office/word/2010/wordprocessingGroup">
                    <wpg:wgp>
                      <wpg:cNvGrpSpPr/>
                      <wpg:grpSpPr>
                        <a:xfrm>
                          <a:off x="0" y="0"/>
                          <a:ext cx="149352" cy="672085"/>
                          <a:chOff x="0" y="0"/>
                          <a:chExt cx="149352" cy="672085"/>
                        </a:xfrm>
                      </wpg:grpSpPr>
                      <wps:wsp>
                        <wps:cNvPr id="57" name="Shape 57"/>
                        <wps:cNvSpPr/>
                        <wps:spPr>
                          <a:xfrm>
                            <a:off x="1524"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3" name="Shape 83"/>
                        <wps:cNvSpPr/>
                        <wps:spPr>
                          <a:xfrm>
                            <a:off x="1524" y="17526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4" name="Shape 84"/>
                        <wps:cNvSpPr/>
                        <wps:spPr>
                          <a:xfrm>
                            <a:off x="0" y="173737"/>
                            <a:ext cx="149352" cy="149351"/>
                          </a:xfrm>
                          <a:custGeom>
                            <a:avLst/>
                            <a:gdLst/>
                            <a:ahLst/>
                            <a:cxnLst/>
                            <a:rect l="0" t="0" r="0" b="0"/>
                            <a:pathLst>
                              <a:path w="149352" h="149351">
                                <a:moveTo>
                                  <a:pt x="0" y="0"/>
                                </a:moveTo>
                                <a:lnTo>
                                  <a:pt x="149352" y="149351"/>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85" name="Shape 85"/>
                        <wps:cNvSpPr/>
                        <wps:spPr>
                          <a:xfrm>
                            <a:off x="0" y="173737"/>
                            <a:ext cx="149352" cy="149351"/>
                          </a:xfrm>
                          <a:custGeom>
                            <a:avLst/>
                            <a:gdLst/>
                            <a:ahLst/>
                            <a:cxnLst/>
                            <a:rect l="0" t="0" r="0" b="0"/>
                            <a:pathLst>
                              <a:path w="149352" h="149351">
                                <a:moveTo>
                                  <a:pt x="149352" y="0"/>
                                </a:moveTo>
                                <a:lnTo>
                                  <a:pt x="0" y="149351"/>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09" name="Shape 109"/>
                        <wps:cNvSpPr/>
                        <wps:spPr>
                          <a:xfrm>
                            <a:off x="1524" y="52578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45" style="width:11.76pt;height:52.92pt;position:absolute;mso-position-horizontal-relative:text;mso-position-horizontal:absolute;margin-left:180.986pt;mso-position-vertical-relative:text;margin-top:0.851997pt;" coordsize="1493,6720">
                <v:shape id="Shape 57" style="position:absolute;width:1463;height:1463;left:15;top:0;" coordsize="146304,146304" path="m0,146304l146304,146304l146304,0l0,0x">
                  <v:stroke weight="0.72pt" endcap="flat" joinstyle="round" on="true" color="#000000"/>
                  <v:fill on="false" color="#000000" opacity="0"/>
                </v:shape>
                <v:shape id="Shape 83" style="position:absolute;width:1463;height:1463;left:15;top:1752;" coordsize="146304,146304" path="m0,146304l146304,146304l146304,0l0,0x">
                  <v:stroke weight="0.72pt" endcap="flat" joinstyle="round" on="true" color="#000000"/>
                  <v:fill on="false" color="#000000" opacity="0"/>
                </v:shape>
                <v:shape id="Shape 84" style="position:absolute;width:1493;height:1493;left:0;top:1737;" coordsize="149352,149351" path="m0,0l149352,149351">
                  <v:stroke weight="0.48pt" endcap="flat" joinstyle="round" on="true" color="#000000"/>
                  <v:fill on="false" color="#000000" opacity="0"/>
                </v:shape>
                <v:shape id="Shape 85" style="position:absolute;width:1493;height:1493;left:0;top:1737;" coordsize="149352,149351" path="m149352,0l0,149351">
                  <v:stroke weight="0.48pt" endcap="flat" joinstyle="round" on="true" color="#000000"/>
                  <v:fill on="false" color="#000000" opacity="0"/>
                </v:shape>
                <v:shape id="Shape 109" style="position:absolute;width:1463;height:1463;left:15;top:5257;" coordsize="146304,146304" path="m0,146304l146304,146304l146304,0l0,0x">
                  <v:stroke weight="0.72pt" endcap="flat" joinstyle="round" on="true" color="#000000"/>
                  <v:fill on="false" color="#000000" opacity="0"/>
                </v:shape>
                <w10:wrap type="square"/>
              </v:group>
            </w:pict>
          </mc:Fallback>
        </mc:AlternateContent>
      </w:r>
      <w:r w:rsidRPr="00BB2878">
        <w:rPr>
          <w:sz w:val="22"/>
        </w:rPr>
        <w:t xml:space="preserve">Present were: </w:t>
      </w:r>
      <w:proofErr w:type="gramStart"/>
      <w:r w:rsidRPr="00BB2878">
        <w:rPr>
          <w:sz w:val="22"/>
        </w:rPr>
        <w:tab/>
        <w:t xml:space="preserve">  Dave</w:t>
      </w:r>
      <w:proofErr w:type="gramEnd"/>
      <w:r w:rsidRPr="00BB2878">
        <w:rPr>
          <w:sz w:val="22"/>
        </w:rPr>
        <w:t xml:space="preserve"> </w:t>
      </w:r>
      <w:proofErr w:type="spellStart"/>
      <w:r w:rsidRPr="00BB2878">
        <w:rPr>
          <w:sz w:val="22"/>
        </w:rPr>
        <w:t>Simko</w:t>
      </w:r>
      <w:proofErr w:type="spellEnd"/>
      <w:r w:rsidRPr="00BB2878">
        <w:rPr>
          <w:sz w:val="22"/>
        </w:rPr>
        <w:t xml:space="preserve"> </w:t>
      </w:r>
      <w:r w:rsidRPr="00BB2878">
        <w:rPr>
          <w:sz w:val="22"/>
        </w:rPr>
        <w:tab/>
        <w:t xml:space="preserve">  Gay Huff  </w:t>
      </w:r>
      <w:r w:rsidRPr="00BB2878">
        <w:rPr>
          <w:sz w:val="22"/>
        </w:rPr>
        <w:tab/>
        <w:t xml:space="preserve">  Charlene </w:t>
      </w:r>
      <w:proofErr w:type="spellStart"/>
      <w:r w:rsidRPr="00BB2878">
        <w:rPr>
          <w:sz w:val="22"/>
        </w:rPr>
        <w:t>Popik</w:t>
      </w:r>
      <w:proofErr w:type="spellEnd"/>
      <w:r w:rsidRPr="00BB2878">
        <w:rPr>
          <w:sz w:val="22"/>
        </w:rPr>
        <w:t xml:space="preserve"> </w:t>
      </w:r>
      <w:r w:rsidRPr="00BB2878">
        <w:rPr>
          <w:sz w:val="22"/>
        </w:rPr>
        <w:tab/>
      </w:r>
      <w:r w:rsidRPr="00BB2878">
        <w:rPr>
          <w:rFonts w:ascii="Calibri" w:eastAsia="Calibri" w:hAnsi="Calibri" w:cs="Calibri"/>
          <w:noProof/>
          <w:sz w:val="20"/>
        </w:rPr>
        <mc:AlternateContent>
          <mc:Choice Requires="wpg">
            <w:drawing>
              <wp:inline distT="0" distB="0" distL="0" distR="0">
                <wp:extent cx="149352" cy="149352"/>
                <wp:effectExtent l="0" t="0" r="0" b="0"/>
                <wp:docPr id="12547" name="Group 12547"/>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68" name="Shape 68"/>
                        <wps:cNvSpPr/>
                        <wps:spPr>
                          <a:xfrm>
                            <a:off x="1524" y="1524"/>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69" name="Shape 69"/>
                        <wps:cNvSpPr/>
                        <wps:spPr>
                          <a:xfrm>
                            <a:off x="0" y="0"/>
                            <a:ext cx="149352" cy="149352"/>
                          </a:xfrm>
                          <a:custGeom>
                            <a:avLst/>
                            <a:gdLst/>
                            <a:ahLst/>
                            <a:cxnLst/>
                            <a:rect l="0" t="0" r="0" b="0"/>
                            <a:pathLst>
                              <a:path w="149352" h="149352">
                                <a:moveTo>
                                  <a:pt x="0" y="0"/>
                                </a:moveTo>
                                <a:lnTo>
                                  <a:pt x="149352"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70" name="Shape 70"/>
                        <wps:cNvSpPr/>
                        <wps:spPr>
                          <a:xfrm>
                            <a:off x="0" y="0"/>
                            <a:ext cx="149352" cy="149352"/>
                          </a:xfrm>
                          <a:custGeom>
                            <a:avLst/>
                            <a:gdLst/>
                            <a:ahLst/>
                            <a:cxnLst/>
                            <a:rect l="0" t="0" r="0" b="0"/>
                            <a:pathLst>
                              <a:path w="149352" h="149352">
                                <a:moveTo>
                                  <a:pt x="149352" y="0"/>
                                </a:moveTo>
                                <a:lnTo>
                                  <a:pt x="0" y="149352"/>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547" style="width:11.76pt;height:11.76pt;mso-position-horizontal-relative:char;mso-position-vertical-relative:line" coordsize="1493,1493">
                <v:shape id="Shape 68" style="position:absolute;width:1463;height:1463;left:15;top:15;" coordsize="146304,146304" path="m0,146304l146304,146304l146304,0l0,0x">
                  <v:stroke weight="0.72pt" endcap="flat" joinstyle="round" on="true" color="#000000"/>
                  <v:fill on="false" color="#000000" opacity="0"/>
                </v:shape>
                <v:shape id="Shape 69" style="position:absolute;width:1493;height:1493;left:0;top:0;" coordsize="149352,149352" path="m0,0l149352,149352">
                  <v:stroke weight="0.48pt" endcap="flat" joinstyle="round" on="true" color="#000000"/>
                  <v:fill on="false" color="#000000" opacity="0"/>
                </v:shape>
                <v:shape id="Shape 70" style="position:absolute;width:1493;height:1493;left:0;top:0;" coordsize="149352,149352" path="m149352,0l0,149352">
                  <v:stroke weight="0.48pt" endcap="flat" joinstyle="round" on="true" color="#000000"/>
                  <v:fill on="false" color="#000000" opacity="0"/>
                </v:shape>
              </v:group>
            </w:pict>
          </mc:Fallback>
        </mc:AlternateContent>
      </w:r>
      <w:r w:rsidRPr="00BB2878">
        <w:rPr>
          <w:sz w:val="22"/>
        </w:rPr>
        <w:t xml:space="preserve">  Debbie Lang </w:t>
      </w:r>
    </w:p>
    <w:p w:rsidR="00CE76D4" w:rsidRPr="00BB2878" w:rsidRDefault="00200CB5">
      <w:pPr>
        <w:tabs>
          <w:tab w:val="center" w:pos="720"/>
          <w:tab w:val="center" w:pos="4638"/>
        </w:tabs>
        <w:ind w:left="-15" w:firstLine="0"/>
        <w:rPr>
          <w:sz w:val="22"/>
        </w:rPr>
      </w:pPr>
      <w:r w:rsidRPr="00BB2878">
        <w:rPr>
          <w:rFonts w:ascii="Calibri" w:eastAsia="Calibri" w:hAnsi="Calibri" w:cs="Calibri"/>
          <w:noProof/>
          <w:sz w:val="20"/>
        </w:rPr>
        <mc:AlternateContent>
          <mc:Choice Requires="wpg">
            <w:drawing>
              <wp:anchor distT="0" distB="0" distL="114300" distR="114300" simplePos="0" relativeHeight="251660288" behindDoc="1" locked="0" layoutInCell="1" allowOverlap="1">
                <wp:simplePos x="0" y="0"/>
                <wp:positionH relativeFrom="column">
                  <wp:posOffset>926541</wp:posOffset>
                </wp:positionH>
                <wp:positionV relativeFrom="paragraph">
                  <wp:posOffset>-165963</wp:posOffset>
                </wp:positionV>
                <wp:extent cx="606552" cy="675132"/>
                <wp:effectExtent l="0" t="0" r="0" b="0"/>
                <wp:wrapNone/>
                <wp:docPr id="12543" name="Group 12543"/>
                <wp:cNvGraphicFramePr/>
                <a:graphic xmlns:a="http://schemas.openxmlformats.org/drawingml/2006/main">
                  <a:graphicData uri="http://schemas.microsoft.com/office/word/2010/wordprocessingGroup">
                    <wpg:wgp>
                      <wpg:cNvGrpSpPr/>
                      <wpg:grpSpPr>
                        <a:xfrm>
                          <a:off x="0" y="0"/>
                          <a:ext cx="606552" cy="675132"/>
                          <a:chOff x="0" y="0"/>
                          <a:chExt cx="606552" cy="675132"/>
                        </a:xfrm>
                      </wpg:grpSpPr>
                      <wps:wsp>
                        <wps:cNvPr id="51" name="Shape 51"/>
                        <wps:cNvSpPr/>
                        <wps:spPr>
                          <a:xfrm>
                            <a:off x="1524" y="1524"/>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2" name="Shape 52"/>
                        <wps:cNvSpPr/>
                        <wps:spPr>
                          <a:xfrm>
                            <a:off x="0" y="0"/>
                            <a:ext cx="149352" cy="149352"/>
                          </a:xfrm>
                          <a:custGeom>
                            <a:avLst/>
                            <a:gdLst/>
                            <a:ahLst/>
                            <a:cxnLst/>
                            <a:rect l="0" t="0" r="0" b="0"/>
                            <a:pathLst>
                              <a:path w="149352" h="149352">
                                <a:moveTo>
                                  <a:pt x="0" y="0"/>
                                </a:moveTo>
                                <a:lnTo>
                                  <a:pt x="149352"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53" name="Shape 53"/>
                        <wps:cNvSpPr/>
                        <wps:spPr>
                          <a:xfrm>
                            <a:off x="0" y="0"/>
                            <a:ext cx="149352" cy="149352"/>
                          </a:xfrm>
                          <a:custGeom>
                            <a:avLst/>
                            <a:gdLst/>
                            <a:ahLst/>
                            <a:cxnLst/>
                            <a:rect l="0" t="0" r="0" b="0"/>
                            <a:pathLst>
                              <a:path w="149352" h="149352">
                                <a:moveTo>
                                  <a:pt x="149352" y="0"/>
                                </a:moveTo>
                                <a:lnTo>
                                  <a:pt x="0"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76" name="Shape 76"/>
                        <wps:cNvSpPr/>
                        <wps:spPr>
                          <a:xfrm>
                            <a:off x="1524" y="176784"/>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7" name="Shape 77"/>
                        <wps:cNvSpPr/>
                        <wps:spPr>
                          <a:xfrm>
                            <a:off x="0" y="175261"/>
                            <a:ext cx="149352" cy="149351"/>
                          </a:xfrm>
                          <a:custGeom>
                            <a:avLst/>
                            <a:gdLst/>
                            <a:ahLst/>
                            <a:cxnLst/>
                            <a:rect l="0" t="0" r="0" b="0"/>
                            <a:pathLst>
                              <a:path w="149352" h="149351">
                                <a:moveTo>
                                  <a:pt x="0" y="0"/>
                                </a:moveTo>
                                <a:lnTo>
                                  <a:pt x="149352" y="149351"/>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78" name="Shape 78"/>
                        <wps:cNvSpPr/>
                        <wps:spPr>
                          <a:xfrm>
                            <a:off x="0" y="175261"/>
                            <a:ext cx="149352" cy="149351"/>
                          </a:xfrm>
                          <a:custGeom>
                            <a:avLst/>
                            <a:gdLst/>
                            <a:ahLst/>
                            <a:cxnLst/>
                            <a:rect l="0" t="0" r="0" b="0"/>
                            <a:pathLst>
                              <a:path w="149352" h="149351">
                                <a:moveTo>
                                  <a:pt x="149352" y="0"/>
                                </a:moveTo>
                                <a:lnTo>
                                  <a:pt x="0" y="149351"/>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02" name="Shape 102"/>
                        <wps:cNvSpPr/>
                        <wps:spPr>
                          <a:xfrm>
                            <a:off x="458724" y="527304"/>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03" name="Shape 103"/>
                        <wps:cNvSpPr/>
                        <wps:spPr>
                          <a:xfrm>
                            <a:off x="457200" y="525780"/>
                            <a:ext cx="149352" cy="149352"/>
                          </a:xfrm>
                          <a:custGeom>
                            <a:avLst/>
                            <a:gdLst/>
                            <a:ahLst/>
                            <a:cxnLst/>
                            <a:rect l="0" t="0" r="0" b="0"/>
                            <a:pathLst>
                              <a:path w="149352" h="149352">
                                <a:moveTo>
                                  <a:pt x="0" y="0"/>
                                </a:moveTo>
                                <a:lnTo>
                                  <a:pt x="149352"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04" name="Shape 104"/>
                        <wps:cNvSpPr/>
                        <wps:spPr>
                          <a:xfrm>
                            <a:off x="457200" y="525780"/>
                            <a:ext cx="149352" cy="149352"/>
                          </a:xfrm>
                          <a:custGeom>
                            <a:avLst/>
                            <a:gdLst/>
                            <a:ahLst/>
                            <a:cxnLst/>
                            <a:rect l="0" t="0" r="0" b="0"/>
                            <a:pathLst>
                              <a:path w="149352" h="149352">
                                <a:moveTo>
                                  <a:pt x="149352" y="0"/>
                                </a:moveTo>
                                <a:lnTo>
                                  <a:pt x="0" y="149352"/>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43" style="width:47.76pt;height:53.16pt;position:absolute;z-index:-2147483577;mso-position-horizontal-relative:text;mso-position-horizontal:absolute;margin-left:72.956pt;mso-position-vertical-relative:text;margin-top:-13.068pt;" coordsize="6065,6751">
                <v:shape id="Shape 51" style="position:absolute;width:1463;height:1463;left:15;top:15;" coordsize="146304,146304" path="m0,146304l146304,146304l146304,0l0,0x">
                  <v:stroke weight="0.72pt" endcap="flat" joinstyle="round" on="true" color="#000000"/>
                  <v:fill on="false" color="#000000" opacity="0"/>
                </v:shape>
                <v:shape id="Shape 52" style="position:absolute;width:1493;height:1493;left:0;top:0;" coordsize="149352,149352" path="m0,0l149352,149352">
                  <v:stroke weight="0.48pt" endcap="flat" joinstyle="round" on="true" color="#000000"/>
                  <v:fill on="false" color="#000000" opacity="0"/>
                </v:shape>
                <v:shape id="Shape 53" style="position:absolute;width:1493;height:1493;left:0;top:0;" coordsize="149352,149352" path="m149352,0l0,149352">
                  <v:stroke weight="0.48pt" endcap="flat" joinstyle="round" on="true" color="#000000"/>
                  <v:fill on="false" color="#000000" opacity="0"/>
                </v:shape>
                <v:shape id="Shape 76" style="position:absolute;width:1463;height:1463;left:15;top:1767;" coordsize="146304,146304" path="m0,146304l146304,146304l146304,0l0,0x">
                  <v:stroke weight="0.72pt" endcap="flat" joinstyle="round" on="true" color="#000000"/>
                  <v:fill on="false" color="#000000" opacity="0"/>
                </v:shape>
                <v:shape id="Shape 77" style="position:absolute;width:1493;height:1493;left:0;top:1752;" coordsize="149352,149351" path="m0,0l149352,149351">
                  <v:stroke weight="0.48pt" endcap="flat" joinstyle="round" on="true" color="#000000"/>
                  <v:fill on="false" color="#000000" opacity="0"/>
                </v:shape>
                <v:shape id="Shape 78" style="position:absolute;width:1493;height:1493;left:0;top:1752;" coordsize="149352,149351" path="m149352,0l0,149351">
                  <v:stroke weight="0.48pt" endcap="flat" joinstyle="round" on="true" color="#000000"/>
                  <v:fill on="false" color="#000000" opacity="0"/>
                </v:shape>
                <v:shape id="Shape 102" style="position:absolute;width:1463;height:1463;left:4587;top:5273;" coordsize="146304,146304" path="m0,146304l146304,146304l146304,0l0,0x">
                  <v:stroke weight="0.72pt" endcap="flat" joinstyle="round" on="true" color="#000000"/>
                  <v:fill on="false" color="#000000" opacity="0"/>
                </v:shape>
                <v:shape id="Shape 103" style="position:absolute;width:1493;height:1493;left:4572;top:5257;" coordsize="149352,149352" path="m0,0l149352,149352">
                  <v:stroke weight="0.48pt" endcap="flat" joinstyle="round" on="true" color="#000000"/>
                  <v:fill on="false" color="#000000" opacity="0"/>
                </v:shape>
                <v:shape id="Shape 104" style="position:absolute;width:1493;height:1493;left:4572;top:5257;" coordsize="149352,149352" path="m149352,0l0,149352">
                  <v:stroke weight="0.48pt" endcap="flat" joinstyle="round" on="true" color="#000000"/>
                  <v:fill on="false" color="#000000" opacity="0"/>
                </v:shape>
              </v:group>
            </w:pict>
          </mc:Fallback>
        </mc:AlternateContent>
      </w:r>
      <w:r w:rsidRPr="00BB2878">
        <w:rPr>
          <w:sz w:val="22"/>
        </w:rPr>
        <w:t xml:space="preserve"> </w:t>
      </w:r>
      <w:r w:rsidRPr="00BB2878">
        <w:rPr>
          <w:sz w:val="22"/>
        </w:rPr>
        <w:tab/>
        <w:t xml:space="preserve"> </w:t>
      </w:r>
      <w:r w:rsidRPr="00BB2878">
        <w:rPr>
          <w:sz w:val="22"/>
        </w:rPr>
        <w:tab/>
        <w:t xml:space="preserve">  </w:t>
      </w:r>
      <w:r w:rsidR="00217962" w:rsidRPr="00BB2878">
        <w:rPr>
          <w:sz w:val="22"/>
        </w:rPr>
        <w:t xml:space="preserve"> </w:t>
      </w:r>
      <w:r w:rsidR="00066162">
        <w:rPr>
          <w:sz w:val="22"/>
        </w:rPr>
        <w:t xml:space="preserve">  </w:t>
      </w:r>
      <w:r w:rsidR="00217962" w:rsidRPr="00BB2878">
        <w:rPr>
          <w:sz w:val="22"/>
        </w:rPr>
        <w:t xml:space="preserve"> </w:t>
      </w:r>
      <w:r w:rsidRPr="00BB2878">
        <w:rPr>
          <w:sz w:val="22"/>
        </w:rPr>
        <w:t xml:space="preserve">Louann Huffman   </w:t>
      </w:r>
      <w:r w:rsidR="00066162">
        <w:rPr>
          <w:sz w:val="22"/>
        </w:rPr>
        <w:t xml:space="preserve">   </w:t>
      </w:r>
      <w:r w:rsidR="00217962" w:rsidRPr="00BB2878">
        <w:rPr>
          <w:sz w:val="22"/>
        </w:rPr>
        <w:t xml:space="preserve"> </w:t>
      </w:r>
      <w:r w:rsidRPr="00BB2878">
        <w:rPr>
          <w:sz w:val="22"/>
        </w:rPr>
        <w:t xml:space="preserve">Mark Johnson   </w:t>
      </w:r>
      <w:r w:rsidRPr="00BB2878">
        <w:rPr>
          <w:sz w:val="22"/>
        </w:rPr>
        <w:t xml:space="preserve">Larry Mitchell </w:t>
      </w:r>
    </w:p>
    <w:p w:rsidR="00CE76D4" w:rsidRPr="00BB2878" w:rsidRDefault="00200CB5">
      <w:pPr>
        <w:spacing w:after="0" w:line="259" w:lineRule="auto"/>
        <w:ind w:left="0" w:right="6170" w:firstLine="0"/>
        <w:rPr>
          <w:sz w:val="22"/>
        </w:rPr>
      </w:pPr>
      <w:r w:rsidRPr="00BB2878">
        <w:rPr>
          <w:sz w:val="22"/>
        </w:rPr>
        <w:t xml:space="preserve"> </w:t>
      </w:r>
    </w:p>
    <w:p w:rsidR="00CE76D4" w:rsidRPr="00BB2878" w:rsidRDefault="00200CB5">
      <w:pPr>
        <w:ind w:left="-5" w:right="4"/>
        <w:rPr>
          <w:sz w:val="22"/>
        </w:rPr>
      </w:pPr>
      <w:r w:rsidRPr="00BB2878">
        <w:rPr>
          <w:sz w:val="22"/>
        </w:rPr>
        <w:t xml:space="preserve">A Quorum was  </w:t>
      </w:r>
      <w:r w:rsidR="00217962" w:rsidRPr="00BB2878">
        <w:rPr>
          <w:sz w:val="22"/>
        </w:rPr>
        <w:t xml:space="preserve">                </w:t>
      </w:r>
      <w:r w:rsidR="00066162">
        <w:rPr>
          <w:sz w:val="22"/>
        </w:rPr>
        <w:t xml:space="preserve">  </w:t>
      </w:r>
      <w:bookmarkStart w:id="0" w:name="_GoBack"/>
      <w:bookmarkEnd w:id="0"/>
      <w:r w:rsidRPr="00BB2878">
        <w:rPr>
          <w:sz w:val="22"/>
        </w:rPr>
        <w:t xml:space="preserve"> Present   Not Present </w:t>
      </w:r>
    </w:p>
    <w:p w:rsidR="00CE76D4" w:rsidRPr="00BB2878" w:rsidRDefault="00200CB5">
      <w:pPr>
        <w:spacing w:after="0" w:line="259" w:lineRule="auto"/>
        <w:ind w:left="0" w:firstLine="0"/>
        <w:rPr>
          <w:sz w:val="22"/>
        </w:rPr>
      </w:pPr>
      <w:r w:rsidRPr="00BB2878">
        <w:rPr>
          <w:sz w:val="22"/>
        </w:rPr>
        <w:t xml:space="preserve"> </w:t>
      </w:r>
    </w:p>
    <w:p w:rsidR="00CE76D4" w:rsidRPr="00BB2878" w:rsidRDefault="00200CB5">
      <w:pPr>
        <w:tabs>
          <w:tab w:val="center" w:pos="3710"/>
        </w:tabs>
        <w:spacing w:after="0" w:line="259" w:lineRule="auto"/>
        <w:ind w:left="-15" w:firstLine="0"/>
        <w:rPr>
          <w:sz w:val="22"/>
        </w:rPr>
      </w:pPr>
      <w:r w:rsidRPr="00BB2878">
        <w:rPr>
          <w:b/>
          <w:sz w:val="22"/>
        </w:rPr>
        <w:t xml:space="preserve">II. </w:t>
      </w:r>
      <w:r w:rsidRPr="00BB2878">
        <w:rPr>
          <w:b/>
          <w:sz w:val="22"/>
        </w:rPr>
        <w:tab/>
      </w:r>
      <w:r w:rsidRPr="00BB2878">
        <w:rPr>
          <w:b/>
          <w:sz w:val="22"/>
          <w:u w:val="single" w:color="000000"/>
        </w:rPr>
        <w:t>COMMENTS FROM MEMBERS IN GOOD STANDING</w:t>
      </w:r>
      <w:r w:rsidRPr="00BB2878">
        <w:rPr>
          <w:b/>
          <w:sz w:val="22"/>
        </w:rPr>
        <w:t xml:space="preserve"> </w:t>
      </w:r>
    </w:p>
    <w:p w:rsidR="00CE76D4" w:rsidRPr="00BB2878" w:rsidRDefault="00200CB5">
      <w:pPr>
        <w:spacing w:after="0" w:line="259" w:lineRule="auto"/>
        <w:ind w:left="0" w:firstLine="0"/>
        <w:rPr>
          <w:sz w:val="22"/>
        </w:rPr>
      </w:pPr>
      <w:r w:rsidRPr="00BB2878">
        <w:rPr>
          <w:sz w:val="22"/>
        </w:rPr>
        <w:t xml:space="preserve"> </w:t>
      </w:r>
    </w:p>
    <w:p w:rsidR="00CE76D4" w:rsidRPr="00BB2878" w:rsidRDefault="00200CB5">
      <w:pPr>
        <w:tabs>
          <w:tab w:val="center" w:pos="3745"/>
        </w:tabs>
        <w:ind w:left="-15" w:firstLine="0"/>
        <w:rPr>
          <w:sz w:val="22"/>
        </w:rPr>
      </w:pPr>
      <w:r w:rsidRPr="00BB2878">
        <w:rPr>
          <w:sz w:val="22"/>
        </w:rPr>
        <w:t xml:space="preserve"> </w:t>
      </w:r>
      <w:r w:rsidRPr="00BB2878">
        <w:rPr>
          <w:sz w:val="22"/>
        </w:rPr>
        <w:tab/>
        <w:t xml:space="preserve">The Board heard from homeowner for Lot # </w:t>
      </w:r>
      <w:r w:rsidRPr="00BB2878">
        <w:rPr>
          <w:sz w:val="22"/>
          <w:u w:val="single" w:color="000000"/>
        </w:rPr>
        <w:t>______</w:t>
      </w:r>
      <w:r w:rsidRPr="00BB2878">
        <w:rPr>
          <w:sz w:val="22"/>
        </w:rPr>
        <w:t xml:space="preserve"> related to: </w:t>
      </w:r>
    </w:p>
    <w:p w:rsidR="00CE76D4" w:rsidRPr="00BB2878" w:rsidRDefault="00200CB5">
      <w:pPr>
        <w:spacing w:after="0" w:line="259" w:lineRule="auto"/>
        <w:ind w:left="0" w:firstLine="0"/>
        <w:rPr>
          <w:sz w:val="22"/>
        </w:rPr>
      </w:pPr>
      <w:r w:rsidRPr="00BB2878">
        <w:rPr>
          <w:sz w:val="22"/>
        </w:rPr>
        <w:t xml:space="preserve"> </w:t>
      </w:r>
    </w:p>
    <w:p w:rsidR="00CE76D4" w:rsidRPr="00BB2878" w:rsidRDefault="00200CB5">
      <w:pPr>
        <w:pStyle w:val="Heading1"/>
        <w:tabs>
          <w:tab w:val="center" w:pos="2587"/>
        </w:tabs>
        <w:ind w:left="-15" w:right="0" w:firstLine="0"/>
        <w:rPr>
          <w:sz w:val="22"/>
        </w:rPr>
      </w:pPr>
      <w:r w:rsidRPr="00BB2878">
        <w:rPr>
          <w:sz w:val="22"/>
          <w:u w:val="none"/>
        </w:rPr>
        <w:t xml:space="preserve">III. </w:t>
      </w:r>
      <w:r w:rsidRPr="00BB2878">
        <w:rPr>
          <w:sz w:val="22"/>
          <w:u w:val="none"/>
        </w:rPr>
        <w:tab/>
      </w:r>
      <w:r w:rsidRPr="00BB2878">
        <w:rPr>
          <w:sz w:val="22"/>
        </w:rPr>
        <w:t>APPROVAL MEETING MINUTES</w:t>
      </w:r>
      <w:r w:rsidRPr="00BB2878">
        <w:rPr>
          <w:sz w:val="22"/>
          <w:u w:val="none"/>
        </w:rPr>
        <w:t xml:space="preserve"> </w:t>
      </w:r>
    </w:p>
    <w:p w:rsidR="00CE76D4" w:rsidRPr="00BB2878" w:rsidRDefault="00200CB5">
      <w:pPr>
        <w:spacing w:after="0" w:line="259" w:lineRule="auto"/>
        <w:ind w:left="0" w:firstLine="0"/>
        <w:rPr>
          <w:sz w:val="22"/>
        </w:rPr>
      </w:pPr>
      <w:r w:rsidRPr="00BB2878">
        <w:rPr>
          <w:sz w:val="22"/>
        </w:rPr>
        <w:t xml:space="preserve"> </w:t>
      </w:r>
    </w:p>
    <w:p w:rsidR="00CE76D4" w:rsidRPr="00BB2878" w:rsidRDefault="00200CB5">
      <w:pPr>
        <w:ind w:left="-5" w:right="4"/>
        <w:rPr>
          <w:sz w:val="22"/>
        </w:rPr>
      </w:pPr>
      <w:r w:rsidRPr="00BB2878">
        <w:rPr>
          <w:sz w:val="22"/>
        </w:rPr>
        <w:t xml:space="preserve">Approval of Minutes of the Board Meeting held on </w:t>
      </w:r>
      <w:r w:rsidRPr="00BB2878">
        <w:rPr>
          <w:b/>
          <w:sz w:val="22"/>
        </w:rPr>
        <w:t>4/17/2019</w:t>
      </w:r>
      <w:r w:rsidRPr="00BB2878">
        <w:rPr>
          <w:sz w:val="22"/>
        </w:rPr>
        <w:t>:</w:t>
      </w:r>
      <w:r w:rsidRPr="00BB2878">
        <w:rPr>
          <w:b/>
          <w:sz w:val="22"/>
        </w:rPr>
        <w:t xml:space="preserve"> </w:t>
      </w:r>
    </w:p>
    <w:p w:rsidR="00CE76D4" w:rsidRPr="00BB2878" w:rsidRDefault="00200CB5">
      <w:pPr>
        <w:ind w:left="-5"/>
        <w:rPr>
          <w:sz w:val="20"/>
        </w:rPr>
      </w:pPr>
      <w:r w:rsidRPr="00BB2878">
        <w:rPr>
          <w:b/>
          <w:sz w:val="20"/>
        </w:rPr>
        <w:t xml:space="preserve">ON MOTION DULY MADE BY DEBBIE LANG, SECONDED BY CHARLENE POPIK, IT </w:t>
      </w:r>
    </w:p>
    <w:p w:rsidR="00CE76D4" w:rsidRPr="00BB2878" w:rsidRDefault="00200CB5">
      <w:pPr>
        <w:ind w:left="-5" w:right="4"/>
        <w:rPr>
          <w:sz w:val="20"/>
        </w:rPr>
      </w:pPr>
      <w:r w:rsidRPr="00BB2878">
        <w:rPr>
          <w:b/>
          <w:sz w:val="20"/>
        </w:rPr>
        <w:t>WAS RESOLVED THAT</w:t>
      </w:r>
      <w:r w:rsidRPr="00BB2878">
        <w:rPr>
          <w:sz w:val="20"/>
        </w:rPr>
        <w:t xml:space="preserve"> the Second draft of the Minutes of the Board Meeting held on </w:t>
      </w:r>
      <w:r w:rsidRPr="00BB2878">
        <w:rPr>
          <w:b/>
          <w:sz w:val="20"/>
        </w:rPr>
        <w:t>4/17/2019</w:t>
      </w:r>
      <w:r w:rsidRPr="00BB2878">
        <w:rPr>
          <w:sz w:val="20"/>
        </w:rPr>
        <w:t xml:space="preserve"> be approved. </w:t>
      </w:r>
    </w:p>
    <w:p w:rsidR="00CE76D4" w:rsidRPr="00BB2878" w:rsidRDefault="00200CB5">
      <w:pPr>
        <w:ind w:left="-5" w:right="4"/>
        <w:rPr>
          <w:sz w:val="20"/>
        </w:rPr>
      </w:pPr>
      <w:r w:rsidRPr="00BB2878">
        <w:rPr>
          <w:sz w:val="20"/>
        </w:rPr>
        <w:t xml:space="preserve">Motion Carried __5___ For ___1__ Against __0___ Abstention </w:t>
      </w:r>
    </w:p>
    <w:p w:rsidR="00CE76D4" w:rsidRPr="00BB2878" w:rsidRDefault="00200CB5">
      <w:pPr>
        <w:spacing w:after="0" w:line="259" w:lineRule="auto"/>
        <w:ind w:left="0" w:firstLine="0"/>
        <w:rPr>
          <w:sz w:val="22"/>
        </w:rPr>
      </w:pPr>
      <w:r w:rsidRPr="00BB2878">
        <w:rPr>
          <w:sz w:val="22"/>
        </w:rPr>
        <w:t xml:space="preserve"> </w:t>
      </w:r>
    </w:p>
    <w:p w:rsidR="00CE76D4" w:rsidRPr="00BB2878" w:rsidRDefault="00200CB5">
      <w:pPr>
        <w:pStyle w:val="Heading1"/>
        <w:tabs>
          <w:tab w:val="center" w:pos="2090"/>
        </w:tabs>
        <w:ind w:left="-15" w:right="0" w:firstLine="0"/>
        <w:rPr>
          <w:sz w:val="20"/>
        </w:rPr>
      </w:pPr>
      <w:r w:rsidRPr="00BB2878">
        <w:rPr>
          <w:sz w:val="20"/>
          <w:u w:val="none"/>
        </w:rPr>
        <w:t xml:space="preserve">IV. </w:t>
      </w:r>
      <w:r w:rsidRPr="00BB2878">
        <w:rPr>
          <w:sz w:val="20"/>
          <w:u w:val="none"/>
        </w:rPr>
        <w:tab/>
      </w:r>
      <w:r w:rsidRPr="00BB2878">
        <w:rPr>
          <w:sz w:val="20"/>
        </w:rPr>
        <w:t>TREASURER'S REPORT</w:t>
      </w:r>
      <w:r w:rsidRPr="00BB2878">
        <w:rPr>
          <w:b w:val="0"/>
          <w:sz w:val="20"/>
          <w:u w:val="none"/>
        </w:rPr>
        <w:t xml:space="preserve"> </w:t>
      </w:r>
    </w:p>
    <w:p w:rsidR="00CE76D4" w:rsidRPr="00BB2878" w:rsidRDefault="00200CB5">
      <w:pPr>
        <w:spacing w:after="0" w:line="259" w:lineRule="auto"/>
        <w:ind w:left="0" w:firstLine="0"/>
        <w:rPr>
          <w:sz w:val="20"/>
        </w:rPr>
      </w:pPr>
      <w:r w:rsidRPr="00BB2878">
        <w:rPr>
          <w:sz w:val="20"/>
        </w:rPr>
        <w:t xml:space="preserve"> </w:t>
      </w:r>
    </w:p>
    <w:p w:rsidR="00CE76D4" w:rsidRPr="00BB2878" w:rsidRDefault="00200CB5">
      <w:pPr>
        <w:ind w:left="730"/>
        <w:rPr>
          <w:sz w:val="20"/>
        </w:rPr>
      </w:pPr>
      <w:r w:rsidRPr="00BB2878">
        <w:rPr>
          <w:sz w:val="20"/>
        </w:rPr>
        <w:t xml:space="preserve">A. </w:t>
      </w:r>
      <w:r w:rsidRPr="00BB2878">
        <w:rPr>
          <w:b/>
          <w:sz w:val="20"/>
        </w:rPr>
        <w:t xml:space="preserve">Cash on Hand as of </w:t>
      </w:r>
      <w:r w:rsidRPr="00BB2878">
        <w:rPr>
          <w:b/>
          <w:sz w:val="20"/>
          <w:u w:val="single" w:color="000000"/>
        </w:rPr>
        <w:t>5/14/2019</w:t>
      </w:r>
      <w:r w:rsidRPr="00BB2878">
        <w:rPr>
          <w:sz w:val="20"/>
        </w:rPr>
        <w:t xml:space="preserve">: </w:t>
      </w:r>
    </w:p>
    <w:tbl>
      <w:tblPr>
        <w:tblStyle w:val="TableGrid"/>
        <w:tblW w:w="8342" w:type="dxa"/>
        <w:tblInd w:w="720" w:type="dxa"/>
        <w:tblCellMar>
          <w:top w:w="3" w:type="dxa"/>
          <w:left w:w="0" w:type="dxa"/>
          <w:bottom w:w="0" w:type="dxa"/>
          <w:right w:w="0" w:type="dxa"/>
        </w:tblCellMar>
        <w:tblLook w:val="04A0" w:firstRow="1" w:lastRow="0" w:firstColumn="1" w:lastColumn="0" w:noHBand="0" w:noVBand="1"/>
      </w:tblPr>
      <w:tblGrid>
        <w:gridCol w:w="4201"/>
        <w:gridCol w:w="1560"/>
        <w:gridCol w:w="360"/>
        <w:gridCol w:w="840"/>
        <w:gridCol w:w="1381"/>
      </w:tblGrid>
      <w:tr w:rsidR="00CE76D4" w:rsidRPr="00BB2878">
        <w:trPr>
          <w:trHeight w:val="281"/>
        </w:trPr>
        <w:tc>
          <w:tcPr>
            <w:tcW w:w="4201" w:type="dxa"/>
            <w:tcBorders>
              <w:top w:val="nil"/>
              <w:left w:val="nil"/>
              <w:bottom w:val="nil"/>
              <w:right w:val="nil"/>
            </w:tcBorders>
          </w:tcPr>
          <w:p w:rsidR="00CE76D4" w:rsidRPr="00BB2878" w:rsidRDefault="00200CB5">
            <w:pPr>
              <w:tabs>
                <w:tab w:val="center" w:pos="1212"/>
              </w:tabs>
              <w:spacing w:after="0" w:line="259" w:lineRule="auto"/>
              <w:ind w:left="0" w:firstLine="0"/>
              <w:rPr>
                <w:sz w:val="20"/>
              </w:rPr>
            </w:pPr>
            <w:r w:rsidRPr="00BB2878">
              <w:rPr>
                <w:rFonts w:ascii="Segoe UI Symbol" w:eastAsia="Segoe UI Symbol" w:hAnsi="Segoe UI Symbol" w:cs="Segoe UI Symbol"/>
                <w:sz w:val="20"/>
              </w:rPr>
              <w:t></w:t>
            </w:r>
            <w:r w:rsidRPr="00BB2878">
              <w:rPr>
                <w:rFonts w:ascii="Arial" w:eastAsia="Arial" w:hAnsi="Arial" w:cs="Arial"/>
                <w:sz w:val="20"/>
              </w:rPr>
              <w:t xml:space="preserve"> </w:t>
            </w:r>
            <w:r w:rsidRPr="00BB2878">
              <w:rPr>
                <w:rFonts w:ascii="Arial" w:eastAsia="Arial" w:hAnsi="Arial" w:cs="Arial"/>
                <w:sz w:val="20"/>
              </w:rPr>
              <w:tab/>
            </w:r>
            <w:r w:rsidRPr="00BB2878">
              <w:rPr>
                <w:sz w:val="20"/>
              </w:rPr>
              <w:t xml:space="preserve">Checking: </w:t>
            </w:r>
          </w:p>
        </w:tc>
        <w:tc>
          <w:tcPr>
            <w:tcW w:w="1560" w:type="dxa"/>
            <w:tcBorders>
              <w:top w:val="nil"/>
              <w:left w:val="nil"/>
              <w:bottom w:val="nil"/>
              <w:right w:val="nil"/>
            </w:tcBorders>
          </w:tcPr>
          <w:p w:rsidR="00CE76D4" w:rsidRPr="00BB2878" w:rsidRDefault="00CE76D4">
            <w:pPr>
              <w:spacing w:after="160" w:line="259" w:lineRule="auto"/>
              <w:ind w:left="0" w:firstLine="0"/>
              <w:rPr>
                <w:sz w:val="20"/>
              </w:rPr>
            </w:pPr>
          </w:p>
        </w:tc>
        <w:tc>
          <w:tcPr>
            <w:tcW w:w="360" w:type="dxa"/>
            <w:tcBorders>
              <w:top w:val="nil"/>
              <w:left w:val="nil"/>
              <w:bottom w:val="nil"/>
              <w:right w:val="nil"/>
            </w:tcBorders>
          </w:tcPr>
          <w:p w:rsidR="00CE76D4" w:rsidRPr="00BB2878" w:rsidRDefault="00200CB5">
            <w:pPr>
              <w:spacing w:after="0" w:line="259" w:lineRule="auto"/>
              <w:ind w:left="0" w:firstLine="0"/>
              <w:rPr>
                <w:sz w:val="20"/>
              </w:rPr>
            </w:pPr>
            <w:r w:rsidRPr="00BB2878">
              <w:rPr>
                <w:sz w:val="20"/>
              </w:rPr>
              <w:t xml:space="preserve"> </w:t>
            </w:r>
          </w:p>
        </w:tc>
        <w:tc>
          <w:tcPr>
            <w:tcW w:w="840" w:type="dxa"/>
            <w:tcBorders>
              <w:top w:val="nil"/>
              <w:left w:val="nil"/>
              <w:bottom w:val="nil"/>
              <w:right w:val="nil"/>
            </w:tcBorders>
          </w:tcPr>
          <w:p w:rsidR="00CE76D4" w:rsidRPr="00BB2878" w:rsidRDefault="00CE76D4">
            <w:pPr>
              <w:spacing w:after="160" w:line="259" w:lineRule="auto"/>
              <w:ind w:left="0" w:firstLine="0"/>
              <w:rPr>
                <w:sz w:val="20"/>
              </w:rPr>
            </w:pPr>
          </w:p>
        </w:tc>
        <w:tc>
          <w:tcPr>
            <w:tcW w:w="1381" w:type="dxa"/>
            <w:tcBorders>
              <w:top w:val="nil"/>
              <w:left w:val="nil"/>
              <w:bottom w:val="nil"/>
              <w:right w:val="nil"/>
            </w:tcBorders>
          </w:tcPr>
          <w:p w:rsidR="00CE76D4" w:rsidRPr="00BB2878" w:rsidRDefault="00200CB5">
            <w:pPr>
              <w:spacing w:after="0" w:line="259" w:lineRule="auto"/>
              <w:ind w:left="120" w:firstLine="0"/>
              <w:rPr>
                <w:sz w:val="20"/>
              </w:rPr>
            </w:pPr>
            <w:r w:rsidRPr="00BB2878">
              <w:rPr>
                <w:b/>
                <w:sz w:val="20"/>
              </w:rPr>
              <w:t>$ 29,672.91</w:t>
            </w:r>
            <w:r w:rsidRPr="00BB2878">
              <w:rPr>
                <w:sz w:val="20"/>
              </w:rPr>
              <w:t xml:space="preserve"> </w:t>
            </w:r>
          </w:p>
        </w:tc>
      </w:tr>
      <w:tr w:rsidR="00CE76D4" w:rsidRPr="00BB2878">
        <w:trPr>
          <w:trHeight w:val="293"/>
        </w:trPr>
        <w:tc>
          <w:tcPr>
            <w:tcW w:w="4201" w:type="dxa"/>
            <w:tcBorders>
              <w:top w:val="nil"/>
              <w:left w:val="nil"/>
              <w:bottom w:val="nil"/>
              <w:right w:val="nil"/>
            </w:tcBorders>
          </w:tcPr>
          <w:p w:rsidR="00CE76D4" w:rsidRPr="00BB2878" w:rsidRDefault="00200CB5">
            <w:pPr>
              <w:tabs>
                <w:tab w:val="center" w:pos="1133"/>
              </w:tabs>
              <w:spacing w:after="0" w:line="259" w:lineRule="auto"/>
              <w:ind w:left="0" w:firstLine="0"/>
              <w:rPr>
                <w:sz w:val="20"/>
              </w:rPr>
            </w:pPr>
            <w:r w:rsidRPr="00BB2878">
              <w:rPr>
                <w:rFonts w:ascii="Segoe UI Symbol" w:eastAsia="Segoe UI Symbol" w:hAnsi="Segoe UI Symbol" w:cs="Segoe UI Symbol"/>
                <w:sz w:val="20"/>
              </w:rPr>
              <w:t></w:t>
            </w:r>
            <w:r w:rsidRPr="00BB2878">
              <w:rPr>
                <w:rFonts w:ascii="Arial" w:eastAsia="Arial" w:hAnsi="Arial" w:cs="Arial"/>
                <w:sz w:val="20"/>
              </w:rPr>
              <w:t xml:space="preserve"> </w:t>
            </w:r>
            <w:r w:rsidRPr="00BB2878">
              <w:rPr>
                <w:rFonts w:ascii="Arial" w:eastAsia="Arial" w:hAnsi="Arial" w:cs="Arial"/>
                <w:sz w:val="20"/>
              </w:rPr>
              <w:tab/>
            </w:r>
            <w:r w:rsidRPr="00BB2878">
              <w:rPr>
                <w:sz w:val="20"/>
              </w:rPr>
              <w:t xml:space="preserve">Savings: </w:t>
            </w:r>
          </w:p>
        </w:tc>
        <w:tc>
          <w:tcPr>
            <w:tcW w:w="1560" w:type="dxa"/>
            <w:tcBorders>
              <w:top w:val="nil"/>
              <w:left w:val="nil"/>
              <w:bottom w:val="nil"/>
              <w:right w:val="nil"/>
            </w:tcBorders>
          </w:tcPr>
          <w:p w:rsidR="00CE76D4" w:rsidRPr="00BB2878" w:rsidRDefault="00CE76D4">
            <w:pPr>
              <w:spacing w:after="160" w:line="259" w:lineRule="auto"/>
              <w:ind w:left="0" w:firstLine="0"/>
              <w:rPr>
                <w:sz w:val="20"/>
              </w:rPr>
            </w:pPr>
          </w:p>
        </w:tc>
        <w:tc>
          <w:tcPr>
            <w:tcW w:w="360" w:type="dxa"/>
            <w:tcBorders>
              <w:top w:val="nil"/>
              <w:left w:val="nil"/>
              <w:bottom w:val="nil"/>
              <w:right w:val="nil"/>
            </w:tcBorders>
          </w:tcPr>
          <w:p w:rsidR="00CE76D4" w:rsidRPr="00BB2878" w:rsidRDefault="00200CB5">
            <w:pPr>
              <w:spacing w:after="0" w:line="259" w:lineRule="auto"/>
              <w:ind w:left="0" w:firstLine="0"/>
              <w:rPr>
                <w:sz w:val="20"/>
              </w:rPr>
            </w:pPr>
            <w:r w:rsidRPr="00BB2878">
              <w:rPr>
                <w:sz w:val="20"/>
              </w:rPr>
              <w:t xml:space="preserve"> </w:t>
            </w:r>
          </w:p>
        </w:tc>
        <w:tc>
          <w:tcPr>
            <w:tcW w:w="840" w:type="dxa"/>
            <w:tcBorders>
              <w:top w:val="nil"/>
              <w:left w:val="nil"/>
              <w:bottom w:val="nil"/>
              <w:right w:val="nil"/>
            </w:tcBorders>
          </w:tcPr>
          <w:p w:rsidR="00CE76D4" w:rsidRPr="00BB2878" w:rsidRDefault="00CE76D4">
            <w:pPr>
              <w:spacing w:after="160" w:line="259" w:lineRule="auto"/>
              <w:ind w:left="0" w:firstLine="0"/>
              <w:rPr>
                <w:sz w:val="20"/>
              </w:rPr>
            </w:pPr>
          </w:p>
        </w:tc>
        <w:tc>
          <w:tcPr>
            <w:tcW w:w="1381" w:type="dxa"/>
            <w:tcBorders>
              <w:top w:val="nil"/>
              <w:left w:val="nil"/>
              <w:bottom w:val="nil"/>
              <w:right w:val="nil"/>
            </w:tcBorders>
          </w:tcPr>
          <w:p w:rsidR="00CE76D4" w:rsidRPr="00BB2878" w:rsidRDefault="00200CB5">
            <w:pPr>
              <w:spacing w:after="0" w:line="259" w:lineRule="auto"/>
              <w:ind w:left="180" w:firstLine="0"/>
              <w:rPr>
                <w:sz w:val="20"/>
              </w:rPr>
            </w:pPr>
            <w:r w:rsidRPr="00BB2878">
              <w:rPr>
                <w:b/>
                <w:sz w:val="20"/>
              </w:rPr>
              <w:t xml:space="preserve">$44,243.94 </w:t>
            </w:r>
          </w:p>
        </w:tc>
      </w:tr>
      <w:tr w:rsidR="00CE76D4" w:rsidRPr="00BB2878">
        <w:trPr>
          <w:trHeight w:val="293"/>
        </w:trPr>
        <w:tc>
          <w:tcPr>
            <w:tcW w:w="4201" w:type="dxa"/>
            <w:tcBorders>
              <w:top w:val="nil"/>
              <w:left w:val="nil"/>
              <w:bottom w:val="nil"/>
              <w:right w:val="nil"/>
            </w:tcBorders>
          </w:tcPr>
          <w:p w:rsidR="00CE76D4" w:rsidRPr="00BB2878" w:rsidRDefault="00200CB5">
            <w:pPr>
              <w:tabs>
                <w:tab w:val="center" w:pos="1606"/>
              </w:tabs>
              <w:spacing w:after="0" w:line="259" w:lineRule="auto"/>
              <w:ind w:left="0" w:firstLine="0"/>
              <w:rPr>
                <w:sz w:val="20"/>
              </w:rPr>
            </w:pPr>
            <w:r w:rsidRPr="00BB2878">
              <w:rPr>
                <w:rFonts w:ascii="Segoe UI Symbol" w:eastAsia="Segoe UI Symbol" w:hAnsi="Segoe UI Symbol" w:cs="Segoe UI Symbol"/>
                <w:sz w:val="20"/>
              </w:rPr>
              <w:t></w:t>
            </w:r>
            <w:r w:rsidRPr="00BB2878">
              <w:rPr>
                <w:rFonts w:ascii="Arial" w:eastAsia="Arial" w:hAnsi="Arial" w:cs="Arial"/>
                <w:sz w:val="20"/>
              </w:rPr>
              <w:t xml:space="preserve"> </w:t>
            </w:r>
            <w:r w:rsidRPr="00BB2878">
              <w:rPr>
                <w:rFonts w:ascii="Arial" w:eastAsia="Arial" w:hAnsi="Arial" w:cs="Arial"/>
                <w:sz w:val="20"/>
              </w:rPr>
              <w:tab/>
            </w:r>
            <w:r w:rsidRPr="00BB2878">
              <w:rPr>
                <w:sz w:val="20"/>
              </w:rPr>
              <w:t xml:space="preserve">Office Petty Cash: </w:t>
            </w:r>
          </w:p>
        </w:tc>
        <w:tc>
          <w:tcPr>
            <w:tcW w:w="1560" w:type="dxa"/>
            <w:tcBorders>
              <w:top w:val="nil"/>
              <w:left w:val="nil"/>
              <w:bottom w:val="nil"/>
              <w:right w:val="nil"/>
            </w:tcBorders>
          </w:tcPr>
          <w:p w:rsidR="00CE76D4" w:rsidRPr="00BB2878" w:rsidRDefault="00CE76D4">
            <w:pPr>
              <w:spacing w:after="160" w:line="259" w:lineRule="auto"/>
              <w:ind w:left="0" w:firstLine="0"/>
              <w:rPr>
                <w:sz w:val="20"/>
              </w:rPr>
            </w:pPr>
          </w:p>
        </w:tc>
        <w:tc>
          <w:tcPr>
            <w:tcW w:w="360" w:type="dxa"/>
            <w:tcBorders>
              <w:top w:val="nil"/>
              <w:left w:val="nil"/>
              <w:bottom w:val="nil"/>
              <w:right w:val="nil"/>
            </w:tcBorders>
          </w:tcPr>
          <w:p w:rsidR="00CE76D4" w:rsidRPr="00BB2878" w:rsidRDefault="00200CB5">
            <w:pPr>
              <w:spacing w:after="0" w:line="259" w:lineRule="auto"/>
              <w:ind w:left="0" w:firstLine="0"/>
              <w:rPr>
                <w:sz w:val="20"/>
              </w:rPr>
            </w:pPr>
            <w:r w:rsidRPr="00BB2878">
              <w:rPr>
                <w:sz w:val="20"/>
              </w:rPr>
              <w:t xml:space="preserve"> </w:t>
            </w:r>
          </w:p>
        </w:tc>
        <w:tc>
          <w:tcPr>
            <w:tcW w:w="840" w:type="dxa"/>
            <w:tcBorders>
              <w:top w:val="nil"/>
              <w:left w:val="nil"/>
              <w:bottom w:val="nil"/>
              <w:right w:val="nil"/>
            </w:tcBorders>
          </w:tcPr>
          <w:p w:rsidR="00CE76D4" w:rsidRPr="00BB2878" w:rsidRDefault="00CE76D4">
            <w:pPr>
              <w:spacing w:after="160" w:line="259" w:lineRule="auto"/>
              <w:ind w:left="0" w:firstLine="0"/>
              <w:rPr>
                <w:sz w:val="20"/>
              </w:rPr>
            </w:pPr>
          </w:p>
        </w:tc>
        <w:tc>
          <w:tcPr>
            <w:tcW w:w="1381" w:type="dxa"/>
            <w:tcBorders>
              <w:top w:val="nil"/>
              <w:left w:val="nil"/>
              <w:bottom w:val="nil"/>
              <w:right w:val="nil"/>
            </w:tcBorders>
          </w:tcPr>
          <w:p w:rsidR="00CE76D4" w:rsidRPr="00BB2878" w:rsidRDefault="00200CB5">
            <w:pPr>
              <w:spacing w:after="0" w:line="259" w:lineRule="auto"/>
              <w:ind w:left="0" w:right="120" w:firstLine="0"/>
              <w:jc w:val="right"/>
              <w:rPr>
                <w:sz w:val="20"/>
              </w:rPr>
            </w:pPr>
            <w:r w:rsidRPr="00BB2878">
              <w:rPr>
                <w:b/>
                <w:sz w:val="20"/>
              </w:rPr>
              <w:t>$ 50.00</w:t>
            </w:r>
            <w:r w:rsidRPr="00BB2878">
              <w:rPr>
                <w:sz w:val="20"/>
              </w:rPr>
              <w:t xml:space="preserve"> </w:t>
            </w:r>
          </w:p>
        </w:tc>
      </w:tr>
      <w:tr w:rsidR="00CE76D4" w:rsidRPr="00BB2878">
        <w:trPr>
          <w:trHeight w:val="843"/>
        </w:trPr>
        <w:tc>
          <w:tcPr>
            <w:tcW w:w="4201" w:type="dxa"/>
            <w:tcBorders>
              <w:top w:val="nil"/>
              <w:left w:val="nil"/>
              <w:bottom w:val="nil"/>
              <w:right w:val="nil"/>
            </w:tcBorders>
          </w:tcPr>
          <w:p w:rsidR="00CE76D4" w:rsidRPr="00BB2878" w:rsidRDefault="00200CB5">
            <w:pPr>
              <w:tabs>
                <w:tab w:val="center" w:pos="1027"/>
              </w:tabs>
              <w:spacing w:after="0" w:line="259" w:lineRule="auto"/>
              <w:ind w:left="0" w:firstLine="0"/>
              <w:rPr>
                <w:sz w:val="20"/>
              </w:rPr>
            </w:pPr>
            <w:r w:rsidRPr="00BB2878">
              <w:rPr>
                <w:rFonts w:ascii="Segoe UI Symbol" w:eastAsia="Segoe UI Symbol" w:hAnsi="Segoe UI Symbol" w:cs="Segoe UI Symbol"/>
                <w:sz w:val="20"/>
              </w:rPr>
              <w:t></w:t>
            </w:r>
            <w:r w:rsidRPr="00BB2878">
              <w:rPr>
                <w:rFonts w:ascii="Arial" w:eastAsia="Arial" w:hAnsi="Arial" w:cs="Arial"/>
                <w:sz w:val="20"/>
              </w:rPr>
              <w:t xml:space="preserve"> </w:t>
            </w:r>
            <w:r w:rsidRPr="00BB2878">
              <w:rPr>
                <w:rFonts w:ascii="Arial" w:eastAsia="Arial" w:hAnsi="Arial" w:cs="Arial"/>
                <w:sz w:val="20"/>
              </w:rPr>
              <w:tab/>
            </w:r>
            <w:r w:rsidRPr="00BB2878">
              <w:rPr>
                <w:b/>
                <w:sz w:val="20"/>
              </w:rPr>
              <w:t>Total</w:t>
            </w:r>
            <w:r w:rsidRPr="00BB2878">
              <w:rPr>
                <w:sz w:val="20"/>
              </w:rPr>
              <w:t>:</w:t>
            </w:r>
            <w:r w:rsidRPr="00BB2878">
              <w:rPr>
                <w:b/>
                <w:sz w:val="20"/>
              </w:rPr>
              <w:t xml:space="preserve"> </w:t>
            </w:r>
          </w:p>
          <w:p w:rsidR="00CE76D4" w:rsidRPr="00BB2878" w:rsidRDefault="00200CB5">
            <w:pPr>
              <w:spacing w:after="0" w:line="259" w:lineRule="auto"/>
              <w:ind w:left="0" w:firstLine="0"/>
              <w:rPr>
                <w:sz w:val="20"/>
              </w:rPr>
            </w:pPr>
            <w:r w:rsidRPr="00BB2878">
              <w:rPr>
                <w:sz w:val="20"/>
              </w:rPr>
              <w:t xml:space="preserve"> </w:t>
            </w:r>
          </w:p>
          <w:p w:rsidR="00CE76D4" w:rsidRPr="00BB2878" w:rsidRDefault="00200CB5">
            <w:pPr>
              <w:spacing w:after="0" w:line="259" w:lineRule="auto"/>
              <w:ind w:left="0" w:firstLine="0"/>
              <w:rPr>
                <w:sz w:val="20"/>
              </w:rPr>
            </w:pPr>
            <w:r w:rsidRPr="00BB2878">
              <w:rPr>
                <w:sz w:val="20"/>
              </w:rPr>
              <w:t xml:space="preserve">B. </w:t>
            </w:r>
            <w:r w:rsidRPr="00BB2878">
              <w:rPr>
                <w:b/>
                <w:sz w:val="20"/>
              </w:rPr>
              <w:t>April</w:t>
            </w:r>
            <w:r w:rsidRPr="00BB2878">
              <w:rPr>
                <w:sz w:val="20"/>
              </w:rPr>
              <w:t xml:space="preserve"> </w:t>
            </w:r>
            <w:r w:rsidRPr="00BB2878">
              <w:rPr>
                <w:b/>
                <w:sz w:val="20"/>
              </w:rPr>
              <w:t>Profit and Loss</w:t>
            </w:r>
            <w:r w:rsidRPr="00BB2878">
              <w:rPr>
                <w:sz w:val="20"/>
              </w:rPr>
              <w:t xml:space="preserve"> </w:t>
            </w:r>
            <w:r w:rsidRPr="00BB2878">
              <w:rPr>
                <w:b/>
                <w:sz w:val="20"/>
                <w:u w:val="single" w:color="000000"/>
              </w:rPr>
              <w:t>4/30/2019</w:t>
            </w:r>
            <w:r w:rsidRPr="00BB2878">
              <w:rPr>
                <w:sz w:val="20"/>
              </w:rPr>
              <w:t>:</w:t>
            </w:r>
            <w:r w:rsidRPr="00BB2878">
              <w:rPr>
                <w:b/>
                <w:sz w:val="20"/>
              </w:rPr>
              <w:t xml:space="preserve"> </w:t>
            </w:r>
          </w:p>
        </w:tc>
        <w:tc>
          <w:tcPr>
            <w:tcW w:w="1560" w:type="dxa"/>
            <w:tcBorders>
              <w:top w:val="nil"/>
              <w:left w:val="nil"/>
              <w:bottom w:val="nil"/>
              <w:right w:val="nil"/>
            </w:tcBorders>
          </w:tcPr>
          <w:p w:rsidR="00CE76D4" w:rsidRPr="00BB2878" w:rsidRDefault="00CE76D4">
            <w:pPr>
              <w:spacing w:after="160" w:line="259" w:lineRule="auto"/>
              <w:ind w:left="0" w:firstLine="0"/>
              <w:rPr>
                <w:sz w:val="20"/>
              </w:rPr>
            </w:pPr>
          </w:p>
        </w:tc>
        <w:tc>
          <w:tcPr>
            <w:tcW w:w="360" w:type="dxa"/>
            <w:tcBorders>
              <w:top w:val="nil"/>
              <w:left w:val="nil"/>
              <w:bottom w:val="nil"/>
              <w:right w:val="nil"/>
            </w:tcBorders>
          </w:tcPr>
          <w:p w:rsidR="00CE76D4" w:rsidRPr="00BB2878" w:rsidRDefault="00200CB5">
            <w:pPr>
              <w:spacing w:after="0" w:line="259" w:lineRule="auto"/>
              <w:ind w:left="0" w:firstLine="0"/>
              <w:rPr>
                <w:sz w:val="20"/>
              </w:rPr>
            </w:pPr>
            <w:r w:rsidRPr="00BB2878">
              <w:rPr>
                <w:b/>
                <w:sz w:val="20"/>
              </w:rPr>
              <w:t xml:space="preserve"> </w:t>
            </w:r>
          </w:p>
        </w:tc>
        <w:tc>
          <w:tcPr>
            <w:tcW w:w="840" w:type="dxa"/>
            <w:tcBorders>
              <w:top w:val="nil"/>
              <w:left w:val="nil"/>
              <w:bottom w:val="nil"/>
              <w:right w:val="nil"/>
            </w:tcBorders>
          </w:tcPr>
          <w:p w:rsidR="00CE76D4" w:rsidRPr="00BB2878" w:rsidRDefault="00CE76D4">
            <w:pPr>
              <w:spacing w:after="160" w:line="259" w:lineRule="auto"/>
              <w:ind w:left="0" w:firstLine="0"/>
              <w:rPr>
                <w:sz w:val="20"/>
              </w:rPr>
            </w:pPr>
          </w:p>
        </w:tc>
        <w:tc>
          <w:tcPr>
            <w:tcW w:w="1381" w:type="dxa"/>
            <w:tcBorders>
              <w:top w:val="nil"/>
              <w:left w:val="nil"/>
              <w:bottom w:val="nil"/>
              <w:right w:val="nil"/>
            </w:tcBorders>
          </w:tcPr>
          <w:p w:rsidR="00CE76D4" w:rsidRPr="00BB2878" w:rsidRDefault="00200CB5">
            <w:pPr>
              <w:spacing w:after="0" w:line="259" w:lineRule="auto"/>
              <w:ind w:left="180" w:firstLine="0"/>
              <w:rPr>
                <w:sz w:val="20"/>
              </w:rPr>
            </w:pPr>
            <w:r w:rsidRPr="00BB2878">
              <w:rPr>
                <w:b/>
                <w:sz w:val="20"/>
              </w:rPr>
              <w:t>$73,916.85</w:t>
            </w:r>
            <w:r w:rsidRPr="00BB2878">
              <w:rPr>
                <w:sz w:val="20"/>
              </w:rPr>
              <w:t xml:space="preserve"> </w:t>
            </w:r>
          </w:p>
        </w:tc>
      </w:tr>
      <w:tr w:rsidR="00CE76D4" w:rsidRPr="00BB2878">
        <w:trPr>
          <w:trHeight w:val="296"/>
        </w:trPr>
        <w:tc>
          <w:tcPr>
            <w:tcW w:w="4201" w:type="dxa"/>
            <w:tcBorders>
              <w:top w:val="nil"/>
              <w:left w:val="nil"/>
              <w:bottom w:val="nil"/>
              <w:right w:val="nil"/>
            </w:tcBorders>
          </w:tcPr>
          <w:p w:rsidR="00CE76D4" w:rsidRPr="00BB2878" w:rsidRDefault="00200CB5">
            <w:pPr>
              <w:spacing w:after="0" w:line="259" w:lineRule="auto"/>
              <w:ind w:left="180" w:firstLine="0"/>
              <w:rPr>
                <w:sz w:val="20"/>
              </w:rPr>
            </w:pPr>
            <w:r w:rsidRPr="00BB2878">
              <w:rPr>
                <w:rFonts w:ascii="Segoe UI Symbol" w:eastAsia="Segoe UI Symbol" w:hAnsi="Segoe UI Symbol" w:cs="Segoe UI Symbol"/>
                <w:sz w:val="20"/>
              </w:rPr>
              <w:t></w:t>
            </w:r>
            <w:r w:rsidRPr="00BB2878">
              <w:rPr>
                <w:rFonts w:ascii="Arial" w:eastAsia="Arial" w:hAnsi="Arial" w:cs="Arial"/>
                <w:sz w:val="20"/>
              </w:rPr>
              <w:t xml:space="preserve"> </w:t>
            </w:r>
            <w:r w:rsidRPr="00BB2878">
              <w:rPr>
                <w:sz w:val="20"/>
              </w:rPr>
              <w:t xml:space="preserve">Total Income: </w:t>
            </w:r>
          </w:p>
        </w:tc>
        <w:tc>
          <w:tcPr>
            <w:tcW w:w="1560" w:type="dxa"/>
            <w:tcBorders>
              <w:top w:val="nil"/>
              <w:left w:val="nil"/>
              <w:bottom w:val="nil"/>
              <w:right w:val="nil"/>
            </w:tcBorders>
          </w:tcPr>
          <w:p w:rsidR="00CE76D4" w:rsidRPr="00BB2878" w:rsidRDefault="00200CB5">
            <w:pPr>
              <w:spacing w:after="0" w:line="259" w:lineRule="auto"/>
              <w:ind w:left="0" w:firstLine="0"/>
              <w:rPr>
                <w:sz w:val="20"/>
              </w:rPr>
            </w:pPr>
            <w:r w:rsidRPr="00BB2878">
              <w:rPr>
                <w:b/>
                <w:sz w:val="20"/>
              </w:rPr>
              <w:t xml:space="preserve">$ 19,268.89 </w:t>
            </w:r>
          </w:p>
        </w:tc>
        <w:tc>
          <w:tcPr>
            <w:tcW w:w="360" w:type="dxa"/>
            <w:tcBorders>
              <w:top w:val="nil"/>
              <w:left w:val="nil"/>
              <w:bottom w:val="nil"/>
              <w:right w:val="nil"/>
            </w:tcBorders>
          </w:tcPr>
          <w:p w:rsidR="00CE76D4" w:rsidRPr="00BB2878" w:rsidRDefault="00CE76D4">
            <w:pPr>
              <w:spacing w:after="160" w:line="259" w:lineRule="auto"/>
              <w:ind w:left="0" w:firstLine="0"/>
              <w:rPr>
                <w:sz w:val="20"/>
              </w:rPr>
            </w:pPr>
          </w:p>
        </w:tc>
        <w:tc>
          <w:tcPr>
            <w:tcW w:w="840" w:type="dxa"/>
            <w:tcBorders>
              <w:top w:val="nil"/>
              <w:left w:val="nil"/>
              <w:bottom w:val="nil"/>
              <w:right w:val="nil"/>
            </w:tcBorders>
          </w:tcPr>
          <w:p w:rsidR="00CE76D4" w:rsidRPr="00BB2878" w:rsidRDefault="00200CB5">
            <w:pPr>
              <w:spacing w:after="0" w:line="259" w:lineRule="auto"/>
              <w:ind w:left="0" w:firstLine="0"/>
              <w:rPr>
                <w:sz w:val="20"/>
              </w:rPr>
            </w:pPr>
            <w:r w:rsidRPr="00BB2878">
              <w:rPr>
                <w:sz w:val="20"/>
              </w:rPr>
              <w:t>YTD</w:t>
            </w:r>
            <w:r w:rsidRPr="00BB2878">
              <w:rPr>
                <w:sz w:val="20"/>
              </w:rPr>
              <w:t xml:space="preserve"> </w:t>
            </w:r>
          </w:p>
        </w:tc>
        <w:tc>
          <w:tcPr>
            <w:tcW w:w="1381" w:type="dxa"/>
            <w:tcBorders>
              <w:top w:val="nil"/>
              <w:left w:val="nil"/>
              <w:bottom w:val="nil"/>
              <w:right w:val="nil"/>
            </w:tcBorders>
          </w:tcPr>
          <w:p w:rsidR="00CE76D4" w:rsidRPr="00BB2878" w:rsidRDefault="00200CB5">
            <w:pPr>
              <w:spacing w:after="0" w:line="259" w:lineRule="auto"/>
              <w:ind w:left="120" w:firstLine="0"/>
              <w:rPr>
                <w:sz w:val="20"/>
              </w:rPr>
            </w:pPr>
            <w:r w:rsidRPr="00BB2878">
              <w:rPr>
                <w:b/>
                <w:sz w:val="20"/>
              </w:rPr>
              <w:t>$ 61,135.63</w:t>
            </w:r>
            <w:r w:rsidRPr="00BB2878">
              <w:rPr>
                <w:sz w:val="20"/>
              </w:rPr>
              <w:t xml:space="preserve"> </w:t>
            </w:r>
          </w:p>
        </w:tc>
      </w:tr>
      <w:tr w:rsidR="00CE76D4" w:rsidRPr="00BB2878">
        <w:trPr>
          <w:trHeight w:val="294"/>
        </w:trPr>
        <w:tc>
          <w:tcPr>
            <w:tcW w:w="4201" w:type="dxa"/>
            <w:tcBorders>
              <w:top w:val="nil"/>
              <w:left w:val="nil"/>
              <w:bottom w:val="nil"/>
              <w:right w:val="nil"/>
            </w:tcBorders>
          </w:tcPr>
          <w:p w:rsidR="00CE76D4" w:rsidRPr="00BB2878" w:rsidRDefault="00200CB5">
            <w:pPr>
              <w:spacing w:after="0" w:line="259" w:lineRule="auto"/>
              <w:ind w:left="180" w:firstLine="0"/>
              <w:rPr>
                <w:sz w:val="20"/>
              </w:rPr>
            </w:pPr>
            <w:r w:rsidRPr="00BB2878">
              <w:rPr>
                <w:rFonts w:ascii="Segoe UI Symbol" w:eastAsia="Segoe UI Symbol" w:hAnsi="Segoe UI Symbol" w:cs="Segoe UI Symbol"/>
                <w:sz w:val="20"/>
              </w:rPr>
              <w:t></w:t>
            </w:r>
            <w:r w:rsidRPr="00BB2878">
              <w:rPr>
                <w:rFonts w:ascii="Arial" w:eastAsia="Arial" w:hAnsi="Arial" w:cs="Arial"/>
                <w:sz w:val="20"/>
              </w:rPr>
              <w:t xml:space="preserve"> </w:t>
            </w:r>
            <w:r w:rsidRPr="00BB2878">
              <w:rPr>
                <w:sz w:val="20"/>
              </w:rPr>
              <w:t xml:space="preserve">Total Expense: </w:t>
            </w:r>
          </w:p>
        </w:tc>
        <w:tc>
          <w:tcPr>
            <w:tcW w:w="1560" w:type="dxa"/>
            <w:tcBorders>
              <w:top w:val="nil"/>
              <w:left w:val="nil"/>
              <w:bottom w:val="nil"/>
              <w:right w:val="nil"/>
            </w:tcBorders>
          </w:tcPr>
          <w:p w:rsidR="00CE76D4" w:rsidRPr="00BB2878" w:rsidRDefault="00200CB5">
            <w:pPr>
              <w:spacing w:after="0" w:line="259" w:lineRule="auto"/>
              <w:ind w:left="60" w:firstLine="0"/>
              <w:rPr>
                <w:sz w:val="20"/>
              </w:rPr>
            </w:pPr>
            <w:r w:rsidRPr="00BB2878">
              <w:rPr>
                <w:b/>
                <w:sz w:val="20"/>
              </w:rPr>
              <w:t xml:space="preserve">$22,517.35 </w:t>
            </w:r>
          </w:p>
        </w:tc>
        <w:tc>
          <w:tcPr>
            <w:tcW w:w="360" w:type="dxa"/>
            <w:tcBorders>
              <w:top w:val="nil"/>
              <w:left w:val="nil"/>
              <w:bottom w:val="nil"/>
              <w:right w:val="nil"/>
            </w:tcBorders>
          </w:tcPr>
          <w:p w:rsidR="00CE76D4" w:rsidRPr="00BB2878" w:rsidRDefault="00CE76D4">
            <w:pPr>
              <w:spacing w:after="160" w:line="259" w:lineRule="auto"/>
              <w:ind w:left="0" w:firstLine="0"/>
              <w:rPr>
                <w:sz w:val="20"/>
              </w:rPr>
            </w:pPr>
          </w:p>
        </w:tc>
        <w:tc>
          <w:tcPr>
            <w:tcW w:w="840" w:type="dxa"/>
            <w:tcBorders>
              <w:top w:val="nil"/>
              <w:left w:val="nil"/>
              <w:bottom w:val="nil"/>
              <w:right w:val="nil"/>
            </w:tcBorders>
          </w:tcPr>
          <w:p w:rsidR="00CE76D4" w:rsidRPr="00BB2878" w:rsidRDefault="00200CB5">
            <w:pPr>
              <w:spacing w:after="0" w:line="259" w:lineRule="auto"/>
              <w:ind w:left="0" w:firstLine="0"/>
              <w:rPr>
                <w:sz w:val="20"/>
              </w:rPr>
            </w:pPr>
            <w:r w:rsidRPr="00BB2878">
              <w:rPr>
                <w:sz w:val="20"/>
              </w:rPr>
              <w:t xml:space="preserve">YTD </w:t>
            </w:r>
          </w:p>
        </w:tc>
        <w:tc>
          <w:tcPr>
            <w:tcW w:w="1381" w:type="dxa"/>
            <w:tcBorders>
              <w:top w:val="nil"/>
              <w:left w:val="nil"/>
              <w:bottom w:val="nil"/>
              <w:right w:val="nil"/>
            </w:tcBorders>
          </w:tcPr>
          <w:p w:rsidR="00CE76D4" w:rsidRPr="00BB2878" w:rsidRDefault="00200CB5">
            <w:pPr>
              <w:spacing w:after="0" w:line="259" w:lineRule="auto"/>
              <w:ind w:left="120" w:firstLine="0"/>
              <w:rPr>
                <w:sz w:val="20"/>
              </w:rPr>
            </w:pPr>
            <w:r w:rsidRPr="00BB2878">
              <w:rPr>
                <w:b/>
                <w:sz w:val="20"/>
              </w:rPr>
              <w:t xml:space="preserve">$ 46,551.27 </w:t>
            </w:r>
            <w:r w:rsidRPr="00BB2878">
              <w:rPr>
                <w:sz w:val="20"/>
              </w:rPr>
              <w:t xml:space="preserve"> </w:t>
            </w:r>
          </w:p>
        </w:tc>
      </w:tr>
      <w:tr w:rsidR="00CE76D4" w:rsidRPr="00BB2878">
        <w:trPr>
          <w:trHeight w:val="843"/>
        </w:trPr>
        <w:tc>
          <w:tcPr>
            <w:tcW w:w="4201" w:type="dxa"/>
            <w:tcBorders>
              <w:top w:val="nil"/>
              <w:left w:val="nil"/>
              <w:bottom w:val="nil"/>
              <w:right w:val="nil"/>
            </w:tcBorders>
          </w:tcPr>
          <w:p w:rsidR="00CE76D4" w:rsidRPr="00BB2878" w:rsidRDefault="00200CB5">
            <w:pPr>
              <w:spacing w:after="0" w:line="259" w:lineRule="auto"/>
              <w:ind w:left="180" w:firstLine="0"/>
              <w:rPr>
                <w:sz w:val="20"/>
              </w:rPr>
            </w:pPr>
            <w:r w:rsidRPr="00BB2878">
              <w:rPr>
                <w:rFonts w:ascii="Segoe UI Symbol" w:eastAsia="Segoe UI Symbol" w:hAnsi="Segoe UI Symbol" w:cs="Segoe UI Symbol"/>
                <w:sz w:val="20"/>
              </w:rPr>
              <w:t></w:t>
            </w:r>
            <w:r w:rsidRPr="00BB2878">
              <w:rPr>
                <w:rFonts w:ascii="Arial" w:eastAsia="Arial" w:hAnsi="Arial" w:cs="Arial"/>
                <w:sz w:val="20"/>
              </w:rPr>
              <w:t xml:space="preserve"> </w:t>
            </w:r>
            <w:r w:rsidRPr="00BB2878">
              <w:rPr>
                <w:b/>
                <w:sz w:val="20"/>
              </w:rPr>
              <w:t>Net Income</w:t>
            </w:r>
            <w:r w:rsidRPr="00BB2878">
              <w:rPr>
                <w:sz w:val="20"/>
              </w:rPr>
              <w:t xml:space="preserve">: </w:t>
            </w:r>
          </w:p>
          <w:p w:rsidR="00CE76D4" w:rsidRPr="00BB2878" w:rsidRDefault="00200CB5">
            <w:pPr>
              <w:spacing w:after="0" w:line="259" w:lineRule="auto"/>
              <w:ind w:left="0" w:firstLine="0"/>
              <w:rPr>
                <w:sz w:val="20"/>
              </w:rPr>
            </w:pPr>
            <w:r w:rsidRPr="00BB2878">
              <w:rPr>
                <w:sz w:val="20"/>
              </w:rPr>
              <w:t xml:space="preserve"> </w:t>
            </w:r>
          </w:p>
          <w:p w:rsidR="00CE76D4" w:rsidRPr="00BB2878" w:rsidRDefault="00200CB5">
            <w:pPr>
              <w:spacing w:after="0" w:line="259" w:lineRule="auto"/>
              <w:ind w:left="0" w:firstLine="0"/>
              <w:rPr>
                <w:sz w:val="20"/>
              </w:rPr>
            </w:pPr>
            <w:r w:rsidRPr="00BB2878">
              <w:rPr>
                <w:sz w:val="20"/>
              </w:rPr>
              <w:t xml:space="preserve">C. </w:t>
            </w:r>
            <w:r w:rsidRPr="00BB2878">
              <w:rPr>
                <w:b/>
                <w:sz w:val="20"/>
              </w:rPr>
              <w:t>April</w:t>
            </w:r>
            <w:r w:rsidRPr="00BB2878">
              <w:rPr>
                <w:sz w:val="20"/>
              </w:rPr>
              <w:t xml:space="preserve"> </w:t>
            </w:r>
            <w:r w:rsidRPr="00BB2878">
              <w:rPr>
                <w:b/>
                <w:sz w:val="20"/>
              </w:rPr>
              <w:t>Financial Statement</w:t>
            </w:r>
            <w:r w:rsidRPr="00BB2878">
              <w:rPr>
                <w:sz w:val="20"/>
              </w:rPr>
              <w:t xml:space="preserve"> </w:t>
            </w:r>
          </w:p>
        </w:tc>
        <w:tc>
          <w:tcPr>
            <w:tcW w:w="1560" w:type="dxa"/>
            <w:tcBorders>
              <w:top w:val="nil"/>
              <w:left w:val="nil"/>
              <w:bottom w:val="nil"/>
              <w:right w:val="nil"/>
            </w:tcBorders>
          </w:tcPr>
          <w:p w:rsidR="00CE76D4" w:rsidRPr="00BB2878" w:rsidRDefault="00200CB5">
            <w:pPr>
              <w:spacing w:after="0" w:line="259" w:lineRule="auto"/>
              <w:ind w:left="180" w:firstLine="0"/>
              <w:rPr>
                <w:sz w:val="20"/>
              </w:rPr>
            </w:pPr>
            <w:r w:rsidRPr="00BB2878">
              <w:rPr>
                <w:b/>
                <w:sz w:val="20"/>
              </w:rPr>
              <w:t xml:space="preserve">$3,248.46 </w:t>
            </w:r>
          </w:p>
        </w:tc>
        <w:tc>
          <w:tcPr>
            <w:tcW w:w="360" w:type="dxa"/>
            <w:tcBorders>
              <w:top w:val="nil"/>
              <w:left w:val="nil"/>
              <w:bottom w:val="nil"/>
              <w:right w:val="nil"/>
            </w:tcBorders>
          </w:tcPr>
          <w:p w:rsidR="00CE76D4" w:rsidRPr="00BB2878" w:rsidRDefault="00CE76D4">
            <w:pPr>
              <w:spacing w:after="160" w:line="259" w:lineRule="auto"/>
              <w:ind w:left="0" w:firstLine="0"/>
              <w:rPr>
                <w:sz w:val="20"/>
              </w:rPr>
            </w:pPr>
          </w:p>
        </w:tc>
        <w:tc>
          <w:tcPr>
            <w:tcW w:w="840" w:type="dxa"/>
            <w:tcBorders>
              <w:top w:val="nil"/>
              <w:left w:val="nil"/>
              <w:bottom w:val="nil"/>
              <w:right w:val="nil"/>
            </w:tcBorders>
          </w:tcPr>
          <w:p w:rsidR="00CE76D4" w:rsidRPr="00BB2878" w:rsidRDefault="00200CB5">
            <w:pPr>
              <w:spacing w:after="0" w:line="259" w:lineRule="auto"/>
              <w:ind w:left="0" w:firstLine="0"/>
              <w:rPr>
                <w:sz w:val="20"/>
              </w:rPr>
            </w:pPr>
            <w:r w:rsidRPr="00BB2878">
              <w:rPr>
                <w:sz w:val="20"/>
              </w:rPr>
              <w:t xml:space="preserve">YTD </w:t>
            </w:r>
          </w:p>
        </w:tc>
        <w:tc>
          <w:tcPr>
            <w:tcW w:w="1381" w:type="dxa"/>
            <w:tcBorders>
              <w:top w:val="nil"/>
              <w:left w:val="nil"/>
              <w:bottom w:val="nil"/>
              <w:right w:val="nil"/>
            </w:tcBorders>
          </w:tcPr>
          <w:p w:rsidR="00CE76D4" w:rsidRPr="00BB2878" w:rsidRDefault="00200CB5">
            <w:pPr>
              <w:spacing w:after="0" w:line="259" w:lineRule="auto"/>
              <w:ind w:left="120" w:firstLine="0"/>
              <w:rPr>
                <w:sz w:val="20"/>
              </w:rPr>
            </w:pPr>
            <w:r w:rsidRPr="00BB2878">
              <w:rPr>
                <w:b/>
                <w:sz w:val="20"/>
              </w:rPr>
              <w:t>$ 14,584.36</w:t>
            </w:r>
            <w:r w:rsidRPr="00BB2878">
              <w:rPr>
                <w:sz w:val="20"/>
              </w:rPr>
              <w:t xml:space="preserve"> </w:t>
            </w:r>
          </w:p>
        </w:tc>
      </w:tr>
      <w:tr w:rsidR="00CE76D4" w:rsidRPr="00BB2878">
        <w:trPr>
          <w:trHeight w:val="283"/>
        </w:trPr>
        <w:tc>
          <w:tcPr>
            <w:tcW w:w="4201" w:type="dxa"/>
            <w:tcBorders>
              <w:top w:val="nil"/>
              <w:left w:val="nil"/>
              <w:bottom w:val="nil"/>
              <w:right w:val="nil"/>
            </w:tcBorders>
          </w:tcPr>
          <w:p w:rsidR="00CE76D4" w:rsidRPr="00BB2878" w:rsidRDefault="00200CB5">
            <w:pPr>
              <w:spacing w:after="0" w:line="259" w:lineRule="auto"/>
              <w:ind w:left="180" w:firstLine="0"/>
              <w:rPr>
                <w:sz w:val="20"/>
              </w:rPr>
            </w:pPr>
            <w:r w:rsidRPr="00BB2878">
              <w:rPr>
                <w:rFonts w:ascii="Segoe UI Symbol" w:eastAsia="Segoe UI Symbol" w:hAnsi="Segoe UI Symbol" w:cs="Segoe UI Symbol"/>
                <w:sz w:val="20"/>
              </w:rPr>
              <w:t></w:t>
            </w:r>
            <w:r w:rsidRPr="00BB2878">
              <w:rPr>
                <w:rFonts w:ascii="Arial" w:eastAsia="Arial" w:hAnsi="Arial" w:cs="Arial"/>
                <w:sz w:val="20"/>
              </w:rPr>
              <w:t xml:space="preserve"> </w:t>
            </w:r>
            <w:r w:rsidRPr="00BB2878">
              <w:rPr>
                <w:sz w:val="20"/>
              </w:rPr>
              <w:t xml:space="preserve">Total Cash: </w:t>
            </w:r>
          </w:p>
        </w:tc>
        <w:tc>
          <w:tcPr>
            <w:tcW w:w="1560" w:type="dxa"/>
            <w:tcBorders>
              <w:top w:val="nil"/>
              <w:left w:val="nil"/>
              <w:bottom w:val="nil"/>
              <w:right w:val="nil"/>
            </w:tcBorders>
          </w:tcPr>
          <w:p w:rsidR="00CE76D4" w:rsidRPr="00BB2878" w:rsidRDefault="00CE76D4">
            <w:pPr>
              <w:spacing w:after="160" w:line="259" w:lineRule="auto"/>
              <w:ind w:left="0" w:firstLine="0"/>
              <w:rPr>
                <w:sz w:val="20"/>
              </w:rPr>
            </w:pPr>
          </w:p>
        </w:tc>
        <w:tc>
          <w:tcPr>
            <w:tcW w:w="360" w:type="dxa"/>
            <w:tcBorders>
              <w:top w:val="nil"/>
              <w:left w:val="nil"/>
              <w:bottom w:val="nil"/>
              <w:right w:val="nil"/>
            </w:tcBorders>
          </w:tcPr>
          <w:p w:rsidR="00CE76D4" w:rsidRPr="00BB2878" w:rsidRDefault="00200CB5">
            <w:pPr>
              <w:spacing w:after="0" w:line="259" w:lineRule="auto"/>
              <w:ind w:left="0" w:firstLine="0"/>
              <w:rPr>
                <w:sz w:val="20"/>
              </w:rPr>
            </w:pPr>
            <w:r w:rsidRPr="00BB2878">
              <w:rPr>
                <w:b/>
                <w:sz w:val="20"/>
              </w:rPr>
              <w:t xml:space="preserve"> </w:t>
            </w:r>
          </w:p>
        </w:tc>
        <w:tc>
          <w:tcPr>
            <w:tcW w:w="840" w:type="dxa"/>
            <w:tcBorders>
              <w:top w:val="nil"/>
              <w:left w:val="nil"/>
              <w:bottom w:val="nil"/>
              <w:right w:val="nil"/>
            </w:tcBorders>
          </w:tcPr>
          <w:p w:rsidR="00CE76D4" w:rsidRPr="00BB2878" w:rsidRDefault="00CE76D4">
            <w:pPr>
              <w:spacing w:after="160" w:line="259" w:lineRule="auto"/>
              <w:ind w:left="0" w:firstLine="0"/>
              <w:rPr>
                <w:sz w:val="20"/>
              </w:rPr>
            </w:pPr>
          </w:p>
        </w:tc>
        <w:tc>
          <w:tcPr>
            <w:tcW w:w="1381" w:type="dxa"/>
            <w:tcBorders>
              <w:top w:val="nil"/>
              <w:left w:val="nil"/>
              <w:bottom w:val="nil"/>
              <w:right w:val="nil"/>
            </w:tcBorders>
          </w:tcPr>
          <w:p w:rsidR="00CE76D4" w:rsidRPr="00BB2878" w:rsidRDefault="00200CB5">
            <w:pPr>
              <w:spacing w:after="0" w:line="259" w:lineRule="auto"/>
              <w:ind w:left="120" w:firstLine="0"/>
              <w:rPr>
                <w:sz w:val="20"/>
              </w:rPr>
            </w:pPr>
            <w:r w:rsidRPr="00BB2878">
              <w:rPr>
                <w:b/>
                <w:sz w:val="20"/>
              </w:rPr>
              <w:t>$ 74,648.02</w:t>
            </w:r>
            <w:r w:rsidRPr="00BB2878">
              <w:rPr>
                <w:sz w:val="20"/>
              </w:rPr>
              <w:t xml:space="preserve"> </w:t>
            </w:r>
          </w:p>
        </w:tc>
      </w:tr>
    </w:tbl>
    <w:p w:rsidR="00CE76D4" w:rsidRPr="00BB2878" w:rsidRDefault="00200CB5">
      <w:pPr>
        <w:numPr>
          <w:ilvl w:val="0"/>
          <w:numId w:val="1"/>
        </w:numPr>
        <w:ind w:right="2" w:hanging="360"/>
        <w:rPr>
          <w:sz w:val="20"/>
        </w:rPr>
      </w:pPr>
      <w:r w:rsidRPr="00BB2878">
        <w:rPr>
          <w:sz w:val="20"/>
        </w:rPr>
        <w:t xml:space="preserve">Total Assets: </w:t>
      </w:r>
      <w:r w:rsidRPr="00BB2878">
        <w:rPr>
          <w:sz w:val="20"/>
        </w:rPr>
        <w:tab/>
        <w:t xml:space="preserve"> </w:t>
      </w:r>
      <w:r w:rsidRPr="00BB2878">
        <w:rPr>
          <w:sz w:val="20"/>
        </w:rPr>
        <w:tab/>
      </w:r>
      <w:r w:rsidR="00217962" w:rsidRPr="00BB2878">
        <w:rPr>
          <w:sz w:val="20"/>
        </w:rPr>
        <w:t xml:space="preserve">                                                                    </w:t>
      </w:r>
      <w:r w:rsidRPr="00BB2878">
        <w:rPr>
          <w:b/>
          <w:sz w:val="20"/>
        </w:rPr>
        <w:t>$ 555,329.95</w:t>
      </w:r>
      <w:r w:rsidRPr="00BB2878">
        <w:rPr>
          <w:sz w:val="20"/>
        </w:rPr>
        <w:t xml:space="preserve"> </w:t>
      </w:r>
    </w:p>
    <w:p w:rsidR="00CE76D4" w:rsidRPr="00BB2878" w:rsidRDefault="00200CB5">
      <w:pPr>
        <w:numPr>
          <w:ilvl w:val="0"/>
          <w:numId w:val="1"/>
        </w:numPr>
        <w:ind w:right="2" w:hanging="360"/>
        <w:rPr>
          <w:sz w:val="20"/>
        </w:rPr>
      </w:pPr>
      <w:r w:rsidRPr="00BB2878">
        <w:rPr>
          <w:b/>
          <w:sz w:val="20"/>
        </w:rPr>
        <w:t>Total Liabilities and Equity</w:t>
      </w:r>
      <w:r w:rsidRPr="00BB2878">
        <w:rPr>
          <w:sz w:val="20"/>
        </w:rPr>
        <w:t xml:space="preserve">: </w:t>
      </w:r>
      <w:r w:rsidRPr="00BB2878">
        <w:rPr>
          <w:sz w:val="20"/>
        </w:rPr>
        <w:tab/>
        <w:t xml:space="preserve"> </w:t>
      </w:r>
      <w:r w:rsidRPr="00BB2878">
        <w:rPr>
          <w:sz w:val="20"/>
        </w:rPr>
        <w:tab/>
      </w:r>
      <w:r w:rsidR="00217962" w:rsidRPr="00BB2878">
        <w:rPr>
          <w:sz w:val="20"/>
        </w:rPr>
        <w:t xml:space="preserve">                                            </w:t>
      </w:r>
      <w:r w:rsidRPr="00BB2878">
        <w:rPr>
          <w:b/>
          <w:sz w:val="20"/>
        </w:rPr>
        <w:t xml:space="preserve">$ 555,329.95 </w:t>
      </w:r>
    </w:p>
    <w:p w:rsidR="00CE76D4" w:rsidRPr="00BB2878" w:rsidRDefault="00200CB5">
      <w:pPr>
        <w:spacing w:after="0" w:line="259" w:lineRule="auto"/>
        <w:ind w:left="720" w:firstLine="0"/>
        <w:rPr>
          <w:sz w:val="20"/>
        </w:rPr>
      </w:pPr>
      <w:r w:rsidRPr="00BB2878">
        <w:rPr>
          <w:b/>
          <w:sz w:val="20"/>
        </w:rPr>
        <w:t xml:space="preserve"> </w:t>
      </w:r>
    </w:p>
    <w:p w:rsidR="00CE76D4" w:rsidRPr="00BB2878" w:rsidRDefault="00200CB5">
      <w:pPr>
        <w:ind w:left="730"/>
        <w:rPr>
          <w:sz w:val="20"/>
        </w:rPr>
      </w:pPr>
      <w:r w:rsidRPr="00BB2878">
        <w:rPr>
          <w:sz w:val="20"/>
        </w:rPr>
        <w:t xml:space="preserve">D. </w:t>
      </w:r>
      <w:r w:rsidRPr="00BB2878">
        <w:rPr>
          <w:b/>
          <w:sz w:val="20"/>
        </w:rPr>
        <w:t>Bank Statement Reconciliatio</w:t>
      </w:r>
      <w:r w:rsidRPr="00BB2878">
        <w:rPr>
          <w:sz w:val="20"/>
        </w:rPr>
        <w:t xml:space="preserve">n of </w:t>
      </w:r>
      <w:r w:rsidRPr="00BB2878">
        <w:rPr>
          <w:b/>
          <w:sz w:val="20"/>
          <w:u w:val="single" w:color="000000"/>
        </w:rPr>
        <w:t>4/30/2019</w:t>
      </w:r>
      <w:r w:rsidRPr="00BB2878">
        <w:rPr>
          <w:sz w:val="20"/>
        </w:rPr>
        <w:t xml:space="preserve">: </w:t>
      </w:r>
    </w:p>
    <w:p w:rsidR="00CE76D4" w:rsidRPr="00BB2878" w:rsidRDefault="00200CB5">
      <w:pPr>
        <w:numPr>
          <w:ilvl w:val="0"/>
          <w:numId w:val="2"/>
        </w:numPr>
        <w:ind w:hanging="360"/>
        <w:rPr>
          <w:sz w:val="20"/>
        </w:rPr>
      </w:pPr>
      <w:r w:rsidRPr="00BB2878">
        <w:rPr>
          <w:sz w:val="20"/>
        </w:rPr>
        <w:t xml:space="preserve">Checking: </w:t>
      </w:r>
      <w:r w:rsidRPr="00BB2878">
        <w:rPr>
          <w:sz w:val="20"/>
        </w:rPr>
        <w:tab/>
        <w:t xml:space="preserve"> </w:t>
      </w:r>
      <w:r w:rsidRPr="00BB2878">
        <w:rPr>
          <w:sz w:val="20"/>
        </w:rPr>
        <w:tab/>
      </w:r>
      <w:r w:rsidR="00217962" w:rsidRPr="00BB2878">
        <w:rPr>
          <w:sz w:val="20"/>
        </w:rPr>
        <w:t xml:space="preserve">                                                                      </w:t>
      </w:r>
      <w:r w:rsidRPr="00BB2878">
        <w:rPr>
          <w:b/>
          <w:sz w:val="20"/>
        </w:rPr>
        <w:t>$ 30,823.78</w:t>
      </w:r>
      <w:r w:rsidRPr="00BB2878">
        <w:rPr>
          <w:sz w:val="20"/>
        </w:rPr>
        <w:t xml:space="preserve"> </w:t>
      </w:r>
    </w:p>
    <w:p w:rsidR="00CE76D4" w:rsidRPr="00BB2878" w:rsidRDefault="00200CB5">
      <w:pPr>
        <w:numPr>
          <w:ilvl w:val="0"/>
          <w:numId w:val="2"/>
        </w:numPr>
        <w:ind w:hanging="360"/>
        <w:rPr>
          <w:sz w:val="20"/>
        </w:rPr>
      </w:pPr>
      <w:r w:rsidRPr="00BB2878">
        <w:rPr>
          <w:sz w:val="20"/>
        </w:rPr>
        <w:t xml:space="preserve">Savings: </w:t>
      </w:r>
      <w:r w:rsidRPr="00BB2878">
        <w:rPr>
          <w:sz w:val="20"/>
        </w:rPr>
        <w:tab/>
        <w:t xml:space="preserve"> </w:t>
      </w:r>
      <w:r w:rsidRPr="00BB2878">
        <w:rPr>
          <w:sz w:val="20"/>
        </w:rPr>
        <w:tab/>
      </w:r>
      <w:r w:rsidR="00217962" w:rsidRPr="00BB2878">
        <w:rPr>
          <w:sz w:val="20"/>
        </w:rPr>
        <w:t xml:space="preserve">                                                                                  </w:t>
      </w:r>
      <w:r w:rsidRPr="00BB2878">
        <w:rPr>
          <w:b/>
          <w:sz w:val="20"/>
        </w:rPr>
        <w:t>$ 44,243.94</w:t>
      </w:r>
      <w:r w:rsidRPr="00BB2878">
        <w:rPr>
          <w:sz w:val="20"/>
        </w:rPr>
        <w:t xml:space="preserve"> </w:t>
      </w:r>
    </w:p>
    <w:p w:rsidR="00CE76D4" w:rsidRPr="00BB2878" w:rsidRDefault="00200CB5">
      <w:pPr>
        <w:numPr>
          <w:ilvl w:val="0"/>
          <w:numId w:val="2"/>
        </w:numPr>
        <w:ind w:hanging="360"/>
        <w:rPr>
          <w:sz w:val="20"/>
        </w:rPr>
      </w:pPr>
      <w:r w:rsidRPr="00BB2878">
        <w:rPr>
          <w:b/>
          <w:sz w:val="20"/>
        </w:rPr>
        <w:t>Total Cash</w:t>
      </w:r>
      <w:r w:rsidRPr="00BB2878">
        <w:rPr>
          <w:sz w:val="20"/>
        </w:rPr>
        <w:t xml:space="preserve">: </w:t>
      </w:r>
      <w:r w:rsidRPr="00BB2878">
        <w:rPr>
          <w:sz w:val="20"/>
        </w:rPr>
        <w:tab/>
        <w:t xml:space="preserve"> </w:t>
      </w:r>
      <w:r w:rsidRPr="00BB2878">
        <w:rPr>
          <w:sz w:val="20"/>
        </w:rPr>
        <w:tab/>
      </w:r>
      <w:r w:rsidR="00217962" w:rsidRPr="00BB2878">
        <w:rPr>
          <w:sz w:val="20"/>
        </w:rPr>
        <w:t xml:space="preserve">                                                                      </w:t>
      </w:r>
      <w:r w:rsidRPr="00BB2878">
        <w:rPr>
          <w:b/>
          <w:sz w:val="20"/>
        </w:rPr>
        <w:t>$ 75,067.72</w:t>
      </w:r>
      <w:r w:rsidRPr="00BB2878">
        <w:rPr>
          <w:sz w:val="20"/>
        </w:rPr>
        <w:t xml:space="preserve"> </w:t>
      </w:r>
    </w:p>
    <w:p w:rsidR="00CE76D4" w:rsidRPr="00BB2878" w:rsidRDefault="00200CB5">
      <w:pPr>
        <w:spacing w:after="0" w:line="259" w:lineRule="auto"/>
        <w:ind w:left="720" w:firstLine="0"/>
        <w:rPr>
          <w:sz w:val="22"/>
        </w:rPr>
      </w:pPr>
      <w:r w:rsidRPr="00BB2878">
        <w:rPr>
          <w:b/>
          <w:sz w:val="22"/>
        </w:rPr>
        <w:t xml:space="preserve"> </w:t>
      </w:r>
    </w:p>
    <w:p w:rsidR="00CE76D4" w:rsidRPr="00BB2878" w:rsidRDefault="00200CB5">
      <w:pPr>
        <w:ind w:left="-5"/>
        <w:rPr>
          <w:sz w:val="20"/>
        </w:rPr>
      </w:pPr>
      <w:r w:rsidRPr="00BB2878">
        <w:rPr>
          <w:b/>
          <w:sz w:val="20"/>
        </w:rPr>
        <w:t xml:space="preserve">ON MOTION DULY MADE BY DAVE SIMKO, SECONDED BY DEBBIE </w:t>
      </w:r>
      <w:proofErr w:type="gramStart"/>
      <w:r w:rsidRPr="00BB2878">
        <w:rPr>
          <w:b/>
          <w:sz w:val="20"/>
        </w:rPr>
        <w:t>LANG ,</w:t>
      </w:r>
      <w:proofErr w:type="gramEnd"/>
      <w:r w:rsidRPr="00BB2878">
        <w:rPr>
          <w:b/>
          <w:sz w:val="20"/>
        </w:rPr>
        <w:t xml:space="preserve"> IT WAS </w:t>
      </w:r>
    </w:p>
    <w:p w:rsidR="00CE76D4" w:rsidRPr="00BB2878" w:rsidRDefault="00200CB5">
      <w:pPr>
        <w:ind w:left="-5" w:right="4"/>
        <w:rPr>
          <w:sz w:val="20"/>
        </w:rPr>
      </w:pPr>
      <w:r w:rsidRPr="00BB2878">
        <w:rPr>
          <w:b/>
          <w:sz w:val="20"/>
        </w:rPr>
        <w:t>RESOLVED THAT</w:t>
      </w:r>
      <w:r w:rsidRPr="00BB2878">
        <w:rPr>
          <w:sz w:val="20"/>
        </w:rPr>
        <w:t xml:space="preserve"> the Treasurer’s Report be accepted. </w:t>
      </w:r>
    </w:p>
    <w:p w:rsidR="00217962" w:rsidRPr="00BB2878" w:rsidRDefault="00200CB5" w:rsidP="00217962">
      <w:pPr>
        <w:ind w:left="-5" w:right="4"/>
        <w:rPr>
          <w:b/>
          <w:sz w:val="22"/>
        </w:rPr>
      </w:pPr>
      <w:r w:rsidRPr="00BB2878">
        <w:rPr>
          <w:sz w:val="20"/>
        </w:rPr>
        <w:t xml:space="preserve">Motion Carried __6___ For __0___ Against __0___ Abstention </w:t>
      </w:r>
      <w:r w:rsidR="00217962" w:rsidRPr="00BB2878">
        <w:rPr>
          <w:b/>
          <w:sz w:val="22"/>
        </w:rPr>
        <w:br w:type="page"/>
      </w:r>
    </w:p>
    <w:p w:rsidR="00CE76D4" w:rsidRDefault="00200CB5">
      <w:pPr>
        <w:spacing w:after="0" w:line="259" w:lineRule="auto"/>
        <w:ind w:left="0" w:firstLine="0"/>
      </w:pPr>
      <w:r>
        <w:rPr>
          <w:b/>
        </w:rPr>
        <w:lastRenderedPageBreak/>
        <w:t xml:space="preserve"> </w:t>
      </w:r>
    </w:p>
    <w:p w:rsidR="00CE76D4" w:rsidRDefault="00200CB5">
      <w:pPr>
        <w:pStyle w:val="Heading1"/>
        <w:tabs>
          <w:tab w:val="center" w:pos="2418"/>
        </w:tabs>
        <w:ind w:left="-15" w:right="0" w:firstLine="0"/>
      </w:pPr>
      <w:r>
        <w:rPr>
          <w:u w:val="none"/>
        </w:rPr>
        <w:t xml:space="preserve">V. </w:t>
      </w:r>
      <w:r>
        <w:rPr>
          <w:u w:val="none"/>
        </w:rPr>
        <w:tab/>
      </w:r>
      <w:r>
        <w:t>DELINQUENT ASSESSMENTS</w:t>
      </w:r>
      <w:r>
        <w:rPr>
          <w:u w:val="none"/>
        </w:rPr>
        <w:t xml:space="preserve"> </w:t>
      </w:r>
    </w:p>
    <w:p w:rsidR="00CE76D4" w:rsidRDefault="00200CB5">
      <w:pPr>
        <w:spacing w:after="0" w:line="259" w:lineRule="auto"/>
        <w:ind w:left="0" w:firstLine="0"/>
      </w:pPr>
      <w:r>
        <w:t xml:space="preserve"> </w:t>
      </w:r>
    </w:p>
    <w:p w:rsidR="00CE76D4" w:rsidRDefault="00200CB5">
      <w:pPr>
        <w:numPr>
          <w:ilvl w:val="0"/>
          <w:numId w:val="3"/>
        </w:numPr>
        <w:ind w:right="4" w:hanging="720"/>
      </w:pPr>
      <w:r>
        <w:t xml:space="preserve">Total Delinquent Members, current and previous, as of </w:t>
      </w:r>
      <w:r>
        <w:rPr>
          <w:b/>
          <w:u w:val="single" w:color="000000"/>
        </w:rPr>
        <w:t>5/7/2019</w:t>
      </w:r>
      <w:r>
        <w:t xml:space="preserve">: </w:t>
      </w:r>
    </w:p>
    <w:p w:rsidR="00CE76D4" w:rsidRDefault="00200CB5">
      <w:pPr>
        <w:spacing w:after="0" w:line="259" w:lineRule="auto"/>
        <w:ind w:left="0" w:firstLine="0"/>
      </w:pPr>
      <w:r>
        <w:t xml:space="preserve"> </w:t>
      </w:r>
    </w:p>
    <w:p w:rsidR="00CE76D4" w:rsidRDefault="00200CB5">
      <w:pPr>
        <w:tabs>
          <w:tab w:val="center" w:pos="720"/>
          <w:tab w:val="center" w:pos="2423"/>
          <w:tab w:val="center" w:pos="5641"/>
        </w:tabs>
        <w:ind w:left="-15" w:firstLine="0"/>
      </w:pPr>
      <w:r>
        <w:rPr>
          <w:b/>
        </w:rPr>
        <w:t xml:space="preserve"> </w:t>
      </w:r>
      <w:r>
        <w:rPr>
          <w:b/>
        </w:rPr>
        <w:tab/>
        <w:t xml:space="preserve"> </w:t>
      </w:r>
      <w:r>
        <w:rPr>
          <w:b/>
        </w:rPr>
        <w:tab/>
        <w:t xml:space="preserve">Accounts </w:t>
      </w:r>
      <w:r>
        <w:rPr>
          <w:u w:val="single" w:color="000000"/>
        </w:rPr>
        <w:t>__236__</w:t>
      </w:r>
      <w:proofErr w:type="gramStart"/>
      <w:r>
        <w:rPr>
          <w:u w:val="single" w:color="000000"/>
        </w:rPr>
        <w:t>_</w:t>
      </w:r>
      <w:r>
        <w:t xml:space="preserve">  </w:t>
      </w:r>
      <w:r>
        <w:tab/>
      </w:r>
      <w:proofErr w:type="gramEnd"/>
      <w:r>
        <w:rPr>
          <w:b/>
        </w:rPr>
        <w:t xml:space="preserve">Total Owed: </w:t>
      </w:r>
      <w:r>
        <w:rPr>
          <w:b/>
          <w:u w:val="single" w:color="000000"/>
        </w:rPr>
        <w:t>$301,298.99</w:t>
      </w:r>
      <w:r>
        <w:t xml:space="preserve"> </w:t>
      </w:r>
    </w:p>
    <w:p w:rsidR="00CE76D4" w:rsidRDefault="00200CB5">
      <w:pPr>
        <w:spacing w:after="0" w:line="259" w:lineRule="auto"/>
        <w:ind w:left="0" w:firstLine="0"/>
      </w:pPr>
      <w:r>
        <w:t xml:space="preserve"> </w:t>
      </w:r>
    </w:p>
    <w:p w:rsidR="00CE76D4" w:rsidRDefault="00200CB5">
      <w:pPr>
        <w:numPr>
          <w:ilvl w:val="0"/>
          <w:numId w:val="3"/>
        </w:numPr>
        <w:ind w:right="4" w:hanging="720"/>
      </w:pPr>
      <w:r>
        <w:t xml:space="preserve">Less Presently Uncollectable: </w:t>
      </w:r>
    </w:p>
    <w:p w:rsidR="00CE76D4" w:rsidRDefault="00200CB5">
      <w:pPr>
        <w:spacing w:after="0" w:line="259" w:lineRule="auto"/>
        <w:ind w:left="0" w:firstLine="0"/>
      </w:pPr>
      <w:r>
        <w:rPr>
          <w:b/>
        </w:rPr>
        <w:t xml:space="preserve"> </w:t>
      </w:r>
    </w:p>
    <w:p w:rsidR="00CE76D4" w:rsidRDefault="00200CB5">
      <w:pPr>
        <w:tabs>
          <w:tab w:val="center" w:pos="720"/>
          <w:tab w:val="center" w:pos="2363"/>
          <w:tab w:val="center" w:pos="3601"/>
          <w:tab w:val="center" w:pos="5581"/>
        </w:tabs>
        <w:ind w:left="-15" w:firstLine="0"/>
      </w:pPr>
      <w:r>
        <w:rPr>
          <w:b/>
        </w:rPr>
        <w:t xml:space="preserve"> </w:t>
      </w:r>
      <w:r>
        <w:rPr>
          <w:b/>
        </w:rPr>
        <w:tab/>
        <w:t xml:space="preserve"> </w:t>
      </w:r>
      <w:r>
        <w:rPr>
          <w:b/>
        </w:rPr>
        <w:tab/>
        <w:t xml:space="preserve">Accounts </w:t>
      </w:r>
      <w:r>
        <w:rPr>
          <w:u w:val="single" w:color="000000"/>
        </w:rPr>
        <w:t>__38___</w:t>
      </w:r>
      <w:r>
        <w:t xml:space="preserve"> </w:t>
      </w:r>
      <w:r>
        <w:tab/>
        <w:t xml:space="preserve"> </w:t>
      </w:r>
      <w:r>
        <w:tab/>
        <w:t xml:space="preserve"> T</w:t>
      </w:r>
      <w:r>
        <w:rPr>
          <w:b/>
        </w:rPr>
        <w:t>otal Owed</w:t>
      </w:r>
      <w:r>
        <w:t xml:space="preserve">: </w:t>
      </w:r>
      <w:r>
        <w:rPr>
          <w:b/>
          <w:u w:val="single" w:color="000000"/>
        </w:rPr>
        <w:t>$41,506.95</w:t>
      </w:r>
      <w:r>
        <w:rPr>
          <w:b/>
        </w:rPr>
        <w:t xml:space="preserve"> </w:t>
      </w:r>
    </w:p>
    <w:p w:rsidR="00CE76D4" w:rsidRDefault="00200CB5">
      <w:pPr>
        <w:spacing w:after="0" w:line="259" w:lineRule="auto"/>
        <w:ind w:left="0" w:firstLine="0"/>
      </w:pPr>
      <w:r>
        <w:rPr>
          <w:b/>
        </w:rPr>
        <w:t xml:space="preserve"> </w:t>
      </w:r>
    </w:p>
    <w:p w:rsidR="00CE76D4" w:rsidRDefault="00200CB5">
      <w:pPr>
        <w:tabs>
          <w:tab w:val="center" w:pos="4625"/>
        </w:tabs>
        <w:ind w:left="-15" w:firstLine="0"/>
      </w:pPr>
      <w:r>
        <w:t xml:space="preserve"> </w:t>
      </w:r>
      <w:r>
        <w:tab/>
        <w:t xml:space="preserve">NOTE: Not copying </w:t>
      </w:r>
      <w:r>
        <w:rPr>
          <w:i/>
        </w:rPr>
        <w:t>Presently Uncollectable Report</w:t>
      </w:r>
      <w:r>
        <w:t xml:space="preserve"> until another change occurs. </w:t>
      </w:r>
    </w:p>
    <w:p w:rsidR="00CE76D4" w:rsidRDefault="00200CB5">
      <w:pPr>
        <w:spacing w:after="0" w:line="259" w:lineRule="auto"/>
        <w:ind w:left="0" w:firstLine="0"/>
      </w:pPr>
      <w:r>
        <w:t xml:space="preserve"> </w:t>
      </w:r>
    </w:p>
    <w:p w:rsidR="00CE76D4" w:rsidRDefault="00200CB5">
      <w:pPr>
        <w:numPr>
          <w:ilvl w:val="0"/>
          <w:numId w:val="3"/>
        </w:numPr>
        <w:ind w:right="4" w:hanging="720"/>
      </w:pPr>
      <w:r>
        <w:t xml:space="preserve">Total Collectable Assessments: </w:t>
      </w:r>
    </w:p>
    <w:p w:rsidR="00CE76D4" w:rsidRDefault="00200CB5">
      <w:pPr>
        <w:spacing w:after="0" w:line="259" w:lineRule="auto"/>
        <w:ind w:left="720" w:firstLine="0"/>
      </w:pPr>
      <w:r>
        <w:t xml:space="preserve"> </w:t>
      </w:r>
    </w:p>
    <w:p w:rsidR="00CE76D4" w:rsidRDefault="00200CB5">
      <w:pPr>
        <w:tabs>
          <w:tab w:val="center" w:pos="720"/>
          <w:tab w:val="center" w:pos="2423"/>
          <w:tab w:val="center" w:pos="5641"/>
        </w:tabs>
        <w:ind w:left="-15" w:firstLine="0"/>
      </w:pPr>
      <w:r>
        <w:rPr>
          <w:b/>
        </w:rPr>
        <w:t xml:space="preserve"> </w:t>
      </w:r>
      <w:r>
        <w:rPr>
          <w:b/>
        </w:rPr>
        <w:tab/>
        <w:t xml:space="preserve"> </w:t>
      </w:r>
      <w:r>
        <w:rPr>
          <w:b/>
        </w:rPr>
        <w:tab/>
        <w:t xml:space="preserve">Accounts </w:t>
      </w:r>
      <w:r>
        <w:rPr>
          <w:u w:val="single" w:color="000000"/>
        </w:rPr>
        <w:t>__198__</w:t>
      </w:r>
      <w:proofErr w:type="gramStart"/>
      <w:r>
        <w:rPr>
          <w:u w:val="single" w:color="000000"/>
        </w:rPr>
        <w:t>_</w:t>
      </w:r>
      <w:r>
        <w:rPr>
          <w:b/>
        </w:rPr>
        <w:t xml:space="preserve">  </w:t>
      </w:r>
      <w:r>
        <w:rPr>
          <w:b/>
        </w:rPr>
        <w:tab/>
      </w:r>
      <w:proofErr w:type="gramEnd"/>
      <w:r>
        <w:rPr>
          <w:b/>
        </w:rPr>
        <w:t xml:space="preserve">Total Owed: </w:t>
      </w:r>
      <w:r>
        <w:rPr>
          <w:b/>
          <w:u w:val="single" w:color="000000"/>
        </w:rPr>
        <w:t>$259,792.04</w:t>
      </w:r>
      <w:r>
        <w:rPr>
          <w:b/>
        </w:rPr>
        <w:t xml:space="preserve"> </w:t>
      </w:r>
    </w:p>
    <w:p w:rsidR="00CE76D4" w:rsidRDefault="00200CB5">
      <w:pPr>
        <w:spacing w:after="0" w:line="259" w:lineRule="auto"/>
        <w:ind w:left="0" w:firstLine="0"/>
      </w:pPr>
      <w:r>
        <w:rPr>
          <w:b/>
        </w:rPr>
        <w:t xml:space="preserve"> </w:t>
      </w:r>
    </w:p>
    <w:p w:rsidR="00CE76D4" w:rsidRDefault="00200CB5">
      <w:pPr>
        <w:pStyle w:val="Heading1"/>
        <w:tabs>
          <w:tab w:val="center" w:pos="2685"/>
        </w:tabs>
        <w:ind w:left="-15" w:right="0" w:firstLine="0"/>
      </w:pPr>
      <w:r>
        <w:rPr>
          <w:u w:val="none"/>
        </w:rPr>
        <w:t xml:space="preserve">VI. </w:t>
      </w:r>
      <w:r>
        <w:rPr>
          <w:u w:val="none"/>
        </w:rPr>
        <w:tab/>
      </w:r>
      <w:r>
        <w:t>COLLECTION EFFORTS TO DATE</w:t>
      </w:r>
      <w:r>
        <w:rPr>
          <w:u w:val="none"/>
        </w:rPr>
        <w:t xml:space="preserve"> </w:t>
      </w:r>
    </w:p>
    <w:p w:rsidR="00CE76D4" w:rsidRDefault="00200CB5">
      <w:pPr>
        <w:spacing w:after="0" w:line="259" w:lineRule="auto"/>
        <w:ind w:left="0" w:firstLine="0"/>
      </w:pPr>
      <w:r>
        <w:t xml:space="preserve"> </w:t>
      </w:r>
    </w:p>
    <w:p w:rsidR="00CE76D4" w:rsidRDefault="00200CB5">
      <w:pPr>
        <w:numPr>
          <w:ilvl w:val="0"/>
          <w:numId w:val="4"/>
        </w:numPr>
        <w:ind w:right="4" w:hanging="360"/>
      </w:pPr>
      <w:r>
        <w:rPr>
          <w:u w:val="single" w:color="000000"/>
        </w:rPr>
        <w:t>__20___</w:t>
      </w:r>
      <w:r>
        <w:rPr>
          <w:b/>
        </w:rPr>
        <w:t xml:space="preserve"> </w:t>
      </w:r>
      <w:r>
        <w:t>Liens c</w:t>
      </w:r>
      <w:r>
        <w:t xml:space="preserve">ancelled since </w:t>
      </w:r>
      <w:r>
        <w:rPr>
          <w:b/>
          <w:u w:val="single" w:color="000000"/>
        </w:rPr>
        <w:t>4/17/2019</w:t>
      </w:r>
      <w:r>
        <w:rPr>
          <w:b/>
        </w:rPr>
        <w:t xml:space="preserve"> </w:t>
      </w:r>
      <w:r>
        <w:t>in the amount of</w:t>
      </w:r>
      <w:r>
        <w:rPr>
          <w:b/>
        </w:rPr>
        <w:t xml:space="preserve"> </w:t>
      </w:r>
      <w:r>
        <w:rPr>
          <w:b/>
          <w:u w:val="single" w:color="000000"/>
        </w:rPr>
        <w:t>$5,913.46</w:t>
      </w:r>
      <w:r>
        <w:rPr>
          <w:b/>
        </w:rPr>
        <w:t xml:space="preserve">  </w:t>
      </w:r>
      <w:r>
        <w:t xml:space="preserve"> Grand Total:  </w:t>
      </w:r>
      <w:r>
        <w:rPr>
          <w:u w:val="single" w:color="000000"/>
        </w:rPr>
        <w:t>__56___</w:t>
      </w:r>
      <w:r>
        <w:t xml:space="preserve"> liens cancelled since </w:t>
      </w:r>
      <w:r>
        <w:rPr>
          <w:b/>
        </w:rPr>
        <w:t>1/1/2019</w:t>
      </w:r>
      <w:r>
        <w:t xml:space="preserve"> totaling </w:t>
      </w:r>
      <w:r>
        <w:rPr>
          <w:b/>
          <w:u w:val="single" w:color="000000"/>
        </w:rPr>
        <w:t>$15,423.73</w:t>
      </w:r>
      <w:r>
        <w:rPr>
          <w:b/>
        </w:rPr>
        <w:t xml:space="preserve"> </w:t>
      </w:r>
    </w:p>
    <w:p w:rsidR="00CE76D4" w:rsidRDefault="00200CB5">
      <w:pPr>
        <w:ind w:left="730" w:right="4"/>
      </w:pPr>
      <w:r>
        <w:rPr>
          <w:b/>
          <w:u w:val="single" w:color="000000"/>
        </w:rPr>
        <w:t>NOTE:</w:t>
      </w:r>
      <w:r>
        <w:t xml:space="preserve"> Also cancelled one Judgement for $____________, that was finally paid off via lien cancellations </w:t>
      </w:r>
    </w:p>
    <w:p w:rsidR="00CE76D4" w:rsidRDefault="00200CB5">
      <w:pPr>
        <w:spacing w:after="0" w:line="259" w:lineRule="auto"/>
        <w:ind w:left="0" w:firstLine="0"/>
      </w:pPr>
      <w:r>
        <w:t xml:space="preserve"> </w:t>
      </w:r>
    </w:p>
    <w:p w:rsidR="00CE76D4" w:rsidRDefault="00200CB5">
      <w:pPr>
        <w:numPr>
          <w:ilvl w:val="0"/>
          <w:numId w:val="4"/>
        </w:numPr>
        <w:ind w:right="4" w:hanging="360"/>
      </w:pPr>
      <w:r>
        <w:rPr>
          <w:u w:val="single" w:color="000000"/>
        </w:rPr>
        <w:t>__15___</w:t>
      </w:r>
      <w:r>
        <w:t xml:space="preserve"> accounts are o</w:t>
      </w:r>
      <w:r>
        <w:t xml:space="preserve">n a Payment Plan Agreement with balances totaling </w:t>
      </w:r>
      <w:r>
        <w:rPr>
          <w:b/>
          <w:u w:val="single" w:color="000000"/>
        </w:rPr>
        <w:t>$11,339.31</w:t>
      </w:r>
      <w:r>
        <w:rPr>
          <w:b/>
        </w:rPr>
        <w:t xml:space="preserve"> </w:t>
      </w:r>
    </w:p>
    <w:p w:rsidR="00CE76D4" w:rsidRDefault="00200CB5">
      <w:pPr>
        <w:spacing w:after="0" w:line="259" w:lineRule="auto"/>
        <w:ind w:left="0" w:firstLine="0"/>
      </w:pPr>
      <w:r>
        <w:t xml:space="preserve"> </w:t>
      </w:r>
    </w:p>
    <w:p w:rsidR="00CE76D4" w:rsidRDefault="00200CB5">
      <w:pPr>
        <w:ind w:left="-5" w:right="4"/>
      </w:pPr>
      <w:r>
        <w:t xml:space="preserve"> NOTE:  Any time a Homeowner defaults a Payment Plan Agreement, the next month they will receive their own lien. </w:t>
      </w:r>
    </w:p>
    <w:p w:rsidR="00CE76D4" w:rsidRDefault="00200CB5">
      <w:pPr>
        <w:spacing w:after="0" w:line="259" w:lineRule="auto"/>
        <w:ind w:left="0" w:firstLine="0"/>
      </w:pPr>
      <w:r>
        <w:t xml:space="preserve"> </w:t>
      </w:r>
    </w:p>
    <w:p w:rsidR="00CE76D4" w:rsidRDefault="00200CB5">
      <w:pPr>
        <w:tabs>
          <w:tab w:val="center" w:pos="3356"/>
        </w:tabs>
        <w:ind w:left="-15" w:firstLine="0"/>
      </w:pPr>
      <w:r>
        <w:t xml:space="preserve"> </w:t>
      </w:r>
      <w:r>
        <w:tab/>
        <w:t xml:space="preserve">NOTE:  Next month there will be two more liens filed. </w:t>
      </w:r>
    </w:p>
    <w:p w:rsidR="00CE76D4" w:rsidRDefault="00200CB5">
      <w:pPr>
        <w:spacing w:after="0" w:line="259" w:lineRule="auto"/>
        <w:ind w:left="0" w:firstLine="0"/>
      </w:pPr>
      <w:r>
        <w:t xml:space="preserve"> </w:t>
      </w:r>
    </w:p>
    <w:p w:rsidR="00CE76D4" w:rsidRDefault="00200CB5">
      <w:pPr>
        <w:tabs>
          <w:tab w:val="center" w:pos="3338"/>
        </w:tabs>
        <w:ind w:left="-15" w:firstLine="0"/>
      </w:pPr>
      <w:r>
        <w:t xml:space="preserve"> </w:t>
      </w:r>
      <w:r>
        <w:tab/>
        <w:t xml:space="preserve">NOTE:  </w:t>
      </w:r>
      <w:r>
        <w:t xml:space="preserve">Lot 625 owes $18.09 and will not be charged. </w:t>
      </w:r>
    </w:p>
    <w:p w:rsidR="00CE76D4" w:rsidRDefault="00200CB5">
      <w:pPr>
        <w:spacing w:after="0" w:line="259" w:lineRule="auto"/>
        <w:ind w:left="0" w:firstLine="0"/>
      </w:pPr>
      <w:r>
        <w:t xml:space="preserve"> </w:t>
      </w:r>
    </w:p>
    <w:p w:rsidR="00CE76D4" w:rsidRDefault="00200CB5">
      <w:pPr>
        <w:numPr>
          <w:ilvl w:val="0"/>
          <w:numId w:val="4"/>
        </w:numPr>
        <w:spacing w:after="0" w:line="238" w:lineRule="auto"/>
        <w:ind w:right="4" w:hanging="360"/>
      </w:pPr>
      <w:r>
        <w:t xml:space="preserve">The Attorney continues the process of obtaining a Judgment, Judgment Debtor </w:t>
      </w:r>
      <w:proofErr w:type="gramStart"/>
      <w:r>
        <w:t>Rule,  Garnishment</w:t>
      </w:r>
      <w:proofErr w:type="gramEnd"/>
      <w:r>
        <w:t xml:space="preserve"> or an Active Bench Warrant for </w:t>
      </w:r>
      <w:r>
        <w:rPr>
          <w:u w:val="single" w:color="000000"/>
        </w:rPr>
        <w:t>__2___</w:t>
      </w:r>
      <w:r>
        <w:t xml:space="preserve"> accounts, owing </w:t>
      </w:r>
      <w:r>
        <w:rPr>
          <w:b/>
          <w:u w:val="single" w:color="000000"/>
        </w:rPr>
        <w:t>$6,156.43</w:t>
      </w:r>
      <w:r>
        <w:t xml:space="preserve">.  Dave adamantly disagrees </w:t>
      </w:r>
      <w:r w:rsidR="00914E04">
        <w:t>that any work is being done.</w:t>
      </w:r>
      <w:r>
        <w:t xml:space="preserve"> </w:t>
      </w:r>
    </w:p>
    <w:p w:rsidR="00CE76D4" w:rsidRDefault="00200CB5">
      <w:pPr>
        <w:spacing w:after="0" w:line="259" w:lineRule="auto"/>
        <w:ind w:left="0" w:firstLine="0"/>
      </w:pPr>
      <w:r>
        <w:t xml:space="preserve"> </w:t>
      </w:r>
    </w:p>
    <w:p w:rsidR="00CE76D4" w:rsidRDefault="00200CB5">
      <w:pPr>
        <w:ind w:left="-5"/>
      </w:pPr>
      <w:r>
        <w:rPr>
          <w:b/>
        </w:rPr>
        <w:t>O</w:t>
      </w:r>
      <w:r>
        <w:rPr>
          <w:b/>
        </w:rPr>
        <w:t xml:space="preserve">N MOTION DULY MADE BY DAVE SIMKO, SECONDED BY MARK JOHNSON, IT WAS </w:t>
      </w:r>
    </w:p>
    <w:p w:rsidR="00CE76D4" w:rsidRDefault="00200CB5">
      <w:pPr>
        <w:ind w:left="-5" w:right="4"/>
      </w:pPr>
      <w:r>
        <w:rPr>
          <w:b/>
        </w:rPr>
        <w:t xml:space="preserve">RESOLVED TO </w:t>
      </w:r>
      <w:r>
        <w:t>suspend, or to continue to suspend, the rights of any Member owing more than $50.00 from a prior year, to vote, OR to use any of the Facilities OR Amenities of the Association.</w:t>
      </w:r>
      <w:r>
        <w:t xml:space="preserve"> </w:t>
      </w:r>
    </w:p>
    <w:p w:rsidR="00CE76D4" w:rsidRDefault="00200CB5">
      <w:pPr>
        <w:ind w:left="-5" w:right="4"/>
      </w:pPr>
      <w:r>
        <w:t xml:space="preserve">Motion Carried __6___ For __0___ Against __0___ Abstention </w:t>
      </w:r>
    </w:p>
    <w:p w:rsidR="00CE76D4" w:rsidRDefault="00200CB5">
      <w:pPr>
        <w:spacing w:after="0" w:line="259" w:lineRule="auto"/>
        <w:ind w:left="0" w:firstLine="0"/>
      </w:pPr>
      <w:r>
        <w:rPr>
          <w:b/>
        </w:rPr>
        <w:t xml:space="preserve"> </w:t>
      </w:r>
    </w:p>
    <w:p w:rsidR="00CE76D4" w:rsidRDefault="00200CB5">
      <w:pPr>
        <w:pStyle w:val="Heading1"/>
        <w:tabs>
          <w:tab w:val="center" w:pos="1990"/>
        </w:tabs>
        <w:ind w:left="-15" w:right="0" w:firstLine="0"/>
      </w:pPr>
      <w:r>
        <w:rPr>
          <w:u w:val="none"/>
        </w:rPr>
        <w:t xml:space="preserve">VII. </w:t>
      </w:r>
      <w:r>
        <w:rPr>
          <w:u w:val="none"/>
        </w:rPr>
        <w:tab/>
      </w:r>
      <w:r>
        <w:t>DEED RESTRICTIONS</w:t>
      </w:r>
      <w:r>
        <w:rPr>
          <w:b w:val="0"/>
          <w:u w:val="none"/>
        </w:rPr>
        <w:t xml:space="preserve"> </w:t>
      </w:r>
    </w:p>
    <w:p w:rsidR="00CE76D4" w:rsidRDefault="00200CB5">
      <w:pPr>
        <w:spacing w:after="0" w:line="259" w:lineRule="auto"/>
        <w:ind w:left="0" w:firstLine="0"/>
      </w:pPr>
      <w:r>
        <w:t xml:space="preserve"> </w:t>
      </w:r>
    </w:p>
    <w:p w:rsidR="00CE76D4" w:rsidRDefault="00200CB5">
      <w:pPr>
        <w:numPr>
          <w:ilvl w:val="0"/>
          <w:numId w:val="5"/>
        </w:numPr>
        <w:ind w:right="4" w:hanging="360"/>
      </w:pPr>
      <w:r>
        <w:t xml:space="preserve">Total Deed Restriction Letters sent as of </w:t>
      </w:r>
      <w:r>
        <w:rPr>
          <w:b/>
          <w:u w:val="single" w:color="000000"/>
        </w:rPr>
        <w:t>4/28/2019</w:t>
      </w:r>
      <w:r>
        <w:t>:</w:t>
      </w:r>
      <w:r>
        <w:rPr>
          <w:b/>
        </w:rPr>
        <w:t xml:space="preserve"> </w:t>
      </w:r>
    </w:p>
    <w:p w:rsidR="00CE76D4" w:rsidRDefault="00200CB5">
      <w:pPr>
        <w:spacing w:after="0" w:line="259" w:lineRule="auto"/>
        <w:ind w:left="0" w:firstLine="0"/>
      </w:pPr>
      <w:r>
        <w:t xml:space="preserve"> </w:t>
      </w:r>
    </w:p>
    <w:tbl>
      <w:tblPr>
        <w:tblStyle w:val="TableGrid"/>
        <w:tblW w:w="9002" w:type="dxa"/>
        <w:tblInd w:w="816" w:type="dxa"/>
        <w:tblCellMar>
          <w:top w:w="10" w:type="dxa"/>
          <w:left w:w="324" w:type="dxa"/>
          <w:bottom w:w="0" w:type="dxa"/>
          <w:right w:w="101" w:type="dxa"/>
        </w:tblCellMar>
        <w:tblLook w:val="04A0" w:firstRow="1" w:lastRow="0" w:firstColumn="1" w:lastColumn="0" w:noHBand="0" w:noVBand="1"/>
      </w:tblPr>
      <w:tblGrid>
        <w:gridCol w:w="1781"/>
        <w:gridCol w:w="1784"/>
        <w:gridCol w:w="1781"/>
        <w:gridCol w:w="1784"/>
        <w:gridCol w:w="1872"/>
      </w:tblGrid>
      <w:tr w:rsidR="00CE76D4">
        <w:trPr>
          <w:trHeight w:val="562"/>
        </w:trPr>
        <w:tc>
          <w:tcPr>
            <w:tcW w:w="1781" w:type="dxa"/>
            <w:tcBorders>
              <w:top w:val="single" w:sz="4" w:space="0" w:color="000000"/>
              <w:left w:val="single" w:sz="4" w:space="0" w:color="000000"/>
              <w:bottom w:val="single" w:sz="4" w:space="0" w:color="000000"/>
              <w:right w:val="single" w:sz="4" w:space="0" w:color="000000"/>
            </w:tcBorders>
          </w:tcPr>
          <w:p w:rsidR="00CE76D4" w:rsidRDefault="00200CB5">
            <w:pPr>
              <w:spacing w:after="0" w:line="259" w:lineRule="auto"/>
              <w:ind w:left="134" w:firstLine="0"/>
            </w:pPr>
            <w:r>
              <w:rPr>
                <w:b/>
              </w:rPr>
              <w:t>1</w:t>
            </w:r>
            <w:r>
              <w:rPr>
                <w:b/>
                <w:vertAlign w:val="superscript"/>
              </w:rPr>
              <w:t>st</w:t>
            </w:r>
            <w:r>
              <w:rPr>
                <w:b/>
              </w:rPr>
              <w:t xml:space="preserve"> Letters </w:t>
            </w:r>
          </w:p>
        </w:tc>
        <w:tc>
          <w:tcPr>
            <w:tcW w:w="1784" w:type="dxa"/>
            <w:tcBorders>
              <w:top w:val="single" w:sz="4" w:space="0" w:color="000000"/>
              <w:left w:val="single" w:sz="4" w:space="0" w:color="000000"/>
              <w:bottom w:val="single" w:sz="4" w:space="0" w:color="000000"/>
              <w:right w:val="single" w:sz="4" w:space="0" w:color="000000"/>
            </w:tcBorders>
          </w:tcPr>
          <w:p w:rsidR="00CE76D4" w:rsidRDefault="00200CB5">
            <w:pPr>
              <w:spacing w:after="0" w:line="259" w:lineRule="auto"/>
              <w:ind w:left="104" w:firstLine="0"/>
            </w:pPr>
            <w:r>
              <w:rPr>
                <w:b/>
              </w:rPr>
              <w:t>2</w:t>
            </w:r>
            <w:r>
              <w:rPr>
                <w:b/>
                <w:vertAlign w:val="superscript"/>
              </w:rPr>
              <w:t>nd</w:t>
            </w:r>
            <w:r>
              <w:rPr>
                <w:b/>
              </w:rPr>
              <w:t xml:space="preserve"> Letters </w:t>
            </w:r>
          </w:p>
        </w:tc>
        <w:tc>
          <w:tcPr>
            <w:tcW w:w="1781" w:type="dxa"/>
            <w:tcBorders>
              <w:top w:val="single" w:sz="4" w:space="0" w:color="000000"/>
              <w:left w:val="single" w:sz="4" w:space="0" w:color="000000"/>
              <w:bottom w:val="single" w:sz="4" w:space="0" w:color="000000"/>
              <w:right w:val="single" w:sz="4" w:space="0" w:color="000000"/>
            </w:tcBorders>
          </w:tcPr>
          <w:p w:rsidR="00CE76D4" w:rsidRDefault="00200CB5">
            <w:pPr>
              <w:spacing w:after="0" w:line="259" w:lineRule="auto"/>
              <w:ind w:left="82" w:firstLine="0"/>
            </w:pPr>
            <w:r>
              <w:rPr>
                <w:b/>
              </w:rPr>
              <w:t>3</w:t>
            </w:r>
            <w:r>
              <w:rPr>
                <w:b/>
                <w:vertAlign w:val="superscript"/>
              </w:rPr>
              <w:t>rd</w:t>
            </w:r>
            <w:r>
              <w:rPr>
                <w:b/>
              </w:rPr>
              <w:t xml:space="preserve"> &amp; Final </w:t>
            </w:r>
          </w:p>
        </w:tc>
        <w:tc>
          <w:tcPr>
            <w:tcW w:w="1784" w:type="dxa"/>
            <w:tcBorders>
              <w:top w:val="single" w:sz="4" w:space="0" w:color="000000"/>
              <w:left w:val="single" w:sz="4" w:space="0" w:color="000000"/>
              <w:bottom w:val="single" w:sz="4" w:space="0" w:color="000000"/>
              <w:right w:val="single" w:sz="4" w:space="0" w:color="000000"/>
            </w:tcBorders>
          </w:tcPr>
          <w:p w:rsidR="00CE76D4" w:rsidRDefault="00200CB5">
            <w:pPr>
              <w:spacing w:after="0" w:line="259" w:lineRule="auto"/>
              <w:ind w:left="0" w:firstLine="0"/>
              <w:jc w:val="center"/>
            </w:pPr>
            <w:r>
              <w:rPr>
                <w:b/>
              </w:rPr>
              <w:t xml:space="preserve">Sent to the Attorney </w:t>
            </w:r>
          </w:p>
        </w:tc>
        <w:tc>
          <w:tcPr>
            <w:tcW w:w="1872" w:type="dxa"/>
            <w:tcBorders>
              <w:top w:val="single" w:sz="4" w:space="0" w:color="000000"/>
              <w:left w:val="single" w:sz="4" w:space="0" w:color="000000"/>
              <w:bottom w:val="single" w:sz="4" w:space="0" w:color="000000"/>
              <w:right w:val="single" w:sz="4" w:space="0" w:color="000000"/>
            </w:tcBorders>
          </w:tcPr>
          <w:p w:rsidR="00CE76D4" w:rsidRDefault="00200CB5">
            <w:pPr>
              <w:spacing w:after="0" w:line="259" w:lineRule="auto"/>
              <w:ind w:left="0" w:right="62" w:firstLine="0"/>
              <w:jc w:val="right"/>
            </w:pPr>
            <w:r>
              <w:rPr>
                <w:b/>
              </w:rPr>
              <w:t xml:space="preserve">Sent to Court </w:t>
            </w:r>
          </w:p>
        </w:tc>
      </w:tr>
      <w:tr w:rsidR="00CE76D4">
        <w:trPr>
          <w:trHeight w:val="562"/>
        </w:trPr>
        <w:tc>
          <w:tcPr>
            <w:tcW w:w="1781" w:type="dxa"/>
            <w:tcBorders>
              <w:top w:val="single" w:sz="4" w:space="0" w:color="000000"/>
              <w:left w:val="single" w:sz="4" w:space="0" w:color="000000"/>
              <w:bottom w:val="single" w:sz="4" w:space="0" w:color="000000"/>
              <w:right w:val="single" w:sz="4" w:space="0" w:color="000000"/>
            </w:tcBorders>
          </w:tcPr>
          <w:p w:rsidR="00CE76D4" w:rsidRDefault="00200CB5">
            <w:pPr>
              <w:spacing w:after="0" w:line="259" w:lineRule="auto"/>
              <w:ind w:left="0" w:right="60" w:firstLine="0"/>
              <w:jc w:val="center"/>
            </w:pPr>
            <w:r>
              <w:rPr>
                <w:b/>
                <w:u w:val="single" w:color="000000"/>
              </w:rPr>
              <w:lastRenderedPageBreak/>
              <w:t>48</w:t>
            </w:r>
            <w:r>
              <w:rPr>
                <w:b/>
              </w:rPr>
              <w:t xml:space="preserve"> </w:t>
            </w:r>
          </w:p>
        </w:tc>
        <w:tc>
          <w:tcPr>
            <w:tcW w:w="1784" w:type="dxa"/>
            <w:tcBorders>
              <w:top w:val="single" w:sz="4" w:space="0" w:color="000000"/>
              <w:left w:val="single" w:sz="4" w:space="0" w:color="000000"/>
              <w:bottom w:val="single" w:sz="4" w:space="0" w:color="000000"/>
              <w:right w:val="single" w:sz="4" w:space="0" w:color="000000"/>
            </w:tcBorders>
          </w:tcPr>
          <w:p w:rsidR="00CE76D4" w:rsidRDefault="00200CB5">
            <w:pPr>
              <w:spacing w:after="0" w:line="259" w:lineRule="auto"/>
              <w:ind w:left="0" w:right="62" w:firstLine="0"/>
              <w:jc w:val="center"/>
            </w:pPr>
            <w:r>
              <w:rPr>
                <w:b/>
                <w:u w:val="single" w:color="000000"/>
              </w:rPr>
              <w:t>11</w:t>
            </w:r>
            <w:r>
              <w:rPr>
                <w:b/>
              </w:rPr>
              <w:t xml:space="preserve"> </w:t>
            </w:r>
          </w:p>
        </w:tc>
        <w:tc>
          <w:tcPr>
            <w:tcW w:w="1781" w:type="dxa"/>
            <w:tcBorders>
              <w:top w:val="single" w:sz="4" w:space="0" w:color="000000"/>
              <w:left w:val="single" w:sz="4" w:space="0" w:color="000000"/>
              <w:bottom w:val="single" w:sz="4" w:space="0" w:color="000000"/>
              <w:right w:val="single" w:sz="4" w:space="0" w:color="000000"/>
            </w:tcBorders>
          </w:tcPr>
          <w:p w:rsidR="00CE76D4" w:rsidRDefault="00200CB5">
            <w:pPr>
              <w:spacing w:after="0" w:line="259" w:lineRule="auto"/>
              <w:ind w:left="0" w:right="60" w:firstLine="0"/>
              <w:jc w:val="center"/>
            </w:pPr>
            <w:r>
              <w:rPr>
                <w:b/>
                <w:u w:val="single" w:color="000000"/>
              </w:rPr>
              <w:t>1</w:t>
            </w:r>
            <w:r>
              <w:rPr>
                <w:b/>
              </w:rPr>
              <w:t xml:space="preserve"> </w:t>
            </w:r>
          </w:p>
        </w:tc>
        <w:tc>
          <w:tcPr>
            <w:tcW w:w="1784" w:type="dxa"/>
            <w:tcBorders>
              <w:top w:val="single" w:sz="4" w:space="0" w:color="000000"/>
              <w:left w:val="single" w:sz="4" w:space="0" w:color="000000"/>
              <w:bottom w:val="single" w:sz="4" w:space="0" w:color="000000"/>
              <w:right w:val="single" w:sz="4" w:space="0" w:color="000000"/>
            </w:tcBorders>
          </w:tcPr>
          <w:p w:rsidR="00CE76D4" w:rsidRDefault="00200CB5">
            <w:pPr>
              <w:spacing w:after="0" w:line="259" w:lineRule="auto"/>
              <w:ind w:left="0" w:right="63" w:firstLine="0"/>
              <w:jc w:val="center"/>
            </w:pPr>
            <w:r>
              <w:rPr>
                <w:b/>
                <w:u w:val="single" w:color="000000"/>
              </w:rPr>
              <w:t>4</w:t>
            </w:r>
            <w:r>
              <w:rPr>
                <w:b/>
              </w:rPr>
              <w:t xml:space="preserve"> </w:t>
            </w:r>
          </w:p>
        </w:tc>
        <w:tc>
          <w:tcPr>
            <w:tcW w:w="1872" w:type="dxa"/>
            <w:tcBorders>
              <w:top w:val="single" w:sz="4" w:space="0" w:color="000000"/>
              <w:left w:val="single" w:sz="4" w:space="0" w:color="000000"/>
              <w:bottom w:val="single" w:sz="4" w:space="0" w:color="000000"/>
              <w:right w:val="single" w:sz="4" w:space="0" w:color="000000"/>
            </w:tcBorders>
          </w:tcPr>
          <w:p w:rsidR="00CE76D4" w:rsidRDefault="00200CB5">
            <w:pPr>
              <w:spacing w:after="0" w:line="259" w:lineRule="auto"/>
              <w:ind w:left="0" w:right="60" w:firstLine="0"/>
              <w:jc w:val="center"/>
            </w:pPr>
            <w:r>
              <w:rPr>
                <w:b/>
                <w:u w:val="single" w:color="000000"/>
              </w:rPr>
              <w:t>1</w:t>
            </w:r>
            <w:r>
              <w:rPr>
                <w:b/>
              </w:rPr>
              <w:t xml:space="preserve"> </w:t>
            </w:r>
          </w:p>
        </w:tc>
      </w:tr>
    </w:tbl>
    <w:p w:rsidR="00CE76D4" w:rsidRDefault="00200CB5">
      <w:pPr>
        <w:spacing w:after="0" w:line="259" w:lineRule="auto"/>
        <w:ind w:left="0" w:firstLine="0"/>
      </w:pPr>
      <w:r>
        <w:t xml:space="preserve"> </w:t>
      </w:r>
    </w:p>
    <w:p w:rsidR="00CE76D4" w:rsidRDefault="00200CB5">
      <w:pPr>
        <w:numPr>
          <w:ilvl w:val="0"/>
          <w:numId w:val="5"/>
        </w:numPr>
        <w:ind w:right="4" w:hanging="360"/>
      </w:pPr>
      <w:r>
        <w:t xml:space="preserve">Fines Levied this year </w:t>
      </w:r>
      <w:r>
        <w:rPr>
          <w:b/>
          <w:u w:val="single" w:color="000000"/>
        </w:rPr>
        <w:t>$400.00</w:t>
      </w:r>
      <w:r>
        <w:t xml:space="preserve"> </w:t>
      </w:r>
    </w:p>
    <w:p w:rsidR="00CE76D4" w:rsidRDefault="00200CB5">
      <w:pPr>
        <w:spacing w:after="0" w:line="259" w:lineRule="auto"/>
        <w:ind w:left="0" w:firstLine="0"/>
      </w:pPr>
      <w:r>
        <w:t xml:space="preserve"> </w:t>
      </w:r>
    </w:p>
    <w:p w:rsidR="00CE76D4" w:rsidRDefault="00200CB5">
      <w:pPr>
        <w:numPr>
          <w:ilvl w:val="0"/>
          <w:numId w:val="5"/>
        </w:numPr>
        <w:ind w:right="4" w:hanging="360"/>
      </w:pPr>
      <w:r>
        <w:t xml:space="preserve">Fines Paid from this year, or from a previous year </w:t>
      </w:r>
      <w:r>
        <w:rPr>
          <w:b/>
          <w:u w:val="single" w:color="000000"/>
        </w:rPr>
        <w:t>$762.03</w:t>
      </w:r>
      <w:r>
        <w:t xml:space="preserve"> </w:t>
      </w:r>
    </w:p>
    <w:p w:rsidR="00CE76D4" w:rsidRDefault="00200CB5">
      <w:pPr>
        <w:spacing w:after="0" w:line="259" w:lineRule="auto"/>
        <w:ind w:left="0" w:firstLine="0"/>
      </w:pPr>
      <w:r>
        <w:t xml:space="preserve"> </w:t>
      </w:r>
    </w:p>
    <w:p w:rsidR="00CE76D4" w:rsidRDefault="00200CB5">
      <w:pPr>
        <w:numPr>
          <w:ilvl w:val="0"/>
          <w:numId w:val="5"/>
        </w:numPr>
        <w:ind w:right="4" w:hanging="360"/>
      </w:pPr>
      <w:r>
        <w:t xml:space="preserve">Fines still owed from this or a previous year </w:t>
      </w:r>
      <w:r>
        <w:rPr>
          <w:b/>
          <w:u w:val="single" w:color="000000"/>
        </w:rPr>
        <w:t>$5,905.67</w:t>
      </w:r>
      <w:r>
        <w:t xml:space="preserve"> </w:t>
      </w:r>
    </w:p>
    <w:p w:rsidR="00CE76D4" w:rsidRDefault="00200CB5">
      <w:pPr>
        <w:spacing w:after="0" w:line="259" w:lineRule="auto"/>
        <w:ind w:left="0" w:firstLine="0"/>
      </w:pPr>
      <w:r>
        <w:t xml:space="preserve"> </w:t>
      </w:r>
    </w:p>
    <w:p w:rsidR="00CE76D4" w:rsidRDefault="00200CB5">
      <w:pPr>
        <w:ind w:left="-5"/>
      </w:pPr>
      <w:r>
        <w:rPr>
          <w:b/>
        </w:rPr>
        <w:t xml:space="preserve">ON MOTION DULY MADE BY ____________, SECONDED BY ____________, IT WAS </w:t>
      </w:r>
    </w:p>
    <w:p w:rsidR="00CE76D4" w:rsidRDefault="00200CB5">
      <w:pPr>
        <w:ind w:left="-5" w:right="4"/>
      </w:pPr>
      <w:r>
        <w:rPr>
          <w:b/>
        </w:rPr>
        <w:t xml:space="preserve">RESOLVED TO </w:t>
      </w:r>
      <w:proofErr w:type="gramStart"/>
      <w:r>
        <w:rPr>
          <w:b/>
        </w:rPr>
        <w:t>SEND  (</w:t>
      </w:r>
      <w:proofErr w:type="gramEnd"/>
      <w:r>
        <w:rPr>
          <w:b/>
        </w:rPr>
        <w:t xml:space="preserve">Lot # </w:t>
      </w:r>
      <w:r>
        <w:t>___</w:t>
      </w:r>
      <w:r>
        <w:rPr>
          <w:b/>
          <w:u w:val="single" w:color="000000"/>
        </w:rPr>
        <w:t>)</w:t>
      </w:r>
      <w:r>
        <w:t xml:space="preserve"> </w:t>
      </w:r>
      <w:r>
        <w:t xml:space="preserve">Long Term Deed Restriction Violators to the attorney for legal action. </w:t>
      </w:r>
      <w:r>
        <w:rPr>
          <w:i/>
        </w:rPr>
        <w:t>i.e.</w:t>
      </w:r>
      <w:r>
        <w:t xml:space="preserve">, a Demand Letter, the cost of which, to include postage, will be duly levied against the </w:t>
      </w:r>
    </w:p>
    <w:p w:rsidR="00CE76D4" w:rsidRDefault="00200CB5">
      <w:pPr>
        <w:ind w:left="-5" w:right="4"/>
      </w:pPr>
      <w:r>
        <w:t xml:space="preserve">Member’s account. </w:t>
      </w:r>
    </w:p>
    <w:p w:rsidR="00CE76D4" w:rsidRDefault="00200CB5">
      <w:pPr>
        <w:ind w:left="-5" w:right="4"/>
      </w:pPr>
      <w:r>
        <w:t xml:space="preserve">Motion Carried _____ For _____ Against _____ Abstention </w:t>
      </w:r>
    </w:p>
    <w:p w:rsidR="00CE76D4" w:rsidRDefault="00200CB5">
      <w:pPr>
        <w:spacing w:after="0" w:line="259" w:lineRule="auto"/>
        <w:ind w:left="0" w:firstLine="0"/>
      </w:pPr>
      <w:r>
        <w:t xml:space="preserve"> </w:t>
      </w:r>
    </w:p>
    <w:p w:rsidR="00CE76D4" w:rsidRDefault="00200CB5">
      <w:pPr>
        <w:ind w:left="-5"/>
      </w:pPr>
      <w:r>
        <w:rPr>
          <w:b/>
        </w:rPr>
        <w:t>ON MOTION DU</w:t>
      </w:r>
      <w:r>
        <w:rPr>
          <w:b/>
        </w:rPr>
        <w:t xml:space="preserve">LY MADE BY ____________, SECONDED BY ____________, IT WAS </w:t>
      </w:r>
    </w:p>
    <w:p w:rsidR="00CE76D4" w:rsidRDefault="00200CB5">
      <w:pPr>
        <w:ind w:left="-5" w:right="4"/>
      </w:pPr>
      <w:r>
        <w:rPr>
          <w:b/>
        </w:rPr>
        <w:t xml:space="preserve">RESOLVED TO </w:t>
      </w:r>
      <w:proofErr w:type="gramStart"/>
      <w:r>
        <w:rPr>
          <w:b/>
        </w:rPr>
        <w:t>SEND  (</w:t>
      </w:r>
      <w:proofErr w:type="gramEnd"/>
      <w:r>
        <w:rPr>
          <w:b/>
        </w:rPr>
        <w:t xml:space="preserve">Lot # </w:t>
      </w:r>
      <w:r>
        <w:t>___</w:t>
      </w:r>
      <w:r>
        <w:rPr>
          <w:b/>
          <w:u w:val="single" w:color="000000"/>
        </w:rPr>
        <w:t>)</w:t>
      </w:r>
      <w:r>
        <w:t xml:space="preserve"> Long Term Deed Restriction Violators to Court, the cost of which to include Court Fees, Attorney Fees, and/or any other related charges, will be duly levied against th</w:t>
      </w:r>
      <w:r>
        <w:t xml:space="preserve">e Members’ accounts. </w:t>
      </w:r>
    </w:p>
    <w:p w:rsidR="00CE76D4" w:rsidRDefault="00200CB5">
      <w:pPr>
        <w:ind w:left="-5" w:right="4"/>
      </w:pPr>
      <w:r>
        <w:t xml:space="preserve">Motion Carried _____ For _____ Against _____ Abstention </w:t>
      </w:r>
    </w:p>
    <w:p w:rsidR="00CE76D4" w:rsidRDefault="00200CB5">
      <w:pPr>
        <w:spacing w:after="0" w:line="259" w:lineRule="auto"/>
        <w:ind w:left="0" w:firstLine="0"/>
      </w:pPr>
      <w:r>
        <w:t xml:space="preserve"> </w:t>
      </w:r>
    </w:p>
    <w:p w:rsidR="00CE76D4" w:rsidRDefault="00200CB5">
      <w:pPr>
        <w:ind w:left="-5" w:right="4"/>
      </w:pPr>
      <w:r>
        <w:rPr>
          <w:b/>
          <w:u w:val="single" w:color="000000"/>
        </w:rPr>
        <w:t>NOTE:</w:t>
      </w:r>
      <w:r>
        <w:t xml:space="preserve"> Court date for Lot #414 is 5/29/2019 at 9 a.m. in Covington at the 22</w:t>
      </w:r>
      <w:r>
        <w:rPr>
          <w:vertAlign w:val="superscript"/>
        </w:rPr>
        <w:t>nd</w:t>
      </w:r>
      <w:r>
        <w:t xml:space="preserve"> JDC.  If possible, all Board Members should attend. </w:t>
      </w:r>
    </w:p>
    <w:p w:rsidR="00CE76D4" w:rsidRDefault="00200CB5">
      <w:pPr>
        <w:spacing w:after="0" w:line="259" w:lineRule="auto"/>
        <w:ind w:left="0" w:firstLine="0"/>
      </w:pPr>
      <w:r>
        <w:t xml:space="preserve"> </w:t>
      </w:r>
    </w:p>
    <w:p w:rsidR="00CE76D4" w:rsidRDefault="00200CB5">
      <w:pPr>
        <w:ind w:left="-5"/>
      </w:pPr>
      <w:r>
        <w:rPr>
          <w:b/>
        </w:rPr>
        <w:t>ON MOTION DULY MADE BY CHARLENE POPIK, SEC</w:t>
      </w:r>
      <w:r>
        <w:rPr>
          <w:b/>
        </w:rPr>
        <w:t xml:space="preserve">ONDED BY DAVE SIMKO, IT </w:t>
      </w:r>
    </w:p>
    <w:p w:rsidR="00CE76D4" w:rsidRDefault="00200CB5">
      <w:pPr>
        <w:ind w:left="-5" w:right="272"/>
      </w:pPr>
      <w:r>
        <w:rPr>
          <w:b/>
        </w:rPr>
        <w:t xml:space="preserve">WAS RESOLVED TO </w:t>
      </w:r>
      <w:r>
        <w:t>continue to suspend the rights of any Member who has been sent a 2</w:t>
      </w:r>
      <w:r>
        <w:rPr>
          <w:vertAlign w:val="superscript"/>
        </w:rPr>
        <w:t>nd</w:t>
      </w:r>
      <w:r>
        <w:t xml:space="preserve"> or subsequent Deed Restriction Letter and has failed to take corrective action within the time frame allotted, to vote or to access any of the fac</w:t>
      </w:r>
      <w:r>
        <w:t xml:space="preserve">ilities or amenities provided for by the Association. Motion Carried __6___ For __0___ Against __0___ Abstention </w:t>
      </w:r>
    </w:p>
    <w:p w:rsidR="00CE76D4" w:rsidRDefault="00200CB5">
      <w:pPr>
        <w:spacing w:after="0" w:line="259" w:lineRule="auto"/>
        <w:ind w:left="0" w:firstLine="0"/>
      </w:pPr>
      <w:r>
        <w:rPr>
          <w:b/>
        </w:rPr>
        <w:t xml:space="preserve"> </w:t>
      </w:r>
    </w:p>
    <w:p w:rsidR="00CE76D4" w:rsidRDefault="00200CB5">
      <w:pPr>
        <w:pStyle w:val="Heading1"/>
        <w:ind w:left="-5" w:right="0"/>
      </w:pPr>
      <w:r>
        <w:rPr>
          <w:u w:val="none"/>
        </w:rPr>
        <w:t xml:space="preserve">VIII. </w:t>
      </w:r>
      <w:r>
        <w:t>OLD BUSINESS</w:t>
      </w:r>
      <w:r>
        <w:rPr>
          <w:u w:val="none"/>
        </w:rPr>
        <w:t xml:space="preserve"> </w:t>
      </w:r>
    </w:p>
    <w:p w:rsidR="00CE76D4" w:rsidRDefault="00200CB5">
      <w:pPr>
        <w:spacing w:line="259" w:lineRule="auto"/>
        <w:ind w:left="0" w:firstLine="0"/>
      </w:pPr>
      <w:r>
        <w:rPr>
          <w:b/>
        </w:rPr>
        <w:t xml:space="preserve"> </w:t>
      </w:r>
    </w:p>
    <w:p w:rsidR="00CE76D4" w:rsidRDefault="00200CB5">
      <w:pPr>
        <w:numPr>
          <w:ilvl w:val="0"/>
          <w:numId w:val="6"/>
        </w:numPr>
        <w:ind w:right="4" w:hanging="720"/>
      </w:pPr>
      <w:r>
        <w:t xml:space="preserve">Sheriff’s Patrol: </w:t>
      </w:r>
    </w:p>
    <w:p w:rsidR="00CE76D4" w:rsidRDefault="00200CB5">
      <w:pPr>
        <w:spacing w:after="0" w:line="259" w:lineRule="auto"/>
        <w:ind w:left="0" w:right="2166" w:firstLine="0"/>
      </w:pPr>
      <w:r>
        <w:t xml:space="preserve"> </w:t>
      </w:r>
    </w:p>
    <w:tbl>
      <w:tblPr>
        <w:tblStyle w:val="TableGrid"/>
        <w:tblW w:w="6841" w:type="dxa"/>
        <w:tblInd w:w="1018" w:type="dxa"/>
        <w:tblCellMar>
          <w:top w:w="38" w:type="dxa"/>
          <w:left w:w="108" w:type="dxa"/>
          <w:bottom w:w="0" w:type="dxa"/>
          <w:right w:w="89" w:type="dxa"/>
        </w:tblCellMar>
        <w:tblLook w:val="04A0" w:firstRow="1" w:lastRow="0" w:firstColumn="1" w:lastColumn="0" w:noHBand="0" w:noVBand="1"/>
      </w:tblPr>
      <w:tblGrid>
        <w:gridCol w:w="3776"/>
        <w:gridCol w:w="1625"/>
        <w:gridCol w:w="1440"/>
      </w:tblGrid>
      <w:tr w:rsidR="00CE76D4">
        <w:trPr>
          <w:trHeight w:val="345"/>
        </w:trPr>
        <w:tc>
          <w:tcPr>
            <w:tcW w:w="3776" w:type="dxa"/>
            <w:tcBorders>
              <w:top w:val="nil"/>
              <w:left w:val="nil"/>
              <w:bottom w:val="single" w:sz="8" w:space="0" w:color="000000"/>
              <w:right w:val="single" w:sz="8" w:space="0" w:color="000000"/>
            </w:tcBorders>
          </w:tcPr>
          <w:p w:rsidR="00CE76D4" w:rsidRDefault="00200CB5">
            <w:pPr>
              <w:spacing w:after="0" w:line="259" w:lineRule="auto"/>
              <w:ind w:left="0" w:right="20" w:firstLine="0"/>
              <w:jc w:val="center"/>
            </w:pPr>
            <w:r>
              <w:rPr>
                <w:b/>
              </w:rPr>
              <w:t xml:space="preserve">04/18/19 to 05/14/19 </w:t>
            </w:r>
          </w:p>
        </w:tc>
        <w:tc>
          <w:tcPr>
            <w:tcW w:w="1625" w:type="dxa"/>
            <w:tcBorders>
              <w:top w:val="single" w:sz="8" w:space="0" w:color="000000"/>
              <w:left w:val="single" w:sz="8" w:space="0" w:color="000000"/>
              <w:bottom w:val="single" w:sz="8" w:space="0" w:color="000000"/>
              <w:right w:val="single" w:sz="8" w:space="0" w:color="000000"/>
            </w:tcBorders>
          </w:tcPr>
          <w:p w:rsidR="00CE76D4" w:rsidRDefault="00200CB5">
            <w:pPr>
              <w:spacing w:after="0" w:line="259" w:lineRule="auto"/>
              <w:ind w:left="154" w:firstLine="0"/>
            </w:pPr>
            <w:r>
              <w:rPr>
                <w:b/>
              </w:rPr>
              <w:t xml:space="preserve">STOPPED </w:t>
            </w:r>
          </w:p>
        </w:tc>
        <w:tc>
          <w:tcPr>
            <w:tcW w:w="1440" w:type="dxa"/>
            <w:tcBorders>
              <w:top w:val="single" w:sz="8" w:space="0" w:color="000000"/>
              <w:left w:val="single" w:sz="8" w:space="0" w:color="000000"/>
              <w:bottom w:val="single" w:sz="8" w:space="0" w:color="000000"/>
              <w:right w:val="single" w:sz="8" w:space="0" w:color="000000"/>
            </w:tcBorders>
          </w:tcPr>
          <w:p w:rsidR="00CE76D4" w:rsidRDefault="00200CB5">
            <w:pPr>
              <w:spacing w:after="0" w:line="259" w:lineRule="auto"/>
              <w:ind w:left="0" w:right="21" w:firstLine="0"/>
              <w:jc w:val="center"/>
            </w:pPr>
            <w:r>
              <w:rPr>
                <w:b/>
              </w:rPr>
              <w:t xml:space="preserve">CITED </w:t>
            </w:r>
          </w:p>
        </w:tc>
      </w:tr>
      <w:tr w:rsidR="00CE76D4">
        <w:trPr>
          <w:trHeight w:val="348"/>
        </w:trPr>
        <w:tc>
          <w:tcPr>
            <w:tcW w:w="3776" w:type="dxa"/>
            <w:tcBorders>
              <w:top w:val="single" w:sz="8" w:space="0" w:color="000000"/>
              <w:left w:val="single" w:sz="8" w:space="0" w:color="000000"/>
              <w:bottom w:val="single" w:sz="8" w:space="0" w:color="000000"/>
              <w:right w:val="single" w:sz="8" w:space="0" w:color="000000"/>
            </w:tcBorders>
          </w:tcPr>
          <w:p w:rsidR="00CE76D4" w:rsidRDefault="00200CB5">
            <w:pPr>
              <w:spacing w:after="0" w:line="259" w:lineRule="auto"/>
              <w:ind w:left="0" w:firstLine="0"/>
            </w:pPr>
            <w:r>
              <w:t xml:space="preserve">Traffic Stops: </w:t>
            </w:r>
          </w:p>
        </w:tc>
        <w:tc>
          <w:tcPr>
            <w:tcW w:w="1625" w:type="dxa"/>
            <w:tcBorders>
              <w:top w:val="single" w:sz="8" w:space="0" w:color="000000"/>
              <w:left w:val="single" w:sz="8" w:space="0" w:color="000000"/>
              <w:bottom w:val="single" w:sz="8" w:space="0" w:color="000000"/>
              <w:right w:val="single" w:sz="8" w:space="0" w:color="000000"/>
            </w:tcBorders>
          </w:tcPr>
          <w:p w:rsidR="00CE76D4" w:rsidRDefault="00200CB5">
            <w:pPr>
              <w:spacing w:after="0" w:line="259" w:lineRule="auto"/>
              <w:ind w:left="0" w:right="16" w:firstLine="0"/>
              <w:jc w:val="center"/>
            </w:pPr>
            <w:r>
              <w:rPr>
                <w:b/>
              </w:rPr>
              <w:t xml:space="preserve">9 </w:t>
            </w:r>
          </w:p>
        </w:tc>
        <w:tc>
          <w:tcPr>
            <w:tcW w:w="1440" w:type="dxa"/>
            <w:tcBorders>
              <w:top w:val="single" w:sz="8" w:space="0" w:color="000000"/>
              <w:left w:val="single" w:sz="8" w:space="0" w:color="000000"/>
              <w:bottom w:val="single" w:sz="8" w:space="0" w:color="000000"/>
              <w:right w:val="single" w:sz="8" w:space="0" w:color="000000"/>
            </w:tcBorders>
          </w:tcPr>
          <w:p w:rsidR="00CE76D4" w:rsidRDefault="00200CB5">
            <w:pPr>
              <w:spacing w:after="0" w:line="259" w:lineRule="auto"/>
              <w:ind w:left="0" w:right="19" w:firstLine="0"/>
              <w:jc w:val="center"/>
            </w:pPr>
            <w:r>
              <w:rPr>
                <w:b/>
              </w:rPr>
              <w:t xml:space="preserve">2 </w:t>
            </w:r>
          </w:p>
        </w:tc>
      </w:tr>
      <w:tr w:rsidR="00CE76D4">
        <w:trPr>
          <w:trHeight w:val="348"/>
        </w:trPr>
        <w:tc>
          <w:tcPr>
            <w:tcW w:w="3776" w:type="dxa"/>
            <w:tcBorders>
              <w:top w:val="single" w:sz="8" w:space="0" w:color="000000"/>
              <w:left w:val="single" w:sz="8" w:space="0" w:color="000000"/>
              <w:bottom w:val="single" w:sz="8" w:space="0" w:color="000000"/>
              <w:right w:val="single" w:sz="8" w:space="0" w:color="000000"/>
            </w:tcBorders>
          </w:tcPr>
          <w:p w:rsidR="00CE76D4" w:rsidRDefault="00200CB5">
            <w:pPr>
              <w:spacing w:after="0" w:line="259" w:lineRule="auto"/>
              <w:ind w:left="0" w:firstLine="0"/>
            </w:pPr>
            <w:r>
              <w:t xml:space="preserve"> </w:t>
            </w:r>
          </w:p>
        </w:tc>
        <w:tc>
          <w:tcPr>
            <w:tcW w:w="1625" w:type="dxa"/>
            <w:tcBorders>
              <w:top w:val="single" w:sz="8" w:space="0" w:color="000000"/>
              <w:left w:val="single" w:sz="8" w:space="0" w:color="000000"/>
              <w:bottom w:val="single" w:sz="8" w:space="0" w:color="000000"/>
              <w:right w:val="single" w:sz="8" w:space="0" w:color="000000"/>
            </w:tcBorders>
          </w:tcPr>
          <w:p w:rsidR="00CE76D4" w:rsidRDefault="00200CB5">
            <w:pPr>
              <w:spacing w:after="0" w:line="259" w:lineRule="auto"/>
              <w:ind w:left="0" w:right="16" w:firstLine="0"/>
              <w:jc w:val="center"/>
            </w:pPr>
            <w:r>
              <w:rPr>
                <w:b/>
                <w:u w:val="single" w:color="000000"/>
              </w:rPr>
              <w:t># of Calls</w:t>
            </w:r>
            <w:r>
              <w:rPr>
                <w:b/>
              </w:rPr>
              <w:t xml:space="preserve"> </w:t>
            </w:r>
          </w:p>
        </w:tc>
        <w:tc>
          <w:tcPr>
            <w:tcW w:w="1440" w:type="dxa"/>
            <w:tcBorders>
              <w:top w:val="single" w:sz="8" w:space="0" w:color="000000"/>
              <w:left w:val="single" w:sz="8" w:space="0" w:color="000000"/>
              <w:bottom w:val="single" w:sz="8" w:space="0" w:color="000000"/>
              <w:right w:val="single" w:sz="8" w:space="0" w:color="000000"/>
            </w:tcBorders>
          </w:tcPr>
          <w:p w:rsidR="00CE76D4" w:rsidRDefault="00200CB5">
            <w:pPr>
              <w:spacing w:after="0" w:line="259" w:lineRule="auto"/>
              <w:ind w:left="0" w:right="24" w:firstLine="0"/>
              <w:jc w:val="center"/>
            </w:pPr>
            <w:r>
              <w:rPr>
                <w:b/>
                <w:u w:val="single" w:color="000000"/>
              </w:rPr>
              <w:t>Reports</w:t>
            </w:r>
            <w:r>
              <w:rPr>
                <w:b/>
              </w:rPr>
              <w:t xml:space="preserve"> </w:t>
            </w:r>
          </w:p>
        </w:tc>
      </w:tr>
      <w:tr w:rsidR="00CE76D4">
        <w:trPr>
          <w:trHeight w:val="346"/>
        </w:trPr>
        <w:tc>
          <w:tcPr>
            <w:tcW w:w="3776" w:type="dxa"/>
            <w:tcBorders>
              <w:top w:val="single" w:sz="8" w:space="0" w:color="000000"/>
              <w:left w:val="single" w:sz="8" w:space="0" w:color="000000"/>
              <w:bottom w:val="single" w:sz="8" w:space="0" w:color="000000"/>
              <w:right w:val="single" w:sz="8" w:space="0" w:color="000000"/>
            </w:tcBorders>
          </w:tcPr>
          <w:p w:rsidR="00CE76D4" w:rsidRDefault="00200CB5">
            <w:pPr>
              <w:spacing w:after="0" w:line="259" w:lineRule="auto"/>
              <w:ind w:left="0" w:firstLine="0"/>
            </w:pPr>
            <w:r>
              <w:t xml:space="preserve">Suspicious Persons/Vehicle: </w:t>
            </w:r>
          </w:p>
        </w:tc>
        <w:tc>
          <w:tcPr>
            <w:tcW w:w="1625" w:type="dxa"/>
            <w:tcBorders>
              <w:top w:val="single" w:sz="8" w:space="0" w:color="000000"/>
              <w:left w:val="single" w:sz="8" w:space="0" w:color="000000"/>
              <w:bottom w:val="single" w:sz="8" w:space="0" w:color="000000"/>
              <w:right w:val="single" w:sz="8" w:space="0" w:color="000000"/>
            </w:tcBorders>
          </w:tcPr>
          <w:p w:rsidR="00CE76D4" w:rsidRDefault="00200CB5">
            <w:pPr>
              <w:spacing w:after="0" w:line="259" w:lineRule="auto"/>
              <w:ind w:left="0" w:right="16" w:firstLine="0"/>
              <w:jc w:val="center"/>
            </w:pPr>
            <w:r>
              <w:rPr>
                <w:b/>
                <w:u w:val="single" w:color="000000"/>
              </w:rPr>
              <w:t>1</w:t>
            </w:r>
            <w:r>
              <w:rPr>
                <w:b/>
              </w:rPr>
              <w:t xml:space="preserve"> </w:t>
            </w:r>
          </w:p>
        </w:tc>
        <w:tc>
          <w:tcPr>
            <w:tcW w:w="1440" w:type="dxa"/>
            <w:tcBorders>
              <w:top w:val="single" w:sz="8" w:space="0" w:color="000000"/>
              <w:left w:val="single" w:sz="8" w:space="0" w:color="000000"/>
              <w:bottom w:val="single" w:sz="8" w:space="0" w:color="000000"/>
              <w:right w:val="single" w:sz="8" w:space="0" w:color="000000"/>
            </w:tcBorders>
          </w:tcPr>
          <w:p w:rsidR="00CE76D4" w:rsidRDefault="00200CB5">
            <w:pPr>
              <w:spacing w:after="0" w:line="259" w:lineRule="auto"/>
              <w:ind w:left="0" w:right="19" w:firstLine="0"/>
              <w:jc w:val="center"/>
            </w:pPr>
            <w:r>
              <w:rPr>
                <w:b/>
                <w:u w:val="single" w:color="000000"/>
              </w:rPr>
              <w:t>0</w:t>
            </w:r>
            <w:r>
              <w:rPr>
                <w:b/>
              </w:rPr>
              <w:t xml:space="preserve"> </w:t>
            </w:r>
          </w:p>
        </w:tc>
      </w:tr>
      <w:tr w:rsidR="00CE76D4">
        <w:trPr>
          <w:trHeight w:val="348"/>
        </w:trPr>
        <w:tc>
          <w:tcPr>
            <w:tcW w:w="3776" w:type="dxa"/>
            <w:tcBorders>
              <w:top w:val="single" w:sz="8" w:space="0" w:color="000000"/>
              <w:left w:val="single" w:sz="8" w:space="0" w:color="000000"/>
              <w:bottom w:val="single" w:sz="8" w:space="0" w:color="000000"/>
              <w:right w:val="single" w:sz="8" w:space="0" w:color="000000"/>
            </w:tcBorders>
          </w:tcPr>
          <w:p w:rsidR="00CE76D4" w:rsidRDefault="00200CB5">
            <w:pPr>
              <w:spacing w:after="0" w:line="259" w:lineRule="auto"/>
              <w:ind w:left="0" w:firstLine="0"/>
            </w:pPr>
            <w:r>
              <w:t xml:space="preserve">911 Calls: </w:t>
            </w:r>
          </w:p>
        </w:tc>
        <w:tc>
          <w:tcPr>
            <w:tcW w:w="1625" w:type="dxa"/>
            <w:tcBorders>
              <w:top w:val="single" w:sz="8" w:space="0" w:color="000000"/>
              <w:left w:val="single" w:sz="8" w:space="0" w:color="000000"/>
              <w:bottom w:val="single" w:sz="8" w:space="0" w:color="000000"/>
              <w:right w:val="single" w:sz="8" w:space="0" w:color="000000"/>
            </w:tcBorders>
          </w:tcPr>
          <w:p w:rsidR="00CE76D4" w:rsidRDefault="00200CB5">
            <w:pPr>
              <w:spacing w:after="0" w:line="259" w:lineRule="auto"/>
              <w:ind w:left="0" w:right="16" w:firstLine="0"/>
              <w:jc w:val="center"/>
            </w:pPr>
            <w:r>
              <w:rPr>
                <w:b/>
                <w:u w:val="single" w:color="000000"/>
              </w:rPr>
              <w:t>1</w:t>
            </w:r>
            <w:r>
              <w:rPr>
                <w:b/>
              </w:rPr>
              <w:t xml:space="preserve"> </w:t>
            </w:r>
          </w:p>
        </w:tc>
        <w:tc>
          <w:tcPr>
            <w:tcW w:w="1440" w:type="dxa"/>
            <w:tcBorders>
              <w:top w:val="single" w:sz="8" w:space="0" w:color="000000"/>
              <w:left w:val="single" w:sz="8" w:space="0" w:color="000000"/>
              <w:bottom w:val="single" w:sz="8" w:space="0" w:color="000000"/>
              <w:right w:val="single" w:sz="8" w:space="0" w:color="000000"/>
            </w:tcBorders>
          </w:tcPr>
          <w:p w:rsidR="00CE76D4" w:rsidRDefault="00200CB5">
            <w:pPr>
              <w:spacing w:after="0" w:line="259" w:lineRule="auto"/>
              <w:ind w:left="0" w:right="19" w:firstLine="0"/>
              <w:jc w:val="center"/>
            </w:pPr>
            <w:r>
              <w:rPr>
                <w:b/>
                <w:u w:val="single" w:color="000000"/>
              </w:rPr>
              <w:t>0</w:t>
            </w:r>
            <w:r>
              <w:rPr>
                <w:b/>
              </w:rPr>
              <w:t xml:space="preserve"> </w:t>
            </w:r>
          </w:p>
        </w:tc>
      </w:tr>
      <w:tr w:rsidR="00CE76D4">
        <w:trPr>
          <w:trHeight w:val="346"/>
        </w:trPr>
        <w:tc>
          <w:tcPr>
            <w:tcW w:w="3776" w:type="dxa"/>
            <w:tcBorders>
              <w:top w:val="single" w:sz="8" w:space="0" w:color="000000"/>
              <w:left w:val="single" w:sz="8" w:space="0" w:color="000000"/>
              <w:bottom w:val="single" w:sz="8" w:space="0" w:color="000000"/>
              <w:right w:val="single" w:sz="8" w:space="0" w:color="000000"/>
            </w:tcBorders>
          </w:tcPr>
          <w:p w:rsidR="00CE76D4" w:rsidRDefault="00200CB5">
            <w:pPr>
              <w:spacing w:after="0" w:line="259" w:lineRule="auto"/>
              <w:ind w:left="0" w:firstLine="0"/>
            </w:pPr>
            <w:r>
              <w:t xml:space="preserve">Alarms: </w:t>
            </w:r>
          </w:p>
        </w:tc>
        <w:tc>
          <w:tcPr>
            <w:tcW w:w="1625" w:type="dxa"/>
            <w:tcBorders>
              <w:top w:val="single" w:sz="8" w:space="0" w:color="000000"/>
              <w:left w:val="single" w:sz="8" w:space="0" w:color="000000"/>
              <w:bottom w:val="single" w:sz="8" w:space="0" w:color="000000"/>
              <w:right w:val="single" w:sz="8" w:space="0" w:color="000000"/>
            </w:tcBorders>
          </w:tcPr>
          <w:p w:rsidR="00CE76D4" w:rsidRDefault="00200CB5">
            <w:pPr>
              <w:spacing w:after="0" w:line="259" w:lineRule="auto"/>
              <w:ind w:left="0" w:right="16" w:firstLine="0"/>
              <w:jc w:val="center"/>
            </w:pPr>
            <w:r>
              <w:rPr>
                <w:b/>
                <w:u w:val="single" w:color="000000"/>
              </w:rPr>
              <w:t>0</w:t>
            </w:r>
            <w:r>
              <w:rPr>
                <w:b/>
              </w:rPr>
              <w:t xml:space="preserve"> </w:t>
            </w:r>
          </w:p>
        </w:tc>
        <w:tc>
          <w:tcPr>
            <w:tcW w:w="1440" w:type="dxa"/>
            <w:tcBorders>
              <w:top w:val="single" w:sz="8" w:space="0" w:color="000000"/>
              <w:left w:val="single" w:sz="8" w:space="0" w:color="000000"/>
              <w:bottom w:val="single" w:sz="8" w:space="0" w:color="000000"/>
              <w:right w:val="single" w:sz="8" w:space="0" w:color="000000"/>
            </w:tcBorders>
          </w:tcPr>
          <w:p w:rsidR="00CE76D4" w:rsidRDefault="00200CB5">
            <w:pPr>
              <w:spacing w:after="0" w:line="259" w:lineRule="auto"/>
              <w:ind w:left="0" w:right="19" w:firstLine="0"/>
              <w:jc w:val="center"/>
            </w:pPr>
            <w:r>
              <w:rPr>
                <w:b/>
                <w:u w:val="single" w:color="000000"/>
              </w:rPr>
              <w:t>0</w:t>
            </w:r>
            <w:r>
              <w:rPr>
                <w:b/>
              </w:rPr>
              <w:t xml:space="preserve"> </w:t>
            </w:r>
          </w:p>
        </w:tc>
      </w:tr>
      <w:tr w:rsidR="00CE76D4">
        <w:trPr>
          <w:trHeight w:val="343"/>
        </w:trPr>
        <w:tc>
          <w:tcPr>
            <w:tcW w:w="3776" w:type="dxa"/>
            <w:tcBorders>
              <w:top w:val="single" w:sz="8" w:space="0" w:color="000000"/>
              <w:left w:val="single" w:sz="8" w:space="0" w:color="000000"/>
              <w:bottom w:val="single" w:sz="4" w:space="0" w:color="000000"/>
              <w:right w:val="single" w:sz="8" w:space="0" w:color="000000"/>
            </w:tcBorders>
          </w:tcPr>
          <w:p w:rsidR="00CE76D4" w:rsidRDefault="00200CB5">
            <w:pPr>
              <w:spacing w:after="0" w:line="259" w:lineRule="auto"/>
              <w:ind w:left="0" w:firstLine="0"/>
            </w:pPr>
            <w:r>
              <w:t xml:space="preserve">Other Calls for Service/Flag Downs: </w:t>
            </w:r>
          </w:p>
        </w:tc>
        <w:tc>
          <w:tcPr>
            <w:tcW w:w="1625" w:type="dxa"/>
            <w:tcBorders>
              <w:top w:val="single" w:sz="8" w:space="0" w:color="000000"/>
              <w:left w:val="single" w:sz="8" w:space="0" w:color="000000"/>
              <w:bottom w:val="single" w:sz="4" w:space="0" w:color="000000"/>
              <w:right w:val="single" w:sz="8" w:space="0" w:color="000000"/>
            </w:tcBorders>
          </w:tcPr>
          <w:p w:rsidR="00CE76D4" w:rsidRDefault="00200CB5">
            <w:pPr>
              <w:spacing w:after="0" w:line="259" w:lineRule="auto"/>
              <w:ind w:left="0" w:right="16" w:firstLine="0"/>
              <w:jc w:val="center"/>
            </w:pPr>
            <w:r>
              <w:rPr>
                <w:b/>
                <w:u w:val="single" w:color="000000"/>
              </w:rPr>
              <w:t>0</w:t>
            </w:r>
            <w:r>
              <w:rPr>
                <w:b/>
              </w:rPr>
              <w:t xml:space="preserve"> </w:t>
            </w:r>
          </w:p>
        </w:tc>
        <w:tc>
          <w:tcPr>
            <w:tcW w:w="1440" w:type="dxa"/>
            <w:tcBorders>
              <w:top w:val="single" w:sz="8" w:space="0" w:color="000000"/>
              <w:left w:val="single" w:sz="8" w:space="0" w:color="000000"/>
              <w:bottom w:val="single" w:sz="4" w:space="0" w:color="000000"/>
              <w:right w:val="single" w:sz="8" w:space="0" w:color="000000"/>
            </w:tcBorders>
          </w:tcPr>
          <w:p w:rsidR="00CE76D4" w:rsidRDefault="00200CB5">
            <w:pPr>
              <w:spacing w:after="0" w:line="259" w:lineRule="auto"/>
              <w:ind w:left="0" w:right="19" w:firstLine="0"/>
              <w:jc w:val="center"/>
            </w:pPr>
            <w:r>
              <w:rPr>
                <w:b/>
                <w:u w:val="single" w:color="000000"/>
              </w:rPr>
              <w:t>0</w:t>
            </w:r>
            <w:r>
              <w:rPr>
                <w:b/>
              </w:rPr>
              <w:t xml:space="preserve"> </w:t>
            </w:r>
          </w:p>
        </w:tc>
      </w:tr>
    </w:tbl>
    <w:p w:rsidR="00CE76D4" w:rsidRDefault="00200CB5">
      <w:pPr>
        <w:spacing w:after="0" w:line="259" w:lineRule="auto"/>
        <w:ind w:left="720" w:firstLine="0"/>
      </w:pPr>
      <w:r>
        <w:t xml:space="preserve"> </w:t>
      </w:r>
    </w:p>
    <w:p w:rsidR="00CE76D4" w:rsidRDefault="00200CB5">
      <w:pPr>
        <w:numPr>
          <w:ilvl w:val="0"/>
          <w:numId w:val="6"/>
        </w:numPr>
        <w:ind w:right="4" w:hanging="720"/>
      </w:pPr>
      <w:r>
        <w:t xml:space="preserve">Sheriff Sales - None scheduled through 06/19/19 </w:t>
      </w:r>
    </w:p>
    <w:p w:rsidR="00CE76D4" w:rsidRDefault="00200CB5">
      <w:pPr>
        <w:spacing w:after="0" w:line="259" w:lineRule="auto"/>
        <w:ind w:left="720" w:firstLine="0"/>
      </w:pPr>
      <w:r>
        <w:t xml:space="preserve"> </w:t>
      </w:r>
    </w:p>
    <w:p w:rsidR="00CE76D4" w:rsidRDefault="00200CB5">
      <w:pPr>
        <w:numPr>
          <w:ilvl w:val="0"/>
          <w:numId w:val="6"/>
        </w:numPr>
        <w:ind w:right="4" w:hanging="720"/>
      </w:pPr>
      <w:r>
        <w:lastRenderedPageBreak/>
        <w:t xml:space="preserve">DRO Court Date – Update – </w:t>
      </w:r>
      <w:r>
        <w:t xml:space="preserve">Attorney contacted </w:t>
      </w:r>
      <w:proofErr w:type="gramStart"/>
      <w:r>
        <w:t>Charlene  she</w:t>
      </w:r>
      <w:proofErr w:type="gramEnd"/>
      <w:r>
        <w:t xml:space="preserve"> has an appointment to contact the D.A. with her personal information. </w:t>
      </w:r>
    </w:p>
    <w:p w:rsidR="00CE76D4" w:rsidRDefault="00200CB5">
      <w:pPr>
        <w:spacing w:after="0" w:line="259" w:lineRule="auto"/>
        <w:ind w:left="720" w:firstLine="0"/>
      </w:pPr>
      <w:r>
        <w:t xml:space="preserve"> </w:t>
      </w:r>
    </w:p>
    <w:p w:rsidR="00CE76D4" w:rsidRDefault="00200CB5">
      <w:pPr>
        <w:numPr>
          <w:ilvl w:val="0"/>
          <w:numId w:val="6"/>
        </w:numPr>
        <w:ind w:right="4" w:hanging="720"/>
      </w:pPr>
      <w:proofErr w:type="spellStart"/>
      <w:r>
        <w:t>Quickbooks</w:t>
      </w:r>
      <w:proofErr w:type="spellEnd"/>
      <w:r>
        <w:t xml:space="preserve"> Sunsetting/Replacement - Tabled </w:t>
      </w:r>
    </w:p>
    <w:p w:rsidR="00CE76D4" w:rsidRDefault="00200CB5">
      <w:pPr>
        <w:spacing w:after="0" w:line="259" w:lineRule="auto"/>
        <w:ind w:left="720" w:firstLine="0"/>
      </w:pPr>
      <w:r>
        <w:t xml:space="preserve"> </w:t>
      </w:r>
    </w:p>
    <w:p w:rsidR="00CE76D4" w:rsidRDefault="00200CB5">
      <w:pPr>
        <w:numPr>
          <w:ilvl w:val="0"/>
          <w:numId w:val="6"/>
        </w:numPr>
        <w:ind w:right="4" w:hanging="720"/>
      </w:pPr>
      <w:r>
        <w:t>Lawn Contract (Dave) – There was only one contractor who bid on the lawn contract</w:t>
      </w:r>
      <w:r>
        <w:t>.  That bid was opene</w:t>
      </w:r>
      <w:r>
        <w:t xml:space="preserve">d at the meeting.  It is for $10,400.00.  The Budget is for $9,600.00.  </w:t>
      </w:r>
      <w:proofErr w:type="gramStart"/>
      <w:r>
        <w:t>This  bid</w:t>
      </w:r>
      <w:proofErr w:type="gramEnd"/>
      <w:r>
        <w:t xml:space="preserve"> is $800.00 over the budget. </w:t>
      </w:r>
    </w:p>
    <w:p w:rsidR="00CE76D4" w:rsidRDefault="00200CB5">
      <w:pPr>
        <w:spacing w:after="0" w:line="259" w:lineRule="auto"/>
        <w:ind w:left="720" w:firstLine="0"/>
      </w:pPr>
      <w:r>
        <w:t xml:space="preserve"> </w:t>
      </w:r>
    </w:p>
    <w:p w:rsidR="00CE76D4" w:rsidRDefault="00200CB5">
      <w:pPr>
        <w:ind w:left="-5"/>
      </w:pPr>
      <w:r>
        <w:rPr>
          <w:b/>
        </w:rPr>
        <w:t xml:space="preserve">ON MOTION DULY MADE BY LOUANN HUFFMAN, SECONDED BY LARRY MITCHELL, </w:t>
      </w:r>
    </w:p>
    <w:p w:rsidR="00CE76D4" w:rsidRDefault="00200CB5">
      <w:pPr>
        <w:ind w:left="-5" w:right="1483"/>
      </w:pPr>
      <w:r>
        <w:rPr>
          <w:b/>
        </w:rPr>
        <w:t>IT WAS RESOLVED THAT</w:t>
      </w:r>
      <w:r>
        <w:t xml:space="preserve"> the </w:t>
      </w:r>
      <w:proofErr w:type="spellStart"/>
      <w:r>
        <w:t>the</w:t>
      </w:r>
      <w:proofErr w:type="spellEnd"/>
      <w:r>
        <w:t xml:space="preserve"> lawn contract for $10,400.00 be accepted. Moti</w:t>
      </w:r>
      <w:r>
        <w:t xml:space="preserve">on Carried __6___ For __0___ Against __0___ Abstention </w:t>
      </w:r>
    </w:p>
    <w:p w:rsidR="00CE76D4" w:rsidRDefault="00200CB5">
      <w:pPr>
        <w:spacing w:after="0" w:line="259" w:lineRule="auto"/>
        <w:ind w:left="720" w:firstLine="0"/>
      </w:pPr>
      <w:r>
        <w:t xml:space="preserve"> </w:t>
      </w:r>
    </w:p>
    <w:p w:rsidR="00CE76D4" w:rsidRDefault="00200CB5">
      <w:pPr>
        <w:numPr>
          <w:ilvl w:val="0"/>
          <w:numId w:val="6"/>
        </w:numPr>
        <w:ind w:right="4" w:hanging="720"/>
      </w:pPr>
      <w:r>
        <w:t xml:space="preserve">Pool Badge Instructions (Louann) – </w:t>
      </w:r>
      <w:r w:rsidR="00914E04">
        <w:t>Gay w</w:t>
      </w:r>
      <w:r>
        <w:t xml:space="preserve">orked with </w:t>
      </w:r>
      <w:r w:rsidR="00914E04">
        <w:t>Passage Point Software</w:t>
      </w:r>
      <w:r>
        <w:t xml:space="preserve"> to get system up and on line.  Our out of date information was purged.  Photos currently in the system will not configure with the new program. </w:t>
      </w:r>
      <w:r>
        <w:t xml:space="preserve">  New photos will be taken, and everyone must re-apply for new badges, and all information will be verified for accuracy.  Larry, Gay and Louann have put the system in place and it is working.  The Administrator will be able to work the system.  There is a</w:t>
      </w:r>
      <w:r>
        <w:t xml:space="preserve"> method in place to suspend badges as needed.   </w:t>
      </w:r>
    </w:p>
    <w:p w:rsidR="00CE76D4" w:rsidRDefault="00200CB5">
      <w:pPr>
        <w:spacing w:after="0" w:line="259" w:lineRule="auto"/>
        <w:ind w:left="720" w:firstLine="0"/>
      </w:pPr>
      <w:r>
        <w:t xml:space="preserve"> </w:t>
      </w:r>
    </w:p>
    <w:p w:rsidR="00CE76D4" w:rsidRDefault="00200CB5">
      <w:pPr>
        <w:ind w:left="730" w:right="4"/>
      </w:pPr>
      <w:r>
        <w:t xml:space="preserve">Dave – Amounts for guest passes will remain the same. </w:t>
      </w:r>
    </w:p>
    <w:p w:rsidR="00CE76D4" w:rsidRDefault="00200CB5">
      <w:pPr>
        <w:spacing w:after="0" w:line="259" w:lineRule="auto"/>
        <w:ind w:left="720" w:firstLine="0"/>
      </w:pPr>
      <w:r>
        <w:rPr>
          <w:b/>
        </w:rPr>
        <w:t xml:space="preserve"> </w:t>
      </w:r>
    </w:p>
    <w:p w:rsidR="00CE76D4" w:rsidRDefault="00200CB5">
      <w:pPr>
        <w:pStyle w:val="Heading1"/>
        <w:tabs>
          <w:tab w:val="center" w:pos="1618"/>
        </w:tabs>
        <w:ind w:left="-15" w:right="0" w:firstLine="0"/>
      </w:pPr>
      <w:r>
        <w:rPr>
          <w:u w:val="none"/>
        </w:rPr>
        <w:t xml:space="preserve">IX. </w:t>
      </w:r>
      <w:r>
        <w:rPr>
          <w:u w:val="none"/>
        </w:rPr>
        <w:tab/>
      </w:r>
      <w:r>
        <w:t>NEW BUSINESS</w:t>
      </w:r>
      <w:r>
        <w:rPr>
          <w:u w:val="none"/>
        </w:rPr>
        <w:t xml:space="preserve"> </w:t>
      </w:r>
    </w:p>
    <w:p w:rsidR="00CE76D4" w:rsidRDefault="00200CB5">
      <w:pPr>
        <w:spacing w:after="0" w:line="259" w:lineRule="auto"/>
        <w:ind w:left="0" w:firstLine="0"/>
      </w:pPr>
      <w:r>
        <w:rPr>
          <w:b/>
        </w:rPr>
        <w:t xml:space="preserve"> </w:t>
      </w:r>
    </w:p>
    <w:p w:rsidR="00CE76D4" w:rsidRDefault="00200CB5">
      <w:pPr>
        <w:numPr>
          <w:ilvl w:val="0"/>
          <w:numId w:val="7"/>
        </w:numPr>
        <w:ind w:right="4" w:hanging="720"/>
      </w:pPr>
      <w:r>
        <w:t xml:space="preserve">New Bankruptcy Filings/Discharges:  None </w:t>
      </w:r>
    </w:p>
    <w:p w:rsidR="00CE76D4" w:rsidRDefault="00200CB5">
      <w:pPr>
        <w:spacing w:after="0" w:line="259" w:lineRule="auto"/>
        <w:ind w:left="720" w:firstLine="0"/>
      </w:pPr>
      <w:r>
        <w:rPr>
          <w:b/>
        </w:rPr>
        <w:t xml:space="preserve"> </w:t>
      </w:r>
    </w:p>
    <w:p w:rsidR="00CE76D4" w:rsidRDefault="00200CB5">
      <w:pPr>
        <w:numPr>
          <w:ilvl w:val="0"/>
          <w:numId w:val="7"/>
        </w:numPr>
        <w:ind w:right="4" w:hanging="720"/>
      </w:pPr>
      <w:r>
        <w:t xml:space="preserve">New Bad Debt Write-offs/Recovery:  None </w:t>
      </w:r>
    </w:p>
    <w:p w:rsidR="00CE76D4" w:rsidRDefault="00200CB5">
      <w:pPr>
        <w:spacing w:after="0" w:line="259" w:lineRule="auto"/>
        <w:ind w:left="0" w:firstLine="0"/>
      </w:pPr>
      <w:r>
        <w:rPr>
          <w:b/>
        </w:rPr>
        <w:t xml:space="preserve"> </w:t>
      </w:r>
    </w:p>
    <w:p w:rsidR="00CE76D4" w:rsidRDefault="00200CB5">
      <w:pPr>
        <w:ind w:left="-5"/>
      </w:pPr>
      <w:r>
        <w:rPr>
          <w:b/>
        </w:rPr>
        <w:t xml:space="preserve">ON MOTION DULY MADE BY ____________, SECONDED BY ____________, IT WAS </w:t>
      </w:r>
    </w:p>
    <w:p w:rsidR="00CE76D4" w:rsidRDefault="00200CB5">
      <w:pPr>
        <w:ind w:left="-5" w:right="2191"/>
      </w:pPr>
      <w:r>
        <w:rPr>
          <w:b/>
        </w:rPr>
        <w:t xml:space="preserve">RESOLVED TO </w:t>
      </w:r>
      <w:r>
        <w:t>write off</w:t>
      </w:r>
      <w:r>
        <w:rPr>
          <w:b/>
        </w:rPr>
        <w:t xml:space="preserve"> ___ </w:t>
      </w:r>
      <w:r>
        <w:t>account to Bad Debt Write-offs for</w:t>
      </w:r>
      <w:r>
        <w:rPr>
          <w:b/>
        </w:rPr>
        <w:t xml:space="preserve"> </w:t>
      </w:r>
      <w:r>
        <w:rPr>
          <w:b/>
          <w:u w:val="single" w:color="000000"/>
        </w:rPr>
        <w:t>$0.00</w:t>
      </w:r>
      <w:r>
        <w:rPr>
          <w:b/>
        </w:rPr>
        <w:t xml:space="preserve"> </w:t>
      </w:r>
      <w:r>
        <w:t xml:space="preserve">Motion Carried _____ For _____ Against _____ Abstention </w:t>
      </w:r>
    </w:p>
    <w:p w:rsidR="00CE76D4" w:rsidRDefault="00200CB5">
      <w:pPr>
        <w:spacing w:after="0" w:line="259" w:lineRule="auto"/>
        <w:ind w:left="0" w:firstLine="0"/>
      </w:pPr>
      <w:r>
        <w:rPr>
          <w:b/>
        </w:rPr>
        <w:t xml:space="preserve"> </w:t>
      </w:r>
    </w:p>
    <w:p w:rsidR="00CE76D4" w:rsidRDefault="00200CB5">
      <w:pPr>
        <w:numPr>
          <w:ilvl w:val="0"/>
          <w:numId w:val="7"/>
        </w:numPr>
        <w:ind w:right="4" w:hanging="720"/>
      </w:pPr>
      <w:r>
        <w:t>New Global Credi</w:t>
      </w:r>
      <w:r>
        <w:t xml:space="preserve">ts:  None - Not printing/copying report any longer </w:t>
      </w:r>
    </w:p>
    <w:p w:rsidR="00CE76D4" w:rsidRDefault="00200CB5">
      <w:pPr>
        <w:spacing w:after="0" w:line="259" w:lineRule="auto"/>
        <w:ind w:left="720" w:firstLine="0"/>
      </w:pPr>
      <w:r>
        <w:t xml:space="preserve"> </w:t>
      </w:r>
    </w:p>
    <w:p w:rsidR="00CE76D4" w:rsidRDefault="00200CB5">
      <w:pPr>
        <w:numPr>
          <w:ilvl w:val="0"/>
          <w:numId w:val="7"/>
        </w:numPr>
        <w:ind w:right="4" w:hanging="720"/>
      </w:pPr>
      <w:r>
        <w:t xml:space="preserve">New Arbitration/Judgments requested/obtained: None </w:t>
      </w:r>
    </w:p>
    <w:p w:rsidR="00CE76D4" w:rsidRDefault="00200CB5">
      <w:pPr>
        <w:spacing w:after="0" w:line="259" w:lineRule="auto"/>
        <w:ind w:left="720" w:firstLine="0"/>
      </w:pPr>
      <w:r>
        <w:rPr>
          <w:b/>
        </w:rPr>
        <w:t xml:space="preserve"> </w:t>
      </w:r>
    </w:p>
    <w:p w:rsidR="00CE76D4" w:rsidRDefault="00200CB5">
      <w:pPr>
        <w:numPr>
          <w:ilvl w:val="0"/>
          <w:numId w:val="7"/>
        </w:numPr>
        <w:ind w:right="4" w:hanging="720"/>
      </w:pPr>
      <w:r>
        <w:t>New Presently Uncollectable: None</w:t>
      </w:r>
      <w:r>
        <w:rPr>
          <w:b/>
        </w:rPr>
        <w:t xml:space="preserve"> </w:t>
      </w:r>
    </w:p>
    <w:p w:rsidR="00CE76D4" w:rsidRDefault="00200CB5">
      <w:pPr>
        <w:spacing w:after="0" w:line="259" w:lineRule="auto"/>
        <w:ind w:left="0" w:firstLine="0"/>
      </w:pPr>
      <w:r>
        <w:rPr>
          <w:b/>
        </w:rPr>
        <w:t xml:space="preserve"> </w:t>
      </w:r>
    </w:p>
    <w:p w:rsidR="00CE76D4" w:rsidRDefault="00200CB5">
      <w:pPr>
        <w:ind w:left="-5"/>
      </w:pPr>
      <w:r>
        <w:rPr>
          <w:b/>
        </w:rPr>
        <w:t xml:space="preserve">ON MOTION DULY MADE BY ____________, SECONDED BY ____________, IT WAS </w:t>
      </w:r>
    </w:p>
    <w:p w:rsidR="00CE76D4" w:rsidRDefault="00200CB5">
      <w:pPr>
        <w:ind w:left="-5" w:right="4"/>
      </w:pPr>
      <w:r>
        <w:rPr>
          <w:b/>
        </w:rPr>
        <w:t xml:space="preserve">RESOLVED TO </w:t>
      </w:r>
      <w:r>
        <w:t>move</w:t>
      </w:r>
      <w:r>
        <w:rPr>
          <w:b/>
        </w:rPr>
        <w:t xml:space="preserve"> ___ </w:t>
      </w:r>
      <w:r>
        <w:t xml:space="preserve">additional account with balance totaling </w:t>
      </w:r>
      <w:r>
        <w:rPr>
          <w:b/>
        </w:rPr>
        <w:t>$0.00</w:t>
      </w:r>
      <w:r>
        <w:t xml:space="preserve"> to the Presently Uncollectible account due to the status of the account. </w:t>
      </w:r>
    </w:p>
    <w:p w:rsidR="00CE76D4" w:rsidRDefault="00200CB5">
      <w:pPr>
        <w:ind w:left="-5" w:right="4"/>
      </w:pPr>
      <w:r>
        <w:t xml:space="preserve">Motion Carried _____ For _____ Against _____ Abstention </w:t>
      </w:r>
    </w:p>
    <w:p w:rsidR="00CE76D4" w:rsidRDefault="00200CB5">
      <w:pPr>
        <w:spacing w:after="0" w:line="259" w:lineRule="auto"/>
        <w:ind w:left="0" w:firstLine="0"/>
      </w:pPr>
      <w:r>
        <w:t xml:space="preserve"> </w:t>
      </w:r>
    </w:p>
    <w:p w:rsidR="00CE76D4" w:rsidRDefault="00200CB5">
      <w:pPr>
        <w:numPr>
          <w:ilvl w:val="0"/>
          <w:numId w:val="7"/>
        </w:numPr>
        <w:ind w:right="4" w:hanging="720"/>
      </w:pPr>
      <w:r>
        <w:t>New JD Rule, and or Garnishment Initiation (Dave) – None</w:t>
      </w:r>
      <w:r>
        <w:rPr>
          <w:b/>
        </w:rPr>
        <w:t xml:space="preserve"> </w:t>
      </w:r>
    </w:p>
    <w:p w:rsidR="00CE76D4" w:rsidRDefault="00200CB5">
      <w:pPr>
        <w:spacing w:after="0" w:line="259" w:lineRule="auto"/>
        <w:ind w:left="720" w:firstLine="0"/>
      </w:pPr>
      <w:r>
        <w:rPr>
          <w:b/>
        </w:rPr>
        <w:t xml:space="preserve"> </w:t>
      </w:r>
    </w:p>
    <w:p w:rsidR="00CE76D4" w:rsidRDefault="00200CB5">
      <w:pPr>
        <w:numPr>
          <w:ilvl w:val="0"/>
          <w:numId w:val="7"/>
        </w:numPr>
        <w:ind w:right="4" w:hanging="720"/>
      </w:pPr>
      <w:r>
        <w:t>Board Member Mil</w:t>
      </w:r>
      <w:r>
        <w:t>eage Reimbursement (Dave) – None.</w:t>
      </w:r>
      <w:r>
        <w:rPr>
          <w:b/>
        </w:rPr>
        <w:t xml:space="preserve"> </w:t>
      </w:r>
    </w:p>
    <w:p w:rsidR="00CE76D4" w:rsidRDefault="00200CB5">
      <w:pPr>
        <w:spacing w:after="0" w:line="259" w:lineRule="auto"/>
        <w:ind w:left="720" w:firstLine="0"/>
      </w:pPr>
      <w:r>
        <w:rPr>
          <w:b/>
        </w:rPr>
        <w:t xml:space="preserve"> </w:t>
      </w:r>
    </w:p>
    <w:p w:rsidR="00CE76D4" w:rsidRDefault="00200CB5" w:rsidP="00914E04">
      <w:pPr>
        <w:numPr>
          <w:ilvl w:val="0"/>
          <w:numId w:val="7"/>
        </w:numPr>
        <w:ind w:right="4" w:hanging="720"/>
      </w:pPr>
      <w:r>
        <w:lastRenderedPageBreak/>
        <w:t>Bereavement Time Off (Louann) – This item had not been addressed previously in our Employee Handbook.  The Handbook will be revised in this regard.  A definition will be presented at the next meeting and will have to be</w:t>
      </w:r>
      <w:r>
        <w:t xml:space="preserve"> voted on.</w:t>
      </w:r>
    </w:p>
    <w:p w:rsidR="00CE76D4" w:rsidRDefault="00200CB5">
      <w:pPr>
        <w:spacing w:after="0" w:line="259" w:lineRule="auto"/>
        <w:ind w:left="720" w:firstLine="0"/>
      </w:pPr>
      <w:r>
        <w:rPr>
          <w:b/>
        </w:rPr>
        <w:t xml:space="preserve"> </w:t>
      </w:r>
    </w:p>
    <w:p w:rsidR="00CE76D4" w:rsidRDefault="00200CB5">
      <w:pPr>
        <w:numPr>
          <w:ilvl w:val="0"/>
          <w:numId w:val="7"/>
        </w:numPr>
        <w:ind w:right="4" w:hanging="720"/>
      </w:pPr>
      <w:r>
        <w:t xml:space="preserve">Garage Sales (Dave) – Not more than one garage sale may be conducted in a </w:t>
      </w:r>
      <w:proofErr w:type="gramStart"/>
      <w:r>
        <w:t>three month</w:t>
      </w:r>
      <w:proofErr w:type="gramEnd"/>
      <w:r>
        <w:t xml:space="preserve"> period, totaling four per year.  A full explanation is in on our website. </w:t>
      </w:r>
    </w:p>
    <w:p w:rsidR="00CE76D4" w:rsidRDefault="00200CB5">
      <w:pPr>
        <w:spacing w:after="0" w:line="259" w:lineRule="auto"/>
        <w:ind w:left="720" w:firstLine="0"/>
      </w:pPr>
      <w:r>
        <w:rPr>
          <w:b/>
        </w:rPr>
        <w:t xml:space="preserve"> </w:t>
      </w:r>
    </w:p>
    <w:p w:rsidR="00CE76D4" w:rsidRDefault="00200CB5">
      <w:pPr>
        <w:numPr>
          <w:ilvl w:val="0"/>
          <w:numId w:val="7"/>
        </w:numPr>
        <w:ind w:right="4" w:hanging="720"/>
      </w:pPr>
      <w:r>
        <w:t>Giveaway ite</w:t>
      </w:r>
      <w:r>
        <w:t xml:space="preserve">m for new Homeowners (Louann) – Louann chose an item to be sent to new Homeowners.  </w:t>
      </w:r>
      <w:r w:rsidR="00914E04">
        <w:t xml:space="preserve">None of the items </w:t>
      </w:r>
      <w:r>
        <w:t xml:space="preserve">presented </w:t>
      </w:r>
      <w:r w:rsidR="00914E04">
        <w:t>were</w:t>
      </w:r>
      <w:r>
        <w:t xml:space="preserve"> approved.</w:t>
      </w:r>
      <w:r>
        <w:rPr>
          <w:b/>
        </w:rPr>
        <w:t xml:space="preserve"> </w:t>
      </w:r>
    </w:p>
    <w:p w:rsidR="00CE76D4" w:rsidRDefault="00200CB5">
      <w:pPr>
        <w:spacing w:after="0" w:line="259" w:lineRule="auto"/>
        <w:ind w:left="720" w:firstLine="0"/>
      </w:pPr>
      <w:r>
        <w:rPr>
          <w:b/>
        </w:rPr>
        <w:t xml:space="preserve"> </w:t>
      </w:r>
    </w:p>
    <w:p w:rsidR="00CE76D4" w:rsidRDefault="00200CB5">
      <w:pPr>
        <w:numPr>
          <w:ilvl w:val="0"/>
          <w:numId w:val="7"/>
        </w:numPr>
        <w:ind w:right="4" w:hanging="720"/>
      </w:pPr>
      <w:r>
        <w:t>When the baby pool cover was removed, it disintegrated from rot.  Another will need to be purchased to replace it when th</w:t>
      </w:r>
      <w:r>
        <w:t xml:space="preserve">e pool is closed at the end of the season. </w:t>
      </w:r>
    </w:p>
    <w:p w:rsidR="00CE76D4" w:rsidRDefault="00200CB5">
      <w:pPr>
        <w:spacing w:after="0" w:line="259" w:lineRule="auto"/>
        <w:ind w:left="720" w:firstLine="0"/>
      </w:pPr>
      <w:r>
        <w:t xml:space="preserve"> </w:t>
      </w:r>
    </w:p>
    <w:p w:rsidR="00CE76D4" w:rsidRDefault="00200CB5">
      <w:pPr>
        <w:numPr>
          <w:ilvl w:val="0"/>
          <w:numId w:val="7"/>
        </w:numPr>
        <w:ind w:right="4" w:hanging="720"/>
      </w:pPr>
      <w:r>
        <w:t xml:space="preserve">Dave </w:t>
      </w:r>
      <w:proofErr w:type="spellStart"/>
      <w:r>
        <w:t>Simko</w:t>
      </w:r>
      <w:proofErr w:type="spellEnd"/>
      <w:r>
        <w:t xml:space="preserve"> presented his resignation as President</w:t>
      </w:r>
      <w:r w:rsidR="00914E04">
        <w:t>.</w:t>
      </w:r>
      <w:r>
        <w:t xml:space="preserve"> </w:t>
      </w:r>
    </w:p>
    <w:p w:rsidR="00CE76D4" w:rsidRDefault="00200CB5">
      <w:pPr>
        <w:spacing w:after="0" w:line="259" w:lineRule="auto"/>
        <w:ind w:left="720" w:firstLine="0"/>
      </w:pPr>
      <w:r>
        <w:t xml:space="preserve"> </w:t>
      </w:r>
    </w:p>
    <w:p w:rsidR="00CE76D4" w:rsidRDefault="00200CB5">
      <w:pPr>
        <w:numPr>
          <w:ilvl w:val="0"/>
          <w:numId w:val="7"/>
        </w:numPr>
        <w:ind w:right="4" w:hanging="720"/>
      </w:pPr>
      <w:r>
        <w:t xml:space="preserve">Mark will tweak his Parks &amp; Safety Report to downsize it a little. </w:t>
      </w:r>
    </w:p>
    <w:p w:rsidR="00CE76D4" w:rsidRDefault="00200CB5">
      <w:pPr>
        <w:spacing w:after="8" w:line="259" w:lineRule="auto"/>
        <w:ind w:left="720" w:firstLine="0"/>
      </w:pPr>
      <w:r>
        <w:t xml:space="preserve"> </w:t>
      </w:r>
    </w:p>
    <w:p w:rsidR="00CE76D4" w:rsidRDefault="00200CB5">
      <w:pPr>
        <w:numPr>
          <w:ilvl w:val="0"/>
          <w:numId w:val="7"/>
        </w:numPr>
        <w:ind w:right="4" w:hanging="720"/>
      </w:pPr>
      <w:r>
        <w:t xml:space="preserve">A work order will be placed with the Sheriff’s Office to correct the speed limit sign in front of the pool to 15 m.p.h. </w:t>
      </w:r>
    </w:p>
    <w:p w:rsidR="00CE76D4" w:rsidRDefault="00200CB5">
      <w:pPr>
        <w:spacing w:after="0" w:line="259" w:lineRule="auto"/>
        <w:ind w:left="720" w:firstLine="0"/>
      </w:pPr>
      <w:r>
        <w:t xml:space="preserve"> </w:t>
      </w:r>
    </w:p>
    <w:p w:rsidR="00CE76D4" w:rsidRDefault="00200CB5">
      <w:pPr>
        <w:numPr>
          <w:ilvl w:val="0"/>
          <w:numId w:val="7"/>
        </w:numPr>
        <w:ind w:right="4" w:hanging="720"/>
      </w:pPr>
      <w:r>
        <w:t xml:space="preserve">A pool supervisor, an assistant pool supervisor and four lifeguards have been hired for the summer.  </w:t>
      </w:r>
      <w:r w:rsidR="00914E04">
        <w:t>We are still hiring.</w:t>
      </w:r>
    </w:p>
    <w:p w:rsidR="00CE76D4" w:rsidRDefault="00200CB5">
      <w:pPr>
        <w:spacing w:after="0" w:line="259" w:lineRule="auto"/>
        <w:ind w:left="720" w:firstLine="0"/>
      </w:pPr>
      <w:r>
        <w:t xml:space="preserve"> </w:t>
      </w:r>
    </w:p>
    <w:p w:rsidR="00CE76D4" w:rsidRDefault="00200CB5">
      <w:pPr>
        <w:numPr>
          <w:ilvl w:val="0"/>
          <w:numId w:val="7"/>
        </w:numPr>
        <w:ind w:right="4" w:hanging="720"/>
      </w:pPr>
      <w:r>
        <w:t xml:space="preserve">For safety reasons, the pool will be closed during inclement weather or lack of pool personnel available. </w:t>
      </w:r>
    </w:p>
    <w:p w:rsidR="00CE76D4" w:rsidRDefault="00200CB5">
      <w:pPr>
        <w:spacing w:after="0" w:line="259" w:lineRule="auto"/>
        <w:ind w:left="720" w:firstLine="0"/>
      </w:pPr>
      <w:r>
        <w:t xml:space="preserve"> </w:t>
      </w:r>
    </w:p>
    <w:p w:rsidR="00CE76D4" w:rsidRDefault="00200CB5">
      <w:pPr>
        <w:numPr>
          <w:ilvl w:val="0"/>
          <w:numId w:val="7"/>
        </w:numPr>
        <w:ind w:right="4" w:hanging="720"/>
      </w:pPr>
      <w:r>
        <w:t xml:space="preserve">The pool will be closed during the week when school commences.  </w:t>
      </w:r>
      <w:r w:rsidR="00914E04">
        <w:t>Due to lack of staff.</w:t>
      </w:r>
      <w:r>
        <w:t xml:space="preserve"> </w:t>
      </w:r>
    </w:p>
    <w:p w:rsidR="00CE76D4" w:rsidRDefault="00200CB5">
      <w:pPr>
        <w:spacing w:after="0" w:line="259" w:lineRule="auto"/>
        <w:ind w:left="720" w:firstLine="0"/>
      </w:pPr>
      <w:r>
        <w:t xml:space="preserve"> </w:t>
      </w:r>
    </w:p>
    <w:p w:rsidR="00CE76D4" w:rsidRDefault="00200CB5">
      <w:pPr>
        <w:pStyle w:val="Heading1"/>
        <w:tabs>
          <w:tab w:val="center" w:pos="1560"/>
        </w:tabs>
        <w:ind w:left="-15" w:right="0" w:firstLine="0"/>
      </w:pPr>
      <w:r>
        <w:rPr>
          <w:u w:val="none"/>
        </w:rPr>
        <w:t xml:space="preserve">X. </w:t>
      </w:r>
      <w:r>
        <w:rPr>
          <w:u w:val="none"/>
        </w:rPr>
        <w:tab/>
      </w:r>
      <w:r>
        <w:t>COMMITTEES</w:t>
      </w:r>
      <w:r>
        <w:rPr>
          <w:u w:val="none"/>
        </w:rPr>
        <w:t xml:space="preserve"> </w:t>
      </w:r>
    </w:p>
    <w:p w:rsidR="00CE76D4" w:rsidRDefault="00200CB5">
      <w:pPr>
        <w:spacing w:after="0" w:line="259" w:lineRule="auto"/>
        <w:ind w:left="0" w:firstLine="0"/>
      </w:pPr>
      <w:r>
        <w:t xml:space="preserve"> </w:t>
      </w:r>
    </w:p>
    <w:p w:rsidR="00CE76D4" w:rsidRDefault="00200CB5">
      <w:pPr>
        <w:numPr>
          <w:ilvl w:val="0"/>
          <w:numId w:val="8"/>
        </w:numPr>
        <w:ind w:right="4" w:hanging="720"/>
      </w:pPr>
      <w:r>
        <w:rPr>
          <w:b/>
        </w:rPr>
        <w:t>Architec</w:t>
      </w:r>
      <w:r>
        <w:rPr>
          <w:b/>
        </w:rPr>
        <w:t xml:space="preserve">tural Control - </w:t>
      </w:r>
      <w:r>
        <w:t xml:space="preserve">Continue to approve reports for solar panels, sheds, concrete </w:t>
      </w:r>
      <w:proofErr w:type="gramStart"/>
      <w:r>
        <w:t xml:space="preserve">work,  </w:t>
      </w:r>
      <w:r>
        <w:tab/>
      </w:r>
      <w:proofErr w:type="gramEnd"/>
      <w:r>
        <w:t xml:space="preserve">Composite fences, </w:t>
      </w:r>
      <w:r>
        <w:rPr>
          <w:i/>
        </w:rPr>
        <w:t>etc.</w:t>
      </w:r>
      <w:r>
        <w:t xml:space="preserve"> </w:t>
      </w:r>
    </w:p>
    <w:p w:rsidR="00CE76D4" w:rsidRDefault="00200CB5">
      <w:pPr>
        <w:spacing w:after="0" w:line="259" w:lineRule="auto"/>
        <w:ind w:left="0" w:firstLine="0"/>
      </w:pPr>
      <w:r>
        <w:t xml:space="preserve"> </w:t>
      </w:r>
    </w:p>
    <w:p w:rsidR="00CE76D4" w:rsidRDefault="00200CB5">
      <w:pPr>
        <w:numPr>
          <w:ilvl w:val="0"/>
          <w:numId w:val="8"/>
        </w:numPr>
        <w:ind w:right="4" w:hanging="720"/>
      </w:pPr>
      <w:r>
        <w:rPr>
          <w:b/>
        </w:rPr>
        <w:t>Parks and Safety</w:t>
      </w:r>
      <w:r>
        <w:t xml:space="preserve"> – Inspected by Mark, a complete report was presented</w:t>
      </w:r>
      <w:r>
        <w:rPr>
          <w:b/>
        </w:rPr>
        <w:t xml:space="preserve"> </w:t>
      </w:r>
    </w:p>
    <w:p w:rsidR="00CE76D4" w:rsidRDefault="00200CB5">
      <w:pPr>
        <w:spacing w:after="0" w:line="259" w:lineRule="auto"/>
        <w:ind w:left="0" w:firstLine="0"/>
      </w:pPr>
      <w:r>
        <w:rPr>
          <w:b/>
        </w:rPr>
        <w:t xml:space="preserve"> </w:t>
      </w:r>
    </w:p>
    <w:p w:rsidR="00CE76D4" w:rsidRDefault="00200CB5">
      <w:pPr>
        <w:numPr>
          <w:ilvl w:val="0"/>
          <w:numId w:val="8"/>
        </w:numPr>
        <w:ind w:right="4" w:hanging="720"/>
      </w:pPr>
      <w:r>
        <w:rPr>
          <w:b/>
        </w:rPr>
        <w:t>Pool and Facilities</w:t>
      </w:r>
      <w:r>
        <w:t xml:space="preserve"> – Inspected</w:t>
      </w:r>
      <w:r>
        <w:rPr>
          <w:b/>
        </w:rPr>
        <w:t xml:space="preserve"> </w:t>
      </w:r>
    </w:p>
    <w:p w:rsidR="00CE76D4" w:rsidRDefault="00200CB5">
      <w:pPr>
        <w:spacing w:after="0" w:line="259" w:lineRule="auto"/>
        <w:ind w:left="0" w:firstLine="0"/>
      </w:pPr>
      <w:r>
        <w:rPr>
          <w:b/>
        </w:rPr>
        <w:t xml:space="preserve"> </w:t>
      </w:r>
    </w:p>
    <w:p w:rsidR="00CE76D4" w:rsidRDefault="00200CB5">
      <w:pPr>
        <w:numPr>
          <w:ilvl w:val="0"/>
          <w:numId w:val="8"/>
        </w:numPr>
        <w:ind w:right="4" w:hanging="720"/>
      </w:pPr>
      <w:r>
        <w:rPr>
          <w:b/>
        </w:rPr>
        <w:t>Lawn and Garden</w:t>
      </w:r>
      <w:r>
        <w:t xml:space="preserve"> – Louann – There was</w:t>
      </w:r>
      <w:r>
        <w:t xml:space="preserve"> rubber mulch left over from last year which was used in the gardens.  All gardens were cleaned and mulched.  Perennials were planted at the entrance. </w:t>
      </w:r>
    </w:p>
    <w:p w:rsidR="00CE76D4" w:rsidRDefault="00200CB5">
      <w:pPr>
        <w:spacing w:after="0" w:line="259" w:lineRule="auto"/>
        <w:ind w:left="0" w:firstLine="0"/>
      </w:pPr>
      <w:r>
        <w:t xml:space="preserve"> </w:t>
      </w:r>
    </w:p>
    <w:p w:rsidR="00CE76D4" w:rsidRDefault="00200CB5">
      <w:pPr>
        <w:numPr>
          <w:ilvl w:val="0"/>
          <w:numId w:val="8"/>
        </w:numPr>
        <w:ind w:right="4" w:hanging="720"/>
      </w:pPr>
      <w:r>
        <w:rPr>
          <w:b/>
        </w:rPr>
        <w:t>Welcome</w:t>
      </w:r>
      <w:r>
        <w:t xml:space="preserve"> – Mailing “Welcome” packets to New Homeowners </w:t>
      </w:r>
    </w:p>
    <w:p w:rsidR="00CE76D4" w:rsidRDefault="00200CB5">
      <w:pPr>
        <w:spacing w:after="0" w:line="259" w:lineRule="auto"/>
        <w:ind w:left="0" w:firstLine="0"/>
      </w:pPr>
      <w:r>
        <w:t xml:space="preserve"> </w:t>
      </w:r>
    </w:p>
    <w:p w:rsidR="00CE76D4" w:rsidRDefault="00200CB5">
      <w:pPr>
        <w:numPr>
          <w:ilvl w:val="0"/>
          <w:numId w:val="8"/>
        </w:numPr>
        <w:ind w:right="4" w:hanging="720"/>
      </w:pPr>
      <w:proofErr w:type="spellStart"/>
      <w:r>
        <w:rPr>
          <w:b/>
        </w:rPr>
        <w:t>Huntwyck</w:t>
      </w:r>
      <w:proofErr w:type="spellEnd"/>
      <w:r>
        <w:rPr>
          <w:b/>
        </w:rPr>
        <w:t xml:space="preserve"> Herald</w:t>
      </w:r>
      <w:r>
        <w:t xml:space="preserve"> – </w:t>
      </w:r>
      <w:r>
        <w:t xml:space="preserve">March/April Combo issue posted to website. Information for pool badges, rules and general pool information was posted on the website.  It has not been determined if May is a single or combo issue. </w:t>
      </w:r>
    </w:p>
    <w:p w:rsidR="00CE76D4" w:rsidRDefault="00200CB5">
      <w:pPr>
        <w:spacing w:after="0" w:line="259" w:lineRule="auto"/>
        <w:ind w:left="0" w:firstLine="0"/>
      </w:pPr>
      <w:r>
        <w:t xml:space="preserve"> </w:t>
      </w:r>
    </w:p>
    <w:p w:rsidR="00CE76D4" w:rsidRDefault="00200CB5">
      <w:pPr>
        <w:numPr>
          <w:ilvl w:val="0"/>
          <w:numId w:val="8"/>
        </w:numPr>
        <w:ind w:right="4" w:hanging="720"/>
      </w:pPr>
      <w:r>
        <w:rPr>
          <w:b/>
        </w:rPr>
        <w:t>Recreation</w:t>
      </w:r>
      <w:r>
        <w:t xml:space="preserve"> – No Committee – No report. </w:t>
      </w:r>
    </w:p>
    <w:p w:rsidR="00CE76D4" w:rsidRDefault="00200CB5">
      <w:pPr>
        <w:spacing w:after="0" w:line="259" w:lineRule="auto"/>
        <w:ind w:left="0" w:firstLine="0"/>
      </w:pPr>
      <w:r>
        <w:t xml:space="preserve"> </w:t>
      </w:r>
    </w:p>
    <w:p w:rsidR="00CE76D4" w:rsidRDefault="00200CB5">
      <w:pPr>
        <w:numPr>
          <w:ilvl w:val="0"/>
          <w:numId w:val="8"/>
        </w:numPr>
        <w:ind w:right="4" w:hanging="720"/>
      </w:pPr>
      <w:r>
        <w:rPr>
          <w:b/>
        </w:rPr>
        <w:lastRenderedPageBreak/>
        <w:t>Website Coordi</w:t>
      </w:r>
      <w:r>
        <w:rPr>
          <w:b/>
        </w:rPr>
        <w:t>nator</w:t>
      </w:r>
      <w:r>
        <w:t xml:space="preserve"> – Not certain if the website has been updated. </w:t>
      </w:r>
    </w:p>
    <w:p w:rsidR="00CE76D4" w:rsidRDefault="00200CB5">
      <w:pPr>
        <w:spacing w:after="0" w:line="259" w:lineRule="auto"/>
        <w:ind w:left="0" w:firstLine="0"/>
      </w:pPr>
      <w:r>
        <w:t xml:space="preserve"> </w:t>
      </w:r>
    </w:p>
    <w:p w:rsidR="00CE76D4" w:rsidRDefault="00200CB5">
      <w:pPr>
        <w:numPr>
          <w:ilvl w:val="0"/>
          <w:numId w:val="8"/>
        </w:numPr>
        <w:ind w:right="4" w:hanging="720"/>
      </w:pPr>
      <w:r>
        <w:rPr>
          <w:b/>
        </w:rPr>
        <w:t>Board Oversight</w:t>
      </w:r>
      <w:r>
        <w:t xml:space="preserve"> – No Committee – No Report </w:t>
      </w:r>
    </w:p>
    <w:p w:rsidR="00CE76D4" w:rsidRDefault="00200CB5">
      <w:pPr>
        <w:spacing w:after="0" w:line="259" w:lineRule="auto"/>
        <w:ind w:left="0" w:firstLine="0"/>
      </w:pPr>
      <w:r>
        <w:t xml:space="preserve"> </w:t>
      </w:r>
    </w:p>
    <w:p w:rsidR="00CE76D4" w:rsidRDefault="00200CB5">
      <w:pPr>
        <w:numPr>
          <w:ilvl w:val="0"/>
          <w:numId w:val="8"/>
        </w:numPr>
        <w:ind w:right="4" w:hanging="720"/>
      </w:pPr>
      <w:r>
        <w:rPr>
          <w:b/>
        </w:rPr>
        <w:t>Deed Restriction</w:t>
      </w:r>
      <w:r>
        <w:t xml:space="preserve"> – See VII. A. </w:t>
      </w:r>
    </w:p>
    <w:p w:rsidR="00CE76D4" w:rsidRDefault="00200CB5">
      <w:pPr>
        <w:spacing w:after="0" w:line="259" w:lineRule="auto"/>
        <w:ind w:left="0" w:firstLine="0"/>
      </w:pPr>
      <w:r>
        <w:t xml:space="preserve"> </w:t>
      </w:r>
    </w:p>
    <w:p w:rsidR="00CE76D4" w:rsidRDefault="00200CB5">
      <w:pPr>
        <w:numPr>
          <w:ilvl w:val="0"/>
          <w:numId w:val="8"/>
        </w:numPr>
        <w:ind w:right="4" w:hanging="720"/>
      </w:pPr>
      <w:r>
        <w:rPr>
          <w:b/>
        </w:rPr>
        <w:t>Budget</w:t>
      </w:r>
      <w:r>
        <w:t xml:space="preserve"> – 2019 Budget approved in November 2018, and posted to our Web Site </w:t>
      </w:r>
    </w:p>
    <w:p w:rsidR="00CE76D4" w:rsidRDefault="00200CB5">
      <w:pPr>
        <w:spacing w:after="0" w:line="259" w:lineRule="auto"/>
        <w:ind w:left="0" w:firstLine="0"/>
      </w:pPr>
      <w:r>
        <w:t xml:space="preserve"> </w:t>
      </w:r>
    </w:p>
    <w:p w:rsidR="00CE76D4" w:rsidRDefault="00200CB5">
      <w:pPr>
        <w:numPr>
          <w:ilvl w:val="0"/>
          <w:numId w:val="8"/>
        </w:numPr>
        <w:ind w:right="4" w:hanging="720"/>
      </w:pPr>
      <w:r>
        <w:rPr>
          <w:b/>
        </w:rPr>
        <w:t>Nomination</w:t>
      </w:r>
      <w:r>
        <w:t xml:space="preserve"> – Appointed for 2018-2019 </w:t>
      </w:r>
    </w:p>
    <w:p w:rsidR="00CE76D4" w:rsidRDefault="00200CB5">
      <w:pPr>
        <w:spacing w:after="0" w:line="259" w:lineRule="auto"/>
        <w:ind w:left="0" w:firstLine="0"/>
      </w:pPr>
      <w:r>
        <w:t xml:space="preserve"> </w:t>
      </w:r>
    </w:p>
    <w:p w:rsidR="00CE76D4" w:rsidRDefault="00200CB5">
      <w:pPr>
        <w:numPr>
          <w:ilvl w:val="0"/>
          <w:numId w:val="8"/>
        </w:numPr>
        <w:ind w:right="4" w:hanging="720"/>
      </w:pPr>
      <w:r>
        <w:rPr>
          <w:b/>
        </w:rPr>
        <w:t>Ne</w:t>
      </w:r>
      <w:r>
        <w:rPr>
          <w:b/>
        </w:rPr>
        <w:t>ighborhood Watch</w:t>
      </w:r>
      <w:r>
        <w:t xml:space="preserve"> – No Committee – No Report </w:t>
      </w:r>
    </w:p>
    <w:p w:rsidR="00CE76D4" w:rsidRDefault="00200CB5">
      <w:pPr>
        <w:spacing w:after="0" w:line="259" w:lineRule="auto"/>
        <w:ind w:left="0" w:firstLine="0"/>
      </w:pPr>
      <w:r>
        <w:rPr>
          <w:b/>
        </w:rPr>
        <w:t xml:space="preserve"> </w:t>
      </w:r>
    </w:p>
    <w:p w:rsidR="00CE76D4" w:rsidRDefault="00200CB5">
      <w:pPr>
        <w:pStyle w:val="Heading1"/>
        <w:tabs>
          <w:tab w:val="center" w:pos="4811"/>
        </w:tabs>
        <w:ind w:left="-15" w:right="0" w:firstLine="0"/>
      </w:pPr>
      <w:r>
        <w:rPr>
          <w:u w:val="none"/>
        </w:rPr>
        <w:t xml:space="preserve">XI. </w:t>
      </w:r>
      <w:r>
        <w:rPr>
          <w:u w:val="none"/>
        </w:rPr>
        <w:tab/>
      </w:r>
      <w:r>
        <w:t>COMMENTS, CONCERNS, ETC., FROM MEMBERS IN GOOD STANDING</w:t>
      </w:r>
      <w:r>
        <w:rPr>
          <w:b w:val="0"/>
          <w:u w:val="none"/>
        </w:rPr>
        <w:t xml:space="preserve"> </w:t>
      </w:r>
    </w:p>
    <w:p w:rsidR="00CE76D4" w:rsidRDefault="00200CB5">
      <w:pPr>
        <w:spacing w:after="0" w:line="259" w:lineRule="auto"/>
        <w:ind w:left="0" w:firstLine="0"/>
      </w:pPr>
      <w:r>
        <w:t xml:space="preserve"> </w:t>
      </w:r>
    </w:p>
    <w:p w:rsidR="00CE76D4" w:rsidRDefault="00200CB5">
      <w:pPr>
        <w:tabs>
          <w:tab w:val="center" w:pos="2612"/>
        </w:tabs>
        <w:ind w:left="-15" w:firstLine="0"/>
      </w:pPr>
      <w:r>
        <w:t xml:space="preserve"> </w:t>
      </w:r>
      <w:r>
        <w:tab/>
        <w:t xml:space="preserve">The board heard from </w:t>
      </w:r>
      <w:r>
        <w:rPr>
          <w:u w:val="single" w:color="000000"/>
        </w:rPr>
        <w:t>_____</w:t>
      </w:r>
      <w:r>
        <w:t xml:space="preserve"> related to: </w:t>
      </w:r>
    </w:p>
    <w:p w:rsidR="00CE76D4" w:rsidRDefault="00200CB5">
      <w:pPr>
        <w:tabs>
          <w:tab w:val="center" w:pos="2612"/>
        </w:tabs>
        <w:ind w:left="-15" w:firstLine="0"/>
      </w:pPr>
      <w:r>
        <w:t xml:space="preserve"> </w:t>
      </w:r>
      <w:r>
        <w:tab/>
        <w:t xml:space="preserve">The board heard from </w:t>
      </w:r>
      <w:r>
        <w:rPr>
          <w:u w:val="single" w:color="000000"/>
        </w:rPr>
        <w:t>_____</w:t>
      </w:r>
      <w:r>
        <w:t xml:space="preserve"> related to: </w:t>
      </w:r>
    </w:p>
    <w:p w:rsidR="00CE76D4" w:rsidRDefault="00200CB5">
      <w:pPr>
        <w:tabs>
          <w:tab w:val="center" w:pos="2612"/>
        </w:tabs>
        <w:ind w:left="-15" w:firstLine="0"/>
      </w:pPr>
      <w:r>
        <w:t xml:space="preserve"> </w:t>
      </w:r>
      <w:r>
        <w:tab/>
        <w:t xml:space="preserve">The board heard from </w:t>
      </w:r>
      <w:r>
        <w:rPr>
          <w:u w:val="single" w:color="000000"/>
        </w:rPr>
        <w:t>_____</w:t>
      </w:r>
      <w:r>
        <w:t xml:space="preserve"> related to: </w:t>
      </w:r>
    </w:p>
    <w:p w:rsidR="00CE76D4" w:rsidRDefault="00200CB5">
      <w:pPr>
        <w:spacing w:after="0" w:line="259" w:lineRule="auto"/>
        <w:ind w:left="0" w:firstLine="0"/>
      </w:pPr>
      <w:r>
        <w:t xml:space="preserve"> </w:t>
      </w:r>
    </w:p>
    <w:p w:rsidR="00CE76D4" w:rsidRDefault="00200CB5">
      <w:pPr>
        <w:pStyle w:val="Heading1"/>
        <w:ind w:left="-5" w:right="0"/>
      </w:pPr>
      <w:r>
        <w:rPr>
          <w:u w:val="none"/>
        </w:rPr>
        <w:t xml:space="preserve">XII. </w:t>
      </w:r>
      <w:r>
        <w:t>NEXT MEETING</w:t>
      </w:r>
      <w:r>
        <w:rPr>
          <w:u w:val="none"/>
        </w:rPr>
        <w:t xml:space="preserve"> </w:t>
      </w:r>
    </w:p>
    <w:p w:rsidR="00CE76D4" w:rsidRDefault="00200CB5">
      <w:pPr>
        <w:spacing w:after="0" w:line="259" w:lineRule="auto"/>
        <w:ind w:left="0" w:firstLine="0"/>
      </w:pPr>
      <w:r>
        <w:rPr>
          <w:b/>
        </w:rPr>
        <w:t xml:space="preserve"> </w:t>
      </w:r>
    </w:p>
    <w:p w:rsidR="00CE76D4" w:rsidRDefault="00200CB5">
      <w:pPr>
        <w:ind w:left="-5" w:right="4"/>
      </w:pPr>
      <w:r>
        <w:t xml:space="preserve"> </w:t>
      </w:r>
      <w:r>
        <w:tab/>
        <w:t xml:space="preserve">The next Board of Directors Meeting is currently scheduled for </w:t>
      </w:r>
      <w:r>
        <w:rPr>
          <w:b/>
        </w:rPr>
        <w:t>6/19/2019</w:t>
      </w:r>
      <w:r>
        <w:t>, at</w:t>
      </w:r>
      <w:r>
        <w:rPr>
          <w:b/>
        </w:rPr>
        <w:t xml:space="preserve"> 7:00 p.m.</w:t>
      </w:r>
      <w:r>
        <w:t xml:space="preserve"> at the Association Office. </w:t>
      </w:r>
    </w:p>
    <w:p w:rsidR="00CE76D4" w:rsidRDefault="00200CB5">
      <w:pPr>
        <w:spacing w:after="0" w:line="259" w:lineRule="auto"/>
        <w:ind w:left="0" w:firstLine="0"/>
      </w:pPr>
      <w:r>
        <w:rPr>
          <w:b/>
        </w:rPr>
        <w:t xml:space="preserve">  </w:t>
      </w:r>
    </w:p>
    <w:p w:rsidR="00CE76D4" w:rsidRDefault="00200CB5">
      <w:pPr>
        <w:pStyle w:val="Heading1"/>
        <w:tabs>
          <w:tab w:val="center" w:pos="1665"/>
        </w:tabs>
        <w:ind w:left="-15" w:right="0" w:firstLine="0"/>
      </w:pPr>
      <w:r>
        <w:rPr>
          <w:u w:val="none"/>
        </w:rPr>
        <w:t xml:space="preserve">XII. </w:t>
      </w:r>
      <w:r>
        <w:rPr>
          <w:u w:val="none"/>
        </w:rPr>
        <w:tab/>
      </w:r>
      <w:r>
        <w:t>ADJOURNMENT</w:t>
      </w:r>
      <w:r>
        <w:rPr>
          <w:u w:val="none"/>
        </w:rPr>
        <w:t xml:space="preserve"> </w:t>
      </w:r>
    </w:p>
    <w:p w:rsidR="00CE76D4" w:rsidRDefault="00200CB5">
      <w:pPr>
        <w:spacing w:after="0" w:line="259" w:lineRule="auto"/>
        <w:ind w:left="0" w:firstLine="0"/>
      </w:pPr>
      <w:r>
        <w:rPr>
          <w:b/>
        </w:rPr>
        <w:t xml:space="preserve"> </w:t>
      </w:r>
    </w:p>
    <w:p w:rsidR="00CE76D4" w:rsidRDefault="00200CB5">
      <w:pPr>
        <w:ind w:left="-5"/>
      </w:pPr>
      <w:r>
        <w:t xml:space="preserve">There being no further business, </w:t>
      </w:r>
      <w:r>
        <w:rPr>
          <w:b/>
        </w:rPr>
        <w:t xml:space="preserve">ON MOTION DULY MADE BY DAVE SIMKO, SECONDED BY LARRY MITCHELL, </w:t>
      </w:r>
      <w:r>
        <w:t>the meeting was</w:t>
      </w:r>
      <w:r>
        <w:t xml:space="preserve"> adjourned at</w:t>
      </w:r>
      <w:r>
        <w:rPr>
          <w:b/>
        </w:rPr>
        <w:t xml:space="preserve"> 8:33 </w:t>
      </w:r>
      <w:r>
        <w:t xml:space="preserve">p.m. </w:t>
      </w:r>
    </w:p>
    <w:p w:rsidR="00CE76D4" w:rsidRDefault="00200CB5">
      <w:pPr>
        <w:ind w:left="-5" w:right="4"/>
      </w:pPr>
      <w:r>
        <w:t xml:space="preserve">Motion Carried __6___ For __0___ Against __0___ Abstention </w:t>
      </w:r>
    </w:p>
    <w:p w:rsidR="00CE76D4" w:rsidRDefault="00200CB5">
      <w:pPr>
        <w:spacing w:after="0" w:line="259" w:lineRule="auto"/>
        <w:ind w:left="0" w:firstLine="0"/>
      </w:pPr>
      <w:r>
        <w:rPr>
          <w:b/>
        </w:rPr>
        <w:t xml:space="preserve"> </w:t>
      </w:r>
    </w:p>
    <w:p w:rsidR="00CE76D4" w:rsidRDefault="00200CB5">
      <w:pPr>
        <w:spacing w:after="0" w:line="259" w:lineRule="auto"/>
        <w:ind w:left="0" w:firstLine="0"/>
      </w:pPr>
      <w:r>
        <w:rPr>
          <w:b/>
        </w:rPr>
        <w:t xml:space="preserve"> </w:t>
      </w:r>
    </w:p>
    <w:p w:rsidR="00CE76D4" w:rsidRDefault="00200CB5">
      <w:pPr>
        <w:spacing w:after="0" w:line="259" w:lineRule="auto"/>
        <w:ind w:left="0" w:firstLine="0"/>
      </w:pPr>
      <w:r>
        <w:rPr>
          <w:b/>
        </w:rPr>
        <w:t xml:space="preserve"> </w:t>
      </w:r>
    </w:p>
    <w:p w:rsidR="00CE76D4" w:rsidRDefault="00200CB5">
      <w:pPr>
        <w:spacing w:after="0" w:line="259" w:lineRule="auto"/>
        <w:ind w:left="0" w:firstLine="0"/>
      </w:pPr>
      <w:r>
        <w:rPr>
          <w:b/>
        </w:rPr>
        <w:t xml:space="preserve"> </w:t>
      </w:r>
    </w:p>
    <w:tbl>
      <w:tblPr>
        <w:tblStyle w:val="TableGrid"/>
        <w:tblW w:w="7921" w:type="dxa"/>
        <w:tblInd w:w="0" w:type="dxa"/>
        <w:tblCellMar>
          <w:top w:w="0" w:type="dxa"/>
          <w:left w:w="0" w:type="dxa"/>
          <w:bottom w:w="0" w:type="dxa"/>
          <w:right w:w="0" w:type="dxa"/>
        </w:tblCellMar>
        <w:tblLook w:val="04A0" w:firstRow="1" w:lastRow="0" w:firstColumn="1" w:lastColumn="0" w:noHBand="0" w:noVBand="1"/>
      </w:tblPr>
      <w:tblGrid>
        <w:gridCol w:w="4321"/>
        <w:gridCol w:w="3600"/>
      </w:tblGrid>
      <w:tr w:rsidR="00CE76D4">
        <w:trPr>
          <w:trHeight w:val="271"/>
        </w:trPr>
        <w:tc>
          <w:tcPr>
            <w:tcW w:w="4321" w:type="dxa"/>
            <w:tcBorders>
              <w:top w:val="nil"/>
              <w:left w:val="nil"/>
              <w:bottom w:val="nil"/>
              <w:right w:val="nil"/>
            </w:tcBorders>
          </w:tcPr>
          <w:p w:rsidR="00CE76D4" w:rsidRDefault="00200CB5">
            <w:pPr>
              <w:spacing w:after="0" w:line="259" w:lineRule="auto"/>
              <w:ind w:left="0" w:firstLine="0"/>
            </w:pPr>
            <w:r>
              <w:t xml:space="preserve">__________________________________ </w:t>
            </w:r>
          </w:p>
        </w:tc>
        <w:tc>
          <w:tcPr>
            <w:tcW w:w="3600" w:type="dxa"/>
            <w:tcBorders>
              <w:top w:val="nil"/>
              <w:left w:val="nil"/>
              <w:bottom w:val="nil"/>
              <w:right w:val="nil"/>
            </w:tcBorders>
          </w:tcPr>
          <w:p w:rsidR="00CE76D4" w:rsidRDefault="00200CB5">
            <w:pPr>
              <w:spacing w:after="0" w:line="259" w:lineRule="auto"/>
              <w:ind w:left="0" w:firstLine="0"/>
              <w:jc w:val="both"/>
            </w:pPr>
            <w:r>
              <w:t xml:space="preserve">_____________________________ </w:t>
            </w:r>
          </w:p>
        </w:tc>
      </w:tr>
      <w:tr w:rsidR="00CE76D4">
        <w:trPr>
          <w:trHeight w:val="828"/>
        </w:trPr>
        <w:tc>
          <w:tcPr>
            <w:tcW w:w="4321" w:type="dxa"/>
            <w:tcBorders>
              <w:top w:val="nil"/>
              <w:left w:val="nil"/>
              <w:bottom w:val="nil"/>
              <w:right w:val="nil"/>
            </w:tcBorders>
          </w:tcPr>
          <w:p w:rsidR="00CE76D4" w:rsidRDefault="00200CB5">
            <w:pPr>
              <w:tabs>
                <w:tab w:val="center" w:pos="2881"/>
                <w:tab w:val="center" w:pos="3601"/>
              </w:tabs>
              <w:spacing w:after="0" w:line="259" w:lineRule="auto"/>
              <w:ind w:left="0" w:firstLine="0"/>
            </w:pPr>
            <w:r>
              <w:t xml:space="preserve">Secretary - Debbie Lang </w:t>
            </w:r>
            <w:r>
              <w:tab/>
              <w:t xml:space="preserve"> </w:t>
            </w:r>
            <w:r>
              <w:tab/>
              <w:t xml:space="preserve"> </w:t>
            </w:r>
          </w:p>
          <w:p w:rsidR="00CE76D4" w:rsidRDefault="00200CB5">
            <w:pPr>
              <w:spacing w:after="0" w:line="259" w:lineRule="auto"/>
              <w:ind w:left="0" w:firstLine="0"/>
            </w:pPr>
            <w:r>
              <w:t xml:space="preserve"> </w:t>
            </w:r>
          </w:p>
          <w:p w:rsidR="00CE76D4" w:rsidRDefault="00200CB5">
            <w:pPr>
              <w:spacing w:after="0" w:line="259" w:lineRule="auto"/>
              <w:ind w:left="0" w:firstLine="0"/>
            </w:pPr>
            <w:r>
              <w:t xml:space="preserve"> </w:t>
            </w:r>
          </w:p>
        </w:tc>
        <w:tc>
          <w:tcPr>
            <w:tcW w:w="3600" w:type="dxa"/>
            <w:tcBorders>
              <w:top w:val="nil"/>
              <w:left w:val="nil"/>
              <w:bottom w:val="nil"/>
              <w:right w:val="nil"/>
            </w:tcBorders>
          </w:tcPr>
          <w:p w:rsidR="00CE76D4" w:rsidRDefault="00200CB5">
            <w:pPr>
              <w:tabs>
                <w:tab w:val="center" w:pos="946"/>
              </w:tabs>
              <w:spacing w:after="0" w:line="259" w:lineRule="auto"/>
              <w:ind w:left="0" w:firstLine="0"/>
            </w:pPr>
            <w:r>
              <w:t xml:space="preserve"> </w:t>
            </w:r>
            <w:r>
              <w:tab/>
              <w:t xml:space="preserve">Date </w:t>
            </w:r>
          </w:p>
        </w:tc>
      </w:tr>
      <w:tr w:rsidR="00CE76D4">
        <w:trPr>
          <w:trHeight w:val="276"/>
        </w:trPr>
        <w:tc>
          <w:tcPr>
            <w:tcW w:w="4321" w:type="dxa"/>
            <w:tcBorders>
              <w:top w:val="nil"/>
              <w:left w:val="nil"/>
              <w:bottom w:val="nil"/>
              <w:right w:val="nil"/>
            </w:tcBorders>
          </w:tcPr>
          <w:p w:rsidR="00CE76D4" w:rsidRDefault="00200CB5">
            <w:pPr>
              <w:spacing w:after="0" w:line="259" w:lineRule="auto"/>
              <w:ind w:left="0" w:firstLine="0"/>
            </w:pPr>
            <w:r>
              <w:t xml:space="preserve">__________________________________ </w:t>
            </w:r>
          </w:p>
        </w:tc>
        <w:tc>
          <w:tcPr>
            <w:tcW w:w="3600" w:type="dxa"/>
            <w:tcBorders>
              <w:top w:val="nil"/>
              <w:left w:val="nil"/>
              <w:bottom w:val="nil"/>
              <w:right w:val="nil"/>
            </w:tcBorders>
          </w:tcPr>
          <w:p w:rsidR="00CE76D4" w:rsidRDefault="00200CB5">
            <w:pPr>
              <w:spacing w:after="0" w:line="259" w:lineRule="auto"/>
              <w:ind w:left="0" w:firstLine="0"/>
              <w:jc w:val="both"/>
            </w:pPr>
            <w:r>
              <w:t xml:space="preserve">_____________________________  </w:t>
            </w:r>
          </w:p>
        </w:tc>
      </w:tr>
      <w:tr w:rsidR="00CE76D4">
        <w:trPr>
          <w:trHeight w:val="271"/>
        </w:trPr>
        <w:tc>
          <w:tcPr>
            <w:tcW w:w="4321" w:type="dxa"/>
            <w:tcBorders>
              <w:top w:val="nil"/>
              <w:left w:val="nil"/>
              <w:bottom w:val="nil"/>
              <w:right w:val="nil"/>
            </w:tcBorders>
          </w:tcPr>
          <w:p w:rsidR="00CE76D4" w:rsidRDefault="00200CB5">
            <w:pPr>
              <w:tabs>
                <w:tab w:val="center" w:pos="2881"/>
                <w:tab w:val="center" w:pos="3601"/>
              </w:tabs>
              <w:spacing w:after="0" w:line="259" w:lineRule="auto"/>
              <w:ind w:left="0" w:firstLine="0"/>
            </w:pPr>
            <w:r>
              <w:t xml:space="preserve">President - Dave </w:t>
            </w:r>
            <w:proofErr w:type="spellStart"/>
            <w:r>
              <w:t>Simko</w:t>
            </w:r>
            <w:proofErr w:type="spellEnd"/>
            <w:r>
              <w:t xml:space="preserve"> </w:t>
            </w:r>
            <w:r>
              <w:tab/>
              <w:t xml:space="preserve"> </w:t>
            </w:r>
            <w:r>
              <w:tab/>
              <w:t xml:space="preserve"> </w:t>
            </w:r>
          </w:p>
        </w:tc>
        <w:tc>
          <w:tcPr>
            <w:tcW w:w="3600" w:type="dxa"/>
            <w:tcBorders>
              <w:top w:val="nil"/>
              <w:left w:val="nil"/>
              <w:bottom w:val="nil"/>
              <w:right w:val="nil"/>
            </w:tcBorders>
          </w:tcPr>
          <w:p w:rsidR="00CE76D4" w:rsidRDefault="00200CB5">
            <w:pPr>
              <w:tabs>
                <w:tab w:val="center" w:pos="946"/>
              </w:tabs>
              <w:spacing w:after="0" w:line="259" w:lineRule="auto"/>
              <w:ind w:left="0" w:firstLine="0"/>
            </w:pPr>
            <w:r>
              <w:t xml:space="preserve"> </w:t>
            </w:r>
            <w:r>
              <w:tab/>
              <w:t xml:space="preserve">Date </w:t>
            </w:r>
          </w:p>
        </w:tc>
      </w:tr>
    </w:tbl>
    <w:p w:rsidR="00CE76D4" w:rsidRDefault="00200CB5">
      <w:pPr>
        <w:spacing w:after="0" w:line="259" w:lineRule="auto"/>
        <w:ind w:left="0" w:firstLine="0"/>
      </w:pPr>
      <w:r>
        <w:t xml:space="preserve"> </w:t>
      </w:r>
    </w:p>
    <w:sectPr w:rsidR="00CE76D4" w:rsidSect="00BB2878">
      <w:footerReference w:type="even" r:id="rId7"/>
      <w:footerReference w:type="default" r:id="rId8"/>
      <w:footerReference w:type="first" r:id="rId9"/>
      <w:pgSz w:w="12240" w:h="15840"/>
      <w:pgMar w:top="720" w:right="720" w:bottom="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CB5" w:rsidRDefault="00200CB5">
      <w:pPr>
        <w:spacing w:after="0" w:line="240" w:lineRule="auto"/>
      </w:pPr>
      <w:r>
        <w:separator/>
      </w:r>
    </w:p>
  </w:endnote>
  <w:endnote w:type="continuationSeparator" w:id="0">
    <w:p w:rsidR="00200CB5" w:rsidRDefault="00200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6D4" w:rsidRDefault="00200CB5">
    <w:pPr>
      <w:spacing w:after="0" w:line="224" w:lineRule="auto"/>
      <w:ind w:left="5012" w:right="4560" w:hanging="408"/>
    </w:pPr>
    <w:r>
      <w:rPr>
        <w:sz w:val="18"/>
      </w:rPr>
      <w:t xml:space="preserve">Page </w:t>
    </w:r>
    <w:r>
      <w:rPr>
        <w:b/>
        <w:sz w:val="18"/>
      </w:rPr>
      <w:fldChar w:fldCharType="begin"/>
    </w:r>
    <w:r>
      <w:rPr>
        <w:b/>
        <w:sz w:val="18"/>
      </w:rPr>
      <w:instrText xml:space="preserve"> PAGE   \* MERGEFORMAT </w:instrText>
    </w:r>
    <w:r>
      <w:rPr>
        <w:b/>
        <w:sz w:val="18"/>
      </w:rPr>
      <w:fldChar w:fldCharType="separate"/>
    </w:r>
    <w:r>
      <w:rPr>
        <w:b/>
        <w:sz w:val="18"/>
      </w:rPr>
      <w:t>1</w:t>
    </w:r>
    <w:r>
      <w:rPr>
        <w:b/>
        <w:sz w:val="18"/>
      </w:rPr>
      <w:fldChar w:fldCharType="end"/>
    </w:r>
    <w:r>
      <w:rPr>
        <w:sz w:val="18"/>
      </w:rPr>
      <w:t xml:space="preserve"> of </w:t>
    </w:r>
    <w:r>
      <w:rPr>
        <w:b/>
        <w:sz w:val="18"/>
      </w:rPr>
      <w:fldChar w:fldCharType="begin"/>
    </w:r>
    <w:r>
      <w:rPr>
        <w:b/>
        <w:sz w:val="18"/>
      </w:rPr>
      <w:instrText xml:space="preserve"> NUMPAGES   \* MERGEFORMAT </w:instrText>
    </w:r>
    <w:r>
      <w:rPr>
        <w:b/>
        <w:sz w:val="18"/>
      </w:rPr>
      <w:fldChar w:fldCharType="separate"/>
    </w:r>
    <w:r>
      <w:rPr>
        <w:b/>
        <w:sz w:val="18"/>
      </w:rPr>
      <w:t>6</w:t>
    </w:r>
    <w:r>
      <w:rPr>
        <w:b/>
        <w:sz w:val="18"/>
      </w:rPr>
      <w:fldChar w:fldCharType="end"/>
    </w:r>
    <w:r>
      <w:rPr>
        <w:sz w:val="18"/>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6D4" w:rsidRDefault="00200CB5">
    <w:pPr>
      <w:spacing w:after="0" w:line="224" w:lineRule="auto"/>
      <w:ind w:left="5012" w:right="4560" w:hanging="408"/>
    </w:pPr>
    <w:r>
      <w:rPr>
        <w:sz w:val="18"/>
      </w:rPr>
      <w:t xml:space="preserve">Page </w:t>
    </w:r>
    <w:r>
      <w:rPr>
        <w:b/>
        <w:sz w:val="18"/>
      </w:rPr>
      <w:fldChar w:fldCharType="begin"/>
    </w:r>
    <w:r>
      <w:rPr>
        <w:b/>
        <w:sz w:val="18"/>
      </w:rPr>
      <w:instrText xml:space="preserve"> PAGE   \* MERGEFORMAT </w:instrText>
    </w:r>
    <w:r>
      <w:rPr>
        <w:b/>
        <w:sz w:val="18"/>
      </w:rPr>
      <w:fldChar w:fldCharType="separate"/>
    </w:r>
    <w:r>
      <w:rPr>
        <w:b/>
        <w:sz w:val="18"/>
      </w:rPr>
      <w:t>1</w:t>
    </w:r>
    <w:r>
      <w:rPr>
        <w:b/>
        <w:sz w:val="18"/>
      </w:rPr>
      <w:fldChar w:fldCharType="end"/>
    </w:r>
    <w:r>
      <w:rPr>
        <w:sz w:val="18"/>
      </w:rPr>
      <w:t xml:space="preserve"> of </w:t>
    </w:r>
    <w:r>
      <w:rPr>
        <w:b/>
        <w:sz w:val="18"/>
      </w:rPr>
      <w:fldChar w:fldCharType="begin"/>
    </w:r>
    <w:r>
      <w:rPr>
        <w:b/>
        <w:sz w:val="18"/>
      </w:rPr>
      <w:instrText xml:space="preserve"> NUMPAGES   \* MERGEFORMAT </w:instrText>
    </w:r>
    <w:r>
      <w:rPr>
        <w:b/>
        <w:sz w:val="18"/>
      </w:rPr>
      <w:fldChar w:fldCharType="separate"/>
    </w:r>
    <w:r>
      <w:rPr>
        <w:b/>
        <w:sz w:val="18"/>
      </w:rPr>
      <w:t>6</w:t>
    </w:r>
    <w:r>
      <w:rPr>
        <w:b/>
        <w:sz w:val="18"/>
      </w:rPr>
      <w:fldChar w:fldCharType="end"/>
    </w:r>
    <w:r>
      <w:rPr>
        <w:sz w:val="18"/>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6D4" w:rsidRDefault="00200CB5">
    <w:pPr>
      <w:spacing w:after="0" w:line="224" w:lineRule="auto"/>
      <w:ind w:left="5012" w:right="4560" w:hanging="408"/>
    </w:pPr>
    <w:r>
      <w:rPr>
        <w:sz w:val="18"/>
      </w:rPr>
      <w:t xml:space="preserve">Page </w:t>
    </w:r>
    <w:r>
      <w:rPr>
        <w:b/>
        <w:sz w:val="18"/>
      </w:rPr>
      <w:fldChar w:fldCharType="begin"/>
    </w:r>
    <w:r>
      <w:rPr>
        <w:b/>
        <w:sz w:val="18"/>
      </w:rPr>
      <w:instrText xml:space="preserve"> PAGE   \* MERGEFORMAT </w:instrText>
    </w:r>
    <w:r>
      <w:rPr>
        <w:b/>
        <w:sz w:val="18"/>
      </w:rPr>
      <w:fldChar w:fldCharType="separate"/>
    </w:r>
    <w:r>
      <w:rPr>
        <w:b/>
        <w:sz w:val="18"/>
      </w:rPr>
      <w:t>1</w:t>
    </w:r>
    <w:r>
      <w:rPr>
        <w:b/>
        <w:sz w:val="18"/>
      </w:rPr>
      <w:fldChar w:fldCharType="end"/>
    </w:r>
    <w:r>
      <w:rPr>
        <w:sz w:val="18"/>
      </w:rPr>
      <w:t xml:space="preserve"> of </w:t>
    </w:r>
    <w:r>
      <w:rPr>
        <w:b/>
        <w:sz w:val="18"/>
      </w:rPr>
      <w:fldChar w:fldCharType="begin"/>
    </w:r>
    <w:r>
      <w:rPr>
        <w:b/>
        <w:sz w:val="18"/>
      </w:rPr>
      <w:instrText xml:space="preserve"> NUMPAGES   \* MERGEFORMAT </w:instrText>
    </w:r>
    <w:r>
      <w:rPr>
        <w:b/>
        <w:sz w:val="18"/>
      </w:rPr>
      <w:fldChar w:fldCharType="separate"/>
    </w:r>
    <w:r>
      <w:rPr>
        <w:b/>
        <w:sz w:val="18"/>
      </w:rPr>
      <w:t>6</w:t>
    </w:r>
    <w:r>
      <w:rPr>
        <w:b/>
        <w:sz w:val="18"/>
      </w:rPr>
      <w:fldChar w:fldCharType="end"/>
    </w:r>
    <w:r>
      <w:rPr>
        <w:sz w:val="18"/>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CB5" w:rsidRDefault="00200CB5">
      <w:pPr>
        <w:spacing w:after="0" w:line="240" w:lineRule="auto"/>
      </w:pPr>
      <w:r>
        <w:separator/>
      </w:r>
    </w:p>
  </w:footnote>
  <w:footnote w:type="continuationSeparator" w:id="0">
    <w:p w:rsidR="00200CB5" w:rsidRDefault="00200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578E1"/>
    <w:multiLevelType w:val="hybridMultilevel"/>
    <w:tmpl w:val="593CE056"/>
    <w:lvl w:ilvl="0" w:tplc="F4E217A6">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52E0EC">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0A50DC">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EE7B38">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785750">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F09DFA">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542188">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BED4B2">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905B32">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1850806"/>
    <w:multiLevelType w:val="hybridMultilevel"/>
    <w:tmpl w:val="1196F7B2"/>
    <w:lvl w:ilvl="0" w:tplc="1928992A">
      <w:start w:val="1"/>
      <w:numFmt w:val="upp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EE122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58062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A06A1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2A638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46D5D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A8297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680EF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432366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CD12298"/>
    <w:multiLevelType w:val="hybridMultilevel"/>
    <w:tmpl w:val="CD46869A"/>
    <w:lvl w:ilvl="0" w:tplc="66A077C8">
      <w:start w:val="1"/>
      <w:numFmt w:val="upp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D0F73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88DEB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6C478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92893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A8E37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B6DF2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66332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00B91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2A5389B"/>
    <w:multiLevelType w:val="hybridMultilevel"/>
    <w:tmpl w:val="C5840A7E"/>
    <w:lvl w:ilvl="0" w:tplc="FB76A69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E66C33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5DA571E">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4E859F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5ACE36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DAAE45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C42FBB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5BCDF6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0E40B9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D7E0479"/>
    <w:multiLevelType w:val="hybridMultilevel"/>
    <w:tmpl w:val="6A98C4E4"/>
    <w:lvl w:ilvl="0" w:tplc="0A4C740A">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9646F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78BCD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7EC3A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0852C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6A788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EE01C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5CE91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40A49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16B5912"/>
    <w:multiLevelType w:val="hybridMultilevel"/>
    <w:tmpl w:val="B6CADEBE"/>
    <w:lvl w:ilvl="0" w:tplc="ABE27376">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10E0E2">
      <w:start w:val="1"/>
      <w:numFmt w:val="lowerLetter"/>
      <w:lvlText w:val="%2"/>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DABE12">
      <w:start w:val="1"/>
      <w:numFmt w:val="lowerRoman"/>
      <w:lvlText w:val="%3"/>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5AF87E">
      <w:start w:val="1"/>
      <w:numFmt w:val="decimal"/>
      <w:lvlText w:val="%4"/>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88D9C6">
      <w:start w:val="1"/>
      <w:numFmt w:val="lowerLetter"/>
      <w:lvlText w:val="%5"/>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BAC07E">
      <w:start w:val="1"/>
      <w:numFmt w:val="lowerRoman"/>
      <w:lvlText w:val="%6"/>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D6D70C">
      <w:start w:val="1"/>
      <w:numFmt w:val="decimal"/>
      <w:lvlText w:val="%7"/>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349350">
      <w:start w:val="1"/>
      <w:numFmt w:val="lowerLetter"/>
      <w:lvlText w:val="%8"/>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98026E">
      <w:start w:val="1"/>
      <w:numFmt w:val="lowerRoman"/>
      <w:lvlText w:val="%9"/>
      <w:lvlJc w:val="left"/>
      <w:pPr>
        <w:ind w:left="6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7AC52CE"/>
    <w:multiLevelType w:val="hybridMultilevel"/>
    <w:tmpl w:val="C968316C"/>
    <w:lvl w:ilvl="0" w:tplc="73E23298">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6629DC">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C6E252">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1E5FB4">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F84D02">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54AA90">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7C2258">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087846">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E4146C">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91E346F"/>
    <w:multiLevelType w:val="hybridMultilevel"/>
    <w:tmpl w:val="68A4F9FA"/>
    <w:lvl w:ilvl="0" w:tplc="B6B02F12">
      <w:start w:val="1"/>
      <w:numFmt w:val="upperLetter"/>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F46B5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56D22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84A3E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7E176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12266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C4A10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BAE4A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F488A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6D4"/>
    <w:rsid w:val="00066162"/>
    <w:rsid w:val="00200CB5"/>
    <w:rsid w:val="00217962"/>
    <w:rsid w:val="00914E04"/>
    <w:rsid w:val="00BB2878"/>
    <w:rsid w:val="00CE76D4"/>
    <w:rsid w:val="00EF5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8D0B1"/>
  <w15:docId w15:val="{A82D2A8F-B9FD-4D1D-84CC-507636CB7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right="3"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1567</Words>
  <Characters>8936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Huntwyck Village HOA</dc:creator>
  <cp:keywords/>
  <cp:lastModifiedBy>Gay H Huff</cp:lastModifiedBy>
  <cp:revision>5</cp:revision>
  <cp:lastPrinted>2019-06-21T15:18:00Z</cp:lastPrinted>
  <dcterms:created xsi:type="dcterms:W3CDTF">2019-06-21T15:12:00Z</dcterms:created>
  <dcterms:modified xsi:type="dcterms:W3CDTF">2019-06-21T15:19:00Z</dcterms:modified>
</cp:coreProperties>
</file>