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8E70" w14:textId="77777777" w:rsidR="00706927" w:rsidRDefault="00706927" w:rsidP="00B24BE3">
      <w:pPr>
        <w:autoSpaceDE w:val="0"/>
        <w:autoSpaceDN w:val="0"/>
        <w:adjustRightInd w:val="0"/>
        <w:spacing w:after="0" w:line="240" w:lineRule="auto"/>
        <w:rPr>
          <w:rFonts w:ascii="Calibri" w:hAnsi="Calibri" w:cs="Calibri"/>
          <w:b/>
          <w:bCs/>
          <w:color w:val="033321"/>
          <w:kern w:val="0"/>
          <w:sz w:val="28"/>
          <w:szCs w:val="28"/>
        </w:rPr>
      </w:pPr>
    </w:p>
    <w:p w14:paraId="1E756D98" w14:textId="65CAE9DC" w:rsidR="00500D8F" w:rsidRPr="00980A9F" w:rsidRDefault="00980A9F" w:rsidP="00B24BE3">
      <w:pPr>
        <w:autoSpaceDE w:val="0"/>
        <w:autoSpaceDN w:val="0"/>
        <w:adjustRightInd w:val="0"/>
        <w:spacing w:after="0" w:line="240" w:lineRule="auto"/>
        <w:rPr>
          <w:rFonts w:ascii="Calibri" w:hAnsi="Calibri" w:cs="Calibri"/>
          <w:b/>
          <w:bCs/>
          <w:color w:val="033321"/>
          <w:kern w:val="0"/>
          <w:sz w:val="28"/>
          <w:szCs w:val="28"/>
        </w:rPr>
      </w:pPr>
      <w:r>
        <w:rPr>
          <w:rFonts w:ascii="Calibri" w:hAnsi="Calibri" w:cs="Calibri"/>
          <w:b/>
          <w:bCs/>
          <w:color w:val="033321"/>
          <w:kern w:val="0"/>
          <w:sz w:val="28"/>
          <w:szCs w:val="28"/>
        </w:rPr>
        <w:t>MRDT GRANT BACKGROUND:  Events, Sports, Initiatives program</w:t>
      </w:r>
    </w:p>
    <w:p w14:paraId="19EE9BB6" w14:textId="6F53D8B3" w:rsidR="00980A9F" w:rsidRPr="00980A9F" w:rsidRDefault="00980A9F" w:rsidP="00980A9F">
      <w:pPr>
        <w:spacing w:before="100" w:beforeAutospacing="1" w:after="100" w:afterAutospacing="1" w:line="240" w:lineRule="auto"/>
        <w:rPr>
          <w:rFonts w:ascii="Calibri" w:eastAsia="Times New Roman" w:hAnsi="Calibri" w:cs="Calibri"/>
          <w:kern w:val="0"/>
          <w:lang w:eastAsia="en-CA"/>
          <w14:ligatures w14:val="none"/>
        </w:rPr>
      </w:pPr>
      <w:r w:rsidRPr="00980A9F">
        <w:rPr>
          <w:rFonts w:ascii="Calibri" w:eastAsia="Times New Roman" w:hAnsi="Calibri" w:cs="Calibri"/>
          <w:kern w:val="0"/>
          <w:lang w:eastAsia="en-CA"/>
          <w14:ligatures w14:val="none"/>
        </w:rPr>
        <w:t>The Municipal Regional District Tax (MRDT), collected on Hornby Island by HICEEC, is part of a broader Provincial tourism program. A portion of these funds will be allocated to the Sport, Events, and Initiatives program through an open application process. In addition to the requirements under the Provincial tourism programs, our organization, as the evaluator of the grants, asks that applicants consider the 17 Sustainable Development Goals (SDGs) established by the United Nations. As part of the evaluation process, we place a strong emphasis on sustainability and environmental responsibility, encouraging applicants to adopt a "walk lightly" approach and minimize the environmental impact of their initiatives.</w:t>
      </w:r>
    </w:p>
    <w:p w14:paraId="2435238E" w14:textId="77777777" w:rsidR="00500D8F" w:rsidRDefault="00500D8F" w:rsidP="00B24BE3">
      <w:pPr>
        <w:autoSpaceDE w:val="0"/>
        <w:autoSpaceDN w:val="0"/>
        <w:adjustRightInd w:val="0"/>
        <w:spacing w:after="0" w:line="240" w:lineRule="auto"/>
        <w:rPr>
          <w:rFonts w:ascii="ProximaNova-Bold" w:hAnsi="ProximaNova-Bold" w:cs="ProximaNova-Bold"/>
          <w:b/>
          <w:bCs/>
          <w:color w:val="033321"/>
          <w:kern w:val="0"/>
          <w:sz w:val="28"/>
          <w:szCs w:val="28"/>
        </w:rPr>
      </w:pPr>
    </w:p>
    <w:p w14:paraId="481BF744" w14:textId="77777777" w:rsidR="00500D8F" w:rsidRDefault="00500D8F" w:rsidP="00B24BE3">
      <w:pPr>
        <w:autoSpaceDE w:val="0"/>
        <w:autoSpaceDN w:val="0"/>
        <w:adjustRightInd w:val="0"/>
        <w:spacing w:after="0" w:line="240" w:lineRule="auto"/>
        <w:rPr>
          <w:rFonts w:ascii="ProximaNova-Bold" w:hAnsi="ProximaNova-Bold" w:cs="ProximaNova-Bold"/>
          <w:b/>
          <w:bCs/>
          <w:color w:val="033321"/>
          <w:kern w:val="0"/>
          <w:sz w:val="28"/>
          <w:szCs w:val="28"/>
        </w:rPr>
      </w:pPr>
    </w:p>
    <w:p w14:paraId="6D2EF5EE" w14:textId="77777777" w:rsidR="00500D8F" w:rsidRDefault="00500D8F" w:rsidP="00B24BE3">
      <w:pPr>
        <w:autoSpaceDE w:val="0"/>
        <w:autoSpaceDN w:val="0"/>
        <w:adjustRightInd w:val="0"/>
        <w:spacing w:after="0" w:line="240" w:lineRule="auto"/>
        <w:rPr>
          <w:rFonts w:ascii="ProximaNova-Bold" w:hAnsi="ProximaNova-Bold" w:cs="ProximaNova-Bold"/>
          <w:b/>
          <w:bCs/>
          <w:color w:val="033321"/>
          <w:kern w:val="0"/>
          <w:sz w:val="28"/>
          <w:szCs w:val="28"/>
        </w:rPr>
      </w:pPr>
    </w:p>
    <w:p w14:paraId="6143135F" w14:textId="3806E8DE" w:rsidR="00500D8F" w:rsidRDefault="00500D8F" w:rsidP="00B24BE3">
      <w:pPr>
        <w:autoSpaceDE w:val="0"/>
        <w:autoSpaceDN w:val="0"/>
        <w:adjustRightInd w:val="0"/>
        <w:spacing w:after="0" w:line="240" w:lineRule="auto"/>
        <w:rPr>
          <w:rFonts w:ascii="ProximaNova-Bold" w:hAnsi="ProximaNova-Bold" w:cs="ProximaNova-Bold"/>
          <w:b/>
          <w:bCs/>
          <w:color w:val="033321"/>
          <w:kern w:val="0"/>
          <w:sz w:val="28"/>
          <w:szCs w:val="28"/>
        </w:rPr>
      </w:pPr>
      <w:r>
        <w:rPr>
          <w:noProof/>
        </w:rPr>
        <w:drawing>
          <wp:inline distT="0" distB="0" distL="0" distR="0" wp14:anchorId="7C205EC4" wp14:editId="0048320E">
            <wp:extent cx="6083300" cy="3771423"/>
            <wp:effectExtent l="0" t="0" r="0" b="635"/>
            <wp:docPr id="2" name="Picture 1" descr="UN Sustainable Development Goals -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Sustainable Development Goals - Sustainabil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300" cy="3771423"/>
                    </a:xfrm>
                    <a:prstGeom prst="rect">
                      <a:avLst/>
                    </a:prstGeom>
                    <a:noFill/>
                    <a:ln>
                      <a:noFill/>
                    </a:ln>
                  </pic:spPr>
                </pic:pic>
              </a:graphicData>
            </a:graphic>
          </wp:inline>
        </w:drawing>
      </w:r>
    </w:p>
    <w:p w14:paraId="098FCFBE" w14:textId="77777777" w:rsidR="00500D8F" w:rsidRDefault="00500D8F" w:rsidP="00B24BE3">
      <w:pPr>
        <w:autoSpaceDE w:val="0"/>
        <w:autoSpaceDN w:val="0"/>
        <w:adjustRightInd w:val="0"/>
        <w:spacing w:after="0" w:line="240" w:lineRule="auto"/>
        <w:rPr>
          <w:rFonts w:ascii="ProximaNova-Bold" w:hAnsi="ProximaNova-Bold" w:cs="ProximaNova-Bold"/>
          <w:b/>
          <w:bCs/>
          <w:color w:val="033321"/>
          <w:kern w:val="0"/>
          <w:sz w:val="28"/>
          <w:szCs w:val="28"/>
        </w:rPr>
      </w:pPr>
    </w:p>
    <w:p w14:paraId="39388C8C" w14:textId="77777777" w:rsidR="00371C4C" w:rsidRPr="00B24BE3" w:rsidRDefault="00371C4C" w:rsidP="00371C4C">
      <w:pPr>
        <w:kinsoku w:val="0"/>
        <w:overflowPunct w:val="0"/>
        <w:autoSpaceDE w:val="0"/>
        <w:autoSpaceDN w:val="0"/>
        <w:adjustRightInd w:val="0"/>
        <w:spacing w:after="0" w:line="240" w:lineRule="auto"/>
        <w:rPr>
          <w:rFonts w:ascii="Calibri" w:hAnsi="Calibri" w:cs="Calibri"/>
          <w:kern w:val="0"/>
          <w:sz w:val="20"/>
          <w:szCs w:val="20"/>
        </w:rPr>
      </w:pPr>
    </w:p>
    <w:p w14:paraId="49749C3E" w14:textId="77777777" w:rsidR="00371C4C" w:rsidRPr="00B24BE3" w:rsidRDefault="00371C4C" w:rsidP="00371C4C">
      <w:pPr>
        <w:numPr>
          <w:ilvl w:val="0"/>
          <w:numId w:val="2"/>
        </w:numPr>
        <w:tabs>
          <w:tab w:val="left" w:pos="360"/>
        </w:tabs>
        <w:kinsoku w:val="0"/>
        <w:overflowPunct w:val="0"/>
        <w:autoSpaceDE w:val="0"/>
        <w:autoSpaceDN w:val="0"/>
        <w:adjustRightInd w:val="0"/>
        <w:spacing w:before="54" w:after="0" w:line="276" w:lineRule="auto"/>
        <w:ind w:right="1"/>
        <w:rPr>
          <w:rFonts w:ascii="Calibri" w:hAnsi="Calibri" w:cs="Calibri"/>
          <w:w w:val="105"/>
          <w:kern w:val="0"/>
          <w:sz w:val="21"/>
          <w:szCs w:val="21"/>
        </w:rPr>
      </w:pPr>
      <w:r w:rsidRPr="00B24BE3">
        <w:rPr>
          <w:rFonts w:ascii="Calibri" w:hAnsi="Calibri" w:cs="Calibri"/>
          <w:b/>
          <w:bCs/>
          <w:w w:val="105"/>
          <w:kern w:val="0"/>
          <w:sz w:val="21"/>
          <w:szCs w:val="21"/>
        </w:rPr>
        <w:t xml:space="preserve">No Poverty: </w:t>
      </w:r>
      <w:r w:rsidRPr="00B24BE3">
        <w:rPr>
          <w:rFonts w:ascii="Calibri" w:hAnsi="Calibri" w:cs="Calibri"/>
          <w:w w:val="105"/>
          <w:kern w:val="0"/>
          <w:sz w:val="21"/>
          <w:szCs w:val="21"/>
        </w:rPr>
        <w:t>End poverty in all its forms everywhere.</w:t>
      </w:r>
    </w:p>
    <w:p w14:paraId="199AD802"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203"/>
        <w:rPr>
          <w:rFonts w:ascii="Calibri" w:hAnsi="Calibri" w:cs="Calibri"/>
          <w:w w:val="105"/>
          <w:kern w:val="0"/>
          <w:sz w:val="21"/>
          <w:szCs w:val="21"/>
        </w:rPr>
      </w:pPr>
      <w:r w:rsidRPr="00B24BE3">
        <w:rPr>
          <w:rFonts w:ascii="Calibri" w:hAnsi="Calibri" w:cs="Calibri"/>
          <w:b/>
          <w:bCs/>
          <w:w w:val="105"/>
          <w:kern w:val="0"/>
          <w:sz w:val="21"/>
          <w:szCs w:val="21"/>
        </w:rPr>
        <w:t xml:space="preserve">Zero Hunger: </w:t>
      </w:r>
      <w:r w:rsidRPr="00B24BE3">
        <w:rPr>
          <w:rFonts w:ascii="Calibri" w:hAnsi="Calibri" w:cs="Calibri"/>
          <w:w w:val="105"/>
          <w:kern w:val="0"/>
          <w:sz w:val="21"/>
          <w:szCs w:val="21"/>
        </w:rPr>
        <w:t>End hunger, achieve food security and improved nutrition, and promote sustainable agriculture.</w:t>
      </w:r>
    </w:p>
    <w:p w14:paraId="645D8444"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160"/>
        <w:jc w:val="both"/>
        <w:rPr>
          <w:rFonts w:ascii="Calibri" w:hAnsi="Calibri" w:cs="Calibri"/>
          <w:w w:val="105"/>
          <w:kern w:val="0"/>
          <w:sz w:val="21"/>
          <w:szCs w:val="21"/>
        </w:rPr>
      </w:pPr>
      <w:r w:rsidRPr="00B24BE3">
        <w:rPr>
          <w:rFonts w:ascii="Calibri" w:hAnsi="Calibri" w:cs="Calibri"/>
          <w:b/>
          <w:bCs/>
          <w:w w:val="105"/>
          <w:kern w:val="0"/>
          <w:sz w:val="21"/>
          <w:szCs w:val="21"/>
        </w:rPr>
        <w:t xml:space="preserve">Good Health and Well-being: </w:t>
      </w:r>
      <w:r w:rsidRPr="00B24BE3">
        <w:rPr>
          <w:rFonts w:ascii="Calibri" w:hAnsi="Calibri" w:cs="Calibri"/>
          <w:w w:val="105"/>
          <w:kern w:val="0"/>
          <w:sz w:val="21"/>
          <w:szCs w:val="21"/>
        </w:rPr>
        <w:t>Ensure healthy lives and promote well-being</w:t>
      </w:r>
      <w:r w:rsidRPr="00B24BE3">
        <w:rPr>
          <w:rFonts w:ascii="Calibri" w:hAnsi="Calibri" w:cs="Calibri"/>
          <w:spacing w:val="29"/>
          <w:w w:val="105"/>
          <w:kern w:val="0"/>
          <w:sz w:val="21"/>
          <w:szCs w:val="21"/>
        </w:rPr>
        <w:t xml:space="preserve"> </w:t>
      </w:r>
      <w:r w:rsidRPr="00B24BE3">
        <w:rPr>
          <w:rFonts w:ascii="Calibri" w:hAnsi="Calibri" w:cs="Calibri"/>
          <w:w w:val="105"/>
          <w:kern w:val="0"/>
          <w:sz w:val="21"/>
          <w:szCs w:val="21"/>
        </w:rPr>
        <w:t>for all at all ages.</w:t>
      </w:r>
    </w:p>
    <w:p w14:paraId="72A7FFBD"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rPr>
          <w:rFonts w:ascii="Calibri" w:hAnsi="Calibri" w:cs="Calibri"/>
          <w:w w:val="105"/>
          <w:kern w:val="0"/>
          <w:sz w:val="21"/>
          <w:szCs w:val="21"/>
        </w:rPr>
      </w:pPr>
      <w:r w:rsidRPr="00B24BE3">
        <w:rPr>
          <w:rFonts w:ascii="Calibri" w:hAnsi="Calibri" w:cs="Calibri"/>
          <w:b/>
          <w:bCs/>
          <w:w w:val="105"/>
          <w:kern w:val="0"/>
          <w:sz w:val="21"/>
          <w:szCs w:val="21"/>
        </w:rPr>
        <w:lastRenderedPageBreak/>
        <w:t xml:space="preserve">Quality Education: </w:t>
      </w:r>
      <w:r w:rsidRPr="00B24BE3">
        <w:rPr>
          <w:rFonts w:ascii="Calibri" w:hAnsi="Calibri" w:cs="Calibri"/>
          <w:w w:val="105"/>
          <w:kern w:val="0"/>
          <w:sz w:val="21"/>
          <w:szCs w:val="21"/>
        </w:rPr>
        <w:t>Ensure inclusive and equitable quality education and promote lifelong learning opportunities for all.</w:t>
      </w:r>
    </w:p>
    <w:p w14:paraId="320AEA1A"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133"/>
        <w:rPr>
          <w:rFonts w:ascii="Calibri" w:hAnsi="Calibri" w:cs="Calibri"/>
          <w:w w:val="105"/>
          <w:kern w:val="0"/>
          <w:sz w:val="21"/>
          <w:szCs w:val="21"/>
        </w:rPr>
      </w:pPr>
      <w:r w:rsidRPr="00B24BE3">
        <w:rPr>
          <w:rFonts w:ascii="Calibri" w:hAnsi="Calibri" w:cs="Calibri"/>
          <w:b/>
          <w:bCs/>
          <w:w w:val="105"/>
          <w:kern w:val="0"/>
          <w:sz w:val="21"/>
          <w:szCs w:val="21"/>
        </w:rPr>
        <w:t xml:space="preserve">Gender Equality: </w:t>
      </w:r>
      <w:r w:rsidRPr="00B24BE3">
        <w:rPr>
          <w:rFonts w:ascii="Calibri" w:hAnsi="Calibri" w:cs="Calibri"/>
          <w:w w:val="105"/>
          <w:kern w:val="0"/>
          <w:sz w:val="21"/>
          <w:szCs w:val="21"/>
        </w:rPr>
        <w:t>Achieve gender equality and empower all women and girls.</w:t>
      </w:r>
    </w:p>
    <w:p w14:paraId="67C3A569"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218"/>
        <w:rPr>
          <w:rFonts w:ascii="Calibri" w:hAnsi="Calibri" w:cs="Calibri"/>
          <w:w w:val="105"/>
          <w:kern w:val="0"/>
          <w:sz w:val="21"/>
          <w:szCs w:val="21"/>
        </w:rPr>
      </w:pPr>
      <w:r w:rsidRPr="00B24BE3">
        <w:rPr>
          <w:rFonts w:ascii="Calibri" w:hAnsi="Calibri" w:cs="Calibri"/>
          <w:b/>
          <w:bCs/>
          <w:w w:val="105"/>
          <w:kern w:val="0"/>
          <w:sz w:val="21"/>
          <w:szCs w:val="21"/>
        </w:rPr>
        <w:t xml:space="preserve">Clean Water and Sanitation: </w:t>
      </w:r>
      <w:r w:rsidRPr="00B24BE3">
        <w:rPr>
          <w:rFonts w:ascii="Calibri" w:hAnsi="Calibri" w:cs="Calibri"/>
          <w:w w:val="105"/>
          <w:kern w:val="0"/>
          <w:sz w:val="21"/>
          <w:szCs w:val="21"/>
        </w:rPr>
        <w:t>Ensure availability and sustainable management of water and sanitation for all.</w:t>
      </w:r>
    </w:p>
    <w:p w14:paraId="57AD8F4D"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6"/>
        <w:rPr>
          <w:rFonts w:ascii="Calibri" w:hAnsi="Calibri" w:cs="Calibri"/>
          <w:w w:val="105"/>
          <w:kern w:val="0"/>
          <w:sz w:val="21"/>
          <w:szCs w:val="21"/>
        </w:rPr>
      </w:pPr>
      <w:r w:rsidRPr="00B24BE3">
        <w:rPr>
          <w:rFonts w:ascii="Calibri" w:hAnsi="Calibri" w:cs="Calibri"/>
          <w:b/>
          <w:bCs/>
          <w:w w:val="105"/>
          <w:kern w:val="0"/>
          <w:sz w:val="21"/>
          <w:szCs w:val="21"/>
        </w:rPr>
        <w:t>Aﬀordable</w:t>
      </w:r>
      <w:r w:rsidRPr="00B24BE3">
        <w:rPr>
          <w:rFonts w:ascii="Calibri" w:hAnsi="Calibri" w:cs="Calibri"/>
          <w:b/>
          <w:bCs/>
          <w:spacing w:val="31"/>
          <w:w w:val="105"/>
          <w:kern w:val="0"/>
          <w:sz w:val="21"/>
          <w:szCs w:val="21"/>
        </w:rPr>
        <w:t xml:space="preserve"> </w:t>
      </w:r>
      <w:r w:rsidRPr="00B24BE3">
        <w:rPr>
          <w:rFonts w:ascii="Calibri" w:hAnsi="Calibri" w:cs="Calibri"/>
          <w:b/>
          <w:bCs/>
          <w:w w:val="105"/>
          <w:kern w:val="0"/>
          <w:sz w:val="21"/>
          <w:szCs w:val="21"/>
        </w:rPr>
        <w:t>and</w:t>
      </w:r>
      <w:r w:rsidRPr="00B24BE3">
        <w:rPr>
          <w:rFonts w:ascii="Calibri" w:hAnsi="Calibri" w:cs="Calibri"/>
          <w:b/>
          <w:bCs/>
          <w:spacing w:val="31"/>
          <w:w w:val="105"/>
          <w:kern w:val="0"/>
          <w:sz w:val="21"/>
          <w:szCs w:val="21"/>
        </w:rPr>
        <w:t xml:space="preserve"> </w:t>
      </w:r>
      <w:r w:rsidRPr="00B24BE3">
        <w:rPr>
          <w:rFonts w:ascii="Calibri" w:hAnsi="Calibri" w:cs="Calibri"/>
          <w:b/>
          <w:bCs/>
          <w:w w:val="105"/>
          <w:kern w:val="0"/>
          <w:sz w:val="21"/>
          <w:szCs w:val="21"/>
        </w:rPr>
        <w:t>Clean</w:t>
      </w:r>
      <w:r w:rsidRPr="00B24BE3">
        <w:rPr>
          <w:rFonts w:ascii="Calibri" w:hAnsi="Calibri" w:cs="Calibri"/>
          <w:b/>
          <w:bCs/>
          <w:spacing w:val="31"/>
          <w:w w:val="105"/>
          <w:kern w:val="0"/>
          <w:sz w:val="21"/>
          <w:szCs w:val="21"/>
        </w:rPr>
        <w:t xml:space="preserve"> </w:t>
      </w:r>
      <w:r w:rsidRPr="00B24BE3">
        <w:rPr>
          <w:rFonts w:ascii="Calibri" w:hAnsi="Calibri" w:cs="Calibri"/>
          <w:b/>
          <w:bCs/>
          <w:w w:val="105"/>
          <w:kern w:val="0"/>
          <w:sz w:val="21"/>
          <w:szCs w:val="21"/>
        </w:rPr>
        <w:t>Energy:</w:t>
      </w:r>
      <w:r w:rsidRPr="00B24BE3">
        <w:rPr>
          <w:rFonts w:ascii="Calibri" w:hAnsi="Calibri" w:cs="Calibri"/>
          <w:b/>
          <w:bCs/>
          <w:spacing w:val="31"/>
          <w:w w:val="105"/>
          <w:kern w:val="0"/>
          <w:sz w:val="21"/>
          <w:szCs w:val="21"/>
        </w:rPr>
        <w:t xml:space="preserve"> </w:t>
      </w:r>
      <w:r w:rsidRPr="00B24BE3">
        <w:rPr>
          <w:rFonts w:ascii="Calibri" w:hAnsi="Calibri" w:cs="Calibri"/>
          <w:w w:val="105"/>
          <w:kern w:val="0"/>
          <w:sz w:val="21"/>
          <w:szCs w:val="21"/>
        </w:rPr>
        <w:t>Ensure</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access</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to</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aﬀordable,</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reliable, sustainable,</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modern</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energy</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for</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all.</w:t>
      </w:r>
    </w:p>
    <w:p w14:paraId="385F54DD" w14:textId="77777777"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109"/>
        <w:rPr>
          <w:rFonts w:ascii="Calibri" w:hAnsi="Calibri" w:cs="Calibri"/>
          <w:w w:val="105"/>
          <w:kern w:val="0"/>
          <w:sz w:val="21"/>
          <w:szCs w:val="21"/>
        </w:rPr>
      </w:pPr>
      <w:r w:rsidRPr="00B24BE3">
        <w:rPr>
          <w:rFonts w:ascii="Calibri" w:hAnsi="Calibri" w:cs="Calibri"/>
          <w:b/>
          <w:bCs/>
          <w:w w:val="105"/>
          <w:kern w:val="0"/>
          <w:sz w:val="21"/>
          <w:szCs w:val="21"/>
        </w:rPr>
        <w:t>Decent</w:t>
      </w:r>
      <w:r w:rsidRPr="00B24BE3">
        <w:rPr>
          <w:rFonts w:ascii="Calibri" w:hAnsi="Calibri" w:cs="Calibri"/>
          <w:b/>
          <w:bCs/>
          <w:spacing w:val="20"/>
          <w:w w:val="105"/>
          <w:kern w:val="0"/>
          <w:sz w:val="21"/>
          <w:szCs w:val="21"/>
        </w:rPr>
        <w:t xml:space="preserve"> </w:t>
      </w:r>
      <w:r w:rsidRPr="00B24BE3">
        <w:rPr>
          <w:rFonts w:ascii="Calibri" w:hAnsi="Calibri" w:cs="Calibri"/>
          <w:b/>
          <w:bCs/>
          <w:w w:val="105"/>
          <w:kern w:val="0"/>
          <w:sz w:val="21"/>
          <w:szCs w:val="21"/>
        </w:rPr>
        <w:t>Work</w:t>
      </w:r>
      <w:r w:rsidRPr="00B24BE3">
        <w:rPr>
          <w:rFonts w:ascii="Calibri" w:hAnsi="Calibri" w:cs="Calibri"/>
          <w:b/>
          <w:bCs/>
          <w:spacing w:val="20"/>
          <w:w w:val="105"/>
          <w:kern w:val="0"/>
          <w:sz w:val="21"/>
          <w:szCs w:val="21"/>
        </w:rPr>
        <w:t xml:space="preserve"> </w:t>
      </w:r>
      <w:r w:rsidRPr="00B24BE3">
        <w:rPr>
          <w:rFonts w:ascii="Calibri" w:hAnsi="Calibri" w:cs="Calibri"/>
          <w:b/>
          <w:bCs/>
          <w:w w:val="105"/>
          <w:kern w:val="0"/>
          <w:sz w:val="21"/>
          <w:szCs w:val="21"/>
        </w:rPr>
        <w:t>and</w:t>
      </w:r>
      <w:r w:rsidRPr="00B24BE3">
        <w:rPr>
          <w:rFonts w:ascii="Calibri" w:hAnsi="Calibri" w:cs="Calibri"/>
          <w:b/>
          <w:bCs/>
          <w:spacing w:val="20"/>
          <w:w w:val="105"/>
          <w:kern w:val="0"/>
          <w:sz w:val="21"/>
          <w:szCs w:val="21"/>
        </w:rPr>
        <w:t xml:space="preserve"> </w:t>
      </w:r>
      <w:r w:rsidRPr="00B24BE3">
        <w:rPr>
          <w:rFonts w:ascii="Calibri" w:hAnsi="Calibri" w:cs="Calibri"/>
          <w:b/>
          <w:bCs/>
          <w:w w:val="105"/>
          <w:kern w:val="0"/>
          <w:sz w:val="21"/>
          <w:szCs w:val="21"/>
        </w:rPr>
        <w:t>Economic</w:t>
      </w:r>
      <w:r w:rsidRPr="00B24BE3">
        <w:rPr>
          <w:rFonts w:ascii="Calibri" w:hAnsi="Calibri" w:cs="Calibri"/>
          <w:b/>
          <w:bCs/>
          <w:spacing w:val="20"/>
          <w:w w:val="105"/>
          <w:kern w:val="0"/>
          <w:sz w:val="21"/>
          <w:szCs w:val="21"/>
        </w:rPr>
        <w:t xml:space="preserve"> </w:t>
      </w:r>
      <w:r w:rsidRPr="00B24BE3">
        <w:rPr>
          <w:rFonts w:ascii="Calibri" w:hAnsi="Calibri" w:cs="Calibri"/>
          <w:b/>
          <w:bCs/>
          <w:w w:val="105"/>
          <w:kern w:val="0"/>
          <w:sz w:val="21"/>
          <w:szCs w:val="21"/>
        </w:rPr>
        <w:t xml:space="preserve">Growth: </w:t>
      </w:r>
      <w:r w:rsidRPr="00B24BE3">
        <w:rPr>
          <w:rFonts w:ascii="Calibri" w:hAnsi="Calibri" w:cs="Calibri"/>
          <w:w w:val="105"/>
          <w:kern w:val="0"/>
          <w:sz w:val="21"/>
          <w:szCs w:val="21"/>
        </w:rPr>
        <w:t>Promote</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sustained,</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inclusive,</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17"/>
          <w:w w:val="105"/>
          <w:kern w:val="0"/>
          <w:sz w:val="21"/>
          <w:szCs w:val="21"/>
        </w:rPr>
        <w:t xml:space="preserve"> </w:t>
      </w:r>
      <w:r w:rsidRPr="00B24BE3">
        <w:rPr>
          <w:rFonts w:ascii="Calibri" w:hAnsi="Calibri" w:cs="Calibri"/>
          <w:w w:val="105"/>
          <w:kern w:val="0"/>
          <w:sz w:val="21"/>
          <w:szCs w:val="21"/>
        </w:rPr>
        <w:t>sustainable</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economic</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growth,</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full</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17"/>
          <w:w w:val="105"/>
          <w:kern w:val="0"/>
          <w:sz w:val="21"/>
          <w:szCs w:val="21"/>
        </w:rPr>
        <w:t xml:space="preserve"> </w:t>
      </w:r>
      <w:r w:rsidRPr="00B24BE3">
        <w:rPr>
          <w:rFonts w:ascii="Calibri" w:hAnsi="Calibri" w:cs="Calibri"/>
          <w:w w:val="105"/>
          <w:kern w:val="0"/>
          <w:sz w:val="21"/>
          <w:szCs w:val="21"/>
        </w:rPr>
        <w:t>productive</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employment,</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decent work</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for</w:t>
      </w:r>
      <w:r w:rsidRPr="00B24BE3">
        <w:rPr>
          <w:rFonts w:ascii="Calibri" w:hAnsi="Calibri" w:cs="Calibri"/>
          <w:spacing w:val="20"/>
          <w:w w:val="105"/>
          <w:kern w:val="0"/>
          <w:sz w:val="21"/>
          <w:szCs w:val="21"/>
        </w:rPr>
        <w:t xml:space="preserve"> </w:t>
      </w:r>
      <w:r w:rsidRPr="00B24BE3">
        <w:rPr>
          <w:rFonts w:ascii="Calibri" w:hAnsi="Calibri" w:cs="Calibri"/>
          <w:w w:val="105"/>
          <w:kern w:val="0"/>
          <w:sz w:val="21"/>
          <w:szCs w:val="21"/>
        </w:rPr>
        <w:t>all.</w:t>
      </w:r>
    </w:p>
    <w:p w14:paraId="1DD08508" w14:textId="631E2136" w:rsidR="00371C4C" w:rsidRPr="00B24BE3" w:rsidRDefault="00371C4C" w:rsidP="00371C4C">
      <w:pPr>
        <w:numPr>
          <w:ilvl w:val="0"/>
          <w:numId w:val="2"/>
        </w:numPr>
        <w:tabs>
          <w:tab w:val="left" w:pos="360"/>
        </w:tabs>
        <w:kinsoku w:val="0"/>
        <w:overflowPunct w:val="0"/>
        <w:autoSpaceDE w:val="0"/>
        <w:autoSpaceDN w:val="0"/>
        <w:adjustRightInd w:val="0"/>
        <w:spacing w:after="0" w:line="276" w:lineRule="auto"/>
        <w:ind w:right="12"/>
        <w:rPr>
          <w:rFonts w:ascii="Calibri" w:hAnsi="Calibri" w:cs="Calibri"/>
          <w:w w:val="105"/>
          <w:kern w:val="0"/>
          <w:sz w:val="21"/>
          <w:szCs w:val="21"/>
        </w:rPr>
      </w:pPr>
      <w:r w:rsidRPr="00B24BE3">
        <w:rPr>
          <w:rFonts w:ascii="Calibri" w:hAnsi="Calibri" w:cs="Calibri"/>
          <w:b/>
          <w:bCs/>
          <w:w w:val="105"/>
          <w:kern w:val="0"/>
          <w:sz w:val="21"/>
          <w:szCs w:val="21"/>
        </w:rPr>
        <w:t xml:space="preserve">Industry, Innovation, and Infrastructure: </w:t>
      </w:r>
      <w:r w:rsidRPr="00B24BE3">
        <w:rPr>
          <w:rFonts w:ascii="Calibri" w:hAnsi="Calibri" w:cs="Calibri"/>
          <w:w w:val="105"/>
          <w:kern w:val="0"/>
          <w:sz w:val="21"/>
          <w:szCs w:val="21"/>
        </w:rPr>
        <w:t>Build resilient infrastructure, promote inclusive and sustainable industrialization, and foster innovation.</w:t>
      </w:r>
    </w:p>
    <w:p w14:paraId="638C4864" w14:textId="77777777" w:rsidR="00371C4C" w:rsidRPr="00B24BE3" w:rsidRDefault="00371C4C" w:rsidP="00371C4C">
      <w:pPr>
        <w:numPr>
          <w:ilvl w:val="0"/>
          <w:numId w:val="1"/>
        </w:numPr>
        <w:tabs>
          <w:tab w:val="left" w:pos="360"/>
        </w:tabs>
        <w:kinsoku w:val="0"/>
        <w:overflowPunct w:val="0"/>
        <w:autoSpaceDE w:val="0"/>
        <w:autoSpaceDN w:val="0"/>
        <w:adjustRightInd w:val="0"/>
        <w:spacing w:before="54" w:after="0" w:line="276" w:lineRule="auto"/>
        <w:ind w:right="70"/>
        <w:rPr>
          <w:rFonts w:ascii="Calibri" w:hAnsi="Calibri" w:cs="Calibri"/>
          <w:w w:val="105"/>
          <w:kern w:val="0"/>
          <w:sz w:val="21"/>
          <w:szCs w:val="21"/>
        </w:rPr>
      </w:pPr>
      <w:r w:rsidRPr="00B24BE3">
        <w:rPr>
          <w:rFonts w:ascii="Calibri" w:hAnsi="Calibri" w:cs="Calibri"/>
          <w:b/>
          <w:bCs/>
          <w:w w:val="105"/>
          <w:kern w:val="0"/>
          <w:sz w:val="21"/>
          <w:szCs w:val="21"/>
        </w:rPr>
        <w:t xml:space="preserve">Reduced Inequalities: </w:t>
      </w:r>
      <w:r w:rsidRPr="00B24BE3">
        <w:rPr>
          <w:rFonts w:ascii="Calibri" w:hAnsi="Calibri" w:cs="Calibri"/>
          <w:w w:val="105"/>
          <w:kern w:val="0"/>
          <w:sz w:val="21"/>
          <w:szCs w:val="21"/>
        </w:rPr>
        <w:t>Reduce inequality within and among countries.</w:t>
      </w:r>
    </w:p>
    <w:p w14:paraId="17C1FEEB" w14:textId="77777777" w:rsidR="00371C4C" w:rsidRPr="00B24BE3" w:rsidRDefault="00371C4C" w:rsidP="00371C4C">
      <w:pPr>
        <w:numPr>
          <w:ilvl w:val="0"/>
          <w:numId w:val="1"/>
        </w:numPr>
        <w:tabs>
          <w:tab w:val="left" w:pos="360"/>
        </w:tabs>
        <w:kinsoku w:val="0"/>
        <w:overflowPunct w:val="0"/>
        <w:autoSpaceDE w:val="0"/>
        <w:autoSpaceDN w:val="0"/>
        <w:adjustRightInd w:val="0"/>
        <w:spacing w:after="0" w:line="276" w:lineRule="auto"/>
        <w:ind w:right="114"/>
        <w:rPr>
          <w:rFonts w:ascii="Calibri" w:hAnsi="Calibri" w:cs="Calibri"/>
          <w:w w:val="105"/>
          <w:kern w:val="0"/>
          <w:sz w:val="21"/>
          <w:szCs w:val="21"/>
        </w:rPr>
      </w:pPr>
      <w:r w:rsidRPr="00B24BE3">
        <w:rPr>
          <w:rFonts w:ascii="Calibri" w:hAnsi="Calibri" w:cs="Calibri"/>
          <w:b/>
          <w:bCs/>
          <w:w w:val="105"/>
          <w:kern w:val="0"/>
          <w:sz w:val="21"/>
          <w:szCs w:val="21"/>
        </w:rPr>
        <w:t>Sustainable</w:t>
      </w:r>
      <w:r w:rsidRPr="00B24BE3">
        <w:rPr>
          <w:rFonts w:ascii="Calibri" w:hAnsi="Calibri" w:cs="Calibri"/>
          <w:b/>
          <w:bCs/>
          <w:spacing w:val="31"/>
          <w:w w:val="105"/>
          <w:kern w:val="0"/>
          <w:sz w:val="21"/>
          <w:szCs w:val="21"/>
        </w:rPr>
        <w:t xml:space="preserve"> </w:t>
      </w:r>
      <w:r w:rsidRPr="00B24BE3">
        <w:rPr>
          <w:rFonts w:ascii="Calibri" w:hAnsi="Calibri" w:cs="Calibri"/>
          <w:b/>
          <w:bCs/>
          <w:w w:val="105"/>
          <w:kern w:val="0"/>
          <w:sz w:val="21"/>
          <w:szCs w:val="21"/>
        </w:rPr>
        <w:t>Cities</w:t>
      </w:r>
      <w:r w:rsidRPr="00B24BE3">
        <w:rPr>
          <w:rFonts w:ascii="Calibri" w:hAnsi="Calibri" w:cs="Calibri"/>
          <w:b/>
          <w:bCs/>
          <w:spacing w:val="31"/>
          <w:w w:val="105"/>
          <w:kern w:val="0"/>
          <w:sz w:val="21"/>
          <w:szCs w:val="21"/>
        </w:rPr>
        <w:t xml:space="preserve"> </w:t>
      </w:r>
      <w:r w:rsidRPr="00B24BE3">
        <w:rPr>
          <w:rFonts w:ascii="Calibri" w:hAnsi="Calibri" w:cs="Calibri"/>
          <w:b/>
          <w:bCs/>
          <w:w w:val="105"/>
          <w:kern w:val="0"/>
          <w:sz w:val="21"/>
          <w:szCs w:val="21"/>
        </w:rPr>
        <w:t>and</w:t>
      </w:r>
      <w:r w:rsidRPr="00B24BE3">
        <w:rPr>
          <w:rFonts w:ascii="Calibri" w:hAnsi="Calibri" w:cs="Calibri"/>
          <w:b/>
          <w:bCs/>
          <w:spacing w:val="31"/>
          <w:w w:val="105"/>
          <w:kern w:val="0"/>
          <w:sz w:val="21"/>
          <w:szCs w:val="21"/>
        </w:rPr>
        <w:t xml:space="preserve"> </w:t>
      </w:r>
      <w:r w:rsidRPr="00B24BE3">
        <w:rPr>
          <w:rFonts w:ascii="Calibri" w:hAnsi="Calibri" w:cs="Calibri"/>
          <w:b/>
          <w:bCs/>
          <w:w w:val="105"/>
          <w:kern w:val="0"/>
          <w:sz w:val="21"/>
          <w:szCs w:val="21"/>
        </w:rPr>
        <w:t xml:space="preserve">Communities: </w:t>
      </w:r>
      <w:r w:rsidRPr="00B24BE3">
        <w:rPr>
          <w:rFonts w:ascii="Calibri" w:hAnsi="Calibri" w:cs="Calibri"/>
          <w:w w:val="105"/>
          <w:kern w:val="0"/>
          <w:sz w:val="21"/>
          <w:szCs w:val="21"/>
        </w:rPr>
        <w:t>Make</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cities</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human</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settlements</w:t>
      </w:r>
      <w:r w:rsidRPr="00B24BE3">
        <w:rPr>
          <w:rFonts w:ascii="Calibri" w:hAnsi="Calibri" w:cs="Calibri"/>
          <w:spacing w:val="34"/>
          <w:w w:val="105"/>
          <w:kern w:val="0"/>
          <w:sz w:val="21"/>
          <w:szCs w:val="21"/>
        </w:rPr>
        <w:t xml:space="preserve"> </w:t>
      </w:r>
      <w:r w:rsidRPr="00B24BE3">
        <w:rPr>
          <w:rFonts w:ascii="Calibri" w:hAnsi="Calibri" w:cs="Calibri"/>
          <w:w w:val="105"/>
          <w:kern w:val="0"/>
          <w:sz w:val="21"/>
          <w:szCs w:val="21"/>
        </w:rPr>
        <w:t>inclusive,</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safe,</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resilient,</w:t>
      </w:r>
      <w:r w:rsidRPr="00B24BE3">
        <w:rPr>
          <w:rFonts w:ascii="Calibri" w:hAnsi="Calibri" w:cs="Calibri"/>
          <w:spacing w:val="31"/>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28"/>
          <w:w w:val="105"/>
          <w:kern w:val="0"/>
          <w:sz w:val="21"/>
          <w:szCs w:val="21"/>
        </w:rPr>
        <w:t xml:space="preserve"> </w:t>
      </w:r>
      <w:r w:rsidRPr="00B24BE3">
        <w:rPr>
          <w:rFonts w:ascii="Calibri" w:hAnsi="Calibri" w:cs="Calibri"/>
          <w:w w:val="105"/>
          <w:kern w:val="0"/>
          <w:sz w:val="21"/>
          <w:szCs w:val="21"/>
        </w:rPr>
        <w:t>sustainable.</w:t>
      </w:r>
    </w:p>
    <w:p w14:paraId="085D4801" w14:textId="77777777" w:rsidR="00371C4C" w:rsidRPr="00B24BE3" w:rsidRDefault="00371C4C" w:rsidP="00371C4C">
      <w:pPr>
        <w:numPr>
          <w:ilvl w:val="0"/>
          <w:numId w:val="1"/>
        </w:numPr>
        <w:tabs>
          <w:tab w:val="left" w:pos="360"/>
        </w:tabs>
        <w:kinsoku w:val="0"/>
        <w:overflowPunct w:val="0"/>
        <w:autoSpaceDE w:val="0"/>
        <w:autoSpaceDN w:val="0"/>
        <w:adjustRightInd w:val="0"/>
        <w:spacing w:after="0" w:line="276" w:lineRule="auto"/>
        <w:ind w:right="102"/>
        <w:rPr>
          <w:rFonts w:ascii="Calibri" w:hAnsi="Calibri" w:cs="Calibri"/>
          <w:w w:val="105"/>
          <w:kern w:val="0"/>
          <w:sz w:val="21"/>
          <w:szCs w:val="21"/>
        </w:rPr>
      </w:pPr>
      <w:r w:rsidRPr="00B24BE3">
        <w:rPr>
          <w:rFonts w:ascii="Calibri" w:hAnsi="Calibri" w:cs="Calibri"/>
          <w:b/>
          <w:bCs/>
          <w:w w:val="105"/>
          <w:kern w:val="0"/>
          <w:sz w:val="21"/>
          <w:szCs w:val="21"/>
        </w:rPr>
        <w:t>Responsible</w:t>
      </w:r>
      <w:r w:rsidRPr="00B24BE3">
        <w:rPr>
          <w:rFonts w:ascii="Calibri" w:hAnsi="Calibri" w:cs="Calibri"/>
          <w:b/>
          <w:bCs/>
          <w:spacing w:val="40"/>
          <w:w w:val="105"/>
          <w:kern w:val="0"/>
          <w:sz w:val="21"/>
          <w:szCs w:val="21"/>
        </w:rPr>
        <w:t xml:space="preserve"> </w:t>
      </w:r>
      <w:r w:rsidRPr="00B24BE3">
        <w:rPr>
          <w:rFonts w:ascii="Calibri" w:hAnsi="Calibri" w:cs="Calibri"/>
          <w:b/>
          <w:bCs/>
          <w:w w:val="105"/>
          <w:kern w:val="0"/>
          <w:sz w:val="21"/>
          <w:szCs w:val="21"/>
        </w:rPr>
        <w:t>Consumption</w:t>
      </w:r>
      <w:r w:rsidRPr="00B24BE3">
        <w:rPr>
          <w:rFonts w:ascii="Calibri" w:hAnsi="Calibri" w:cs="Calibri"/>
          <w:b/>
          <w:bCs/>
          <w:spacing w:val="40"/>
          <w:w w:val="105"/>
          <w:kern w:val="0"/>
          <w:sz w:val="21"/>
          <w:szCs w:val="21"/>
        </w:rPr>
        <w:t xml:space="preserve"> </w:t>
      </w:r>
      <w:r w:rsidRPr="00B24BE3">
        <w:rPr>
          <w:rFonts w:ascii="Calibri" w:hAnsi="Calibri" w:cs="Calibri"/>
          <w:b/>
          <w:bCs/>
          <w:w w:val="105"/>
          <w:kern w:val="0"/>
          <w:sz w:val="21"/>
          <w:szCs w:val="21"/>
        </w:rPr>
        <w:t>and</w:t>
      </w:r>
      <w:r w:rsidRPr="00B24BE3">
        <w:rPr>
          <w:rFonts w:ascii="Calibri" w:hAnsi="Calibri" w:cs="Calibri"/>
          <w:b/>
          <w:bCs/>
          <w:spacing w:val="39"/>
          <w:w w:val="105"/>
          <w:kern w:val="0"/>
          <w:sz w:val="21"/>
          <w:szCs w:val="21"/>
        </w:rPr>
        <w:t xml:space="preserve"> </w:t>
      </w:r>
      <w:r w:rsidRPr="00B24BE3">
        <w:rPr>
          <w:rFonts w:ascii="Calibri" w:hAnsi="Calibri" w:cs="Calibri"/>
          <w:b/>
          <w:bCs/>
          <w:w w:val="105"/>
          <w:kern w:val="0"/>
          <w:sz w:val="21"/>
          <w:szCs w:val="21"/>
        </w:rPr>
        <w:t>Production:</w:t>
      </w:r>
      <w:r w:rsidRPr="00B24BE3">
        <w:rPr>
          <w:rFonts w:ascii="Calibri" w:hAnsi="Calibri" w:cs="Calibri"/>
          <w:b/>
          <w:bCs/>
          <w:spacing w:val="40"/>
          <w:w w:val="105"/>
          <w:kern w:val="0"/>
          <w:sz w:val="21"/>
          <w:szCs w:val="21"/>
        </w:rPr>
        <w:t xml:space="preserve"> </w:t>
      </w:r>
      <w:r w:rsidRPr="00B24BE3">
        <w:rPr>
          <w:rFonts w:ascii="Calibri" w:hAnsi="Calibri" w:cs="Calibri"/>
          <w:w w:val="105"/>
          <w:kern w:val="0"/>
          <w:sz w:val="21"/>
          <w:szCs w:val="21"/>
        </w:rPr>
        <w:t>Ensure</w:t>
      </w:r>
      <w:r w:rsidRPr="00B24BE3">
        <w:rPr>
          <w:rFonts w:ascii="Calibri" w:hAnsi="Calibri" w:cs="Calibri"/>
          <w:spacing w:val="40"/>
          <w:w w:val="105"/>
          <w:kern w:val="0"/>
          <w:sz w:val="21"/>
          <w:szCs w:val="21"/>
        </w:rPr>
        <w:t xml:space="preserve"> </w:t>
      </w:r>
      <w:r w:rsidRPr="00B24BE3">
        <w:rPr>
          <w:rFonts w:ascii="Calibri" w:hAnsi="Calibri" w:cs="Calibri"/>
          <w:w w:val="105"/>
          <w:kern w:val="0"/>
          <w:sz w:val="21"/>
          <w:szCs w:val="21"/>
        </w:rPr>
        <w:t>sustainable</w:t>
      </w:r>
      <w:r w:rsidRPr="00B24BE3">
        <w:rPr>
          <w:rFonts w:ascii="Calibri" w:hAnsi="Calibri" w:cs="Calibri"/>
          <w:spacing w:val="40"/>
          <w:w w:val="105"/>
          <w:kern w:val="0"/>
          <w:sz w:val="21"/>
          <w:szCs w:val="21"/>
        </w:rPr>
        <w:t xml:space="preserve"> </w:t>
      </w:r>
      <w:r w:rsidRPr="00B24BE3">
        <w:rPr>
          <w:rFonts w:ascii="Calibri" w:hAnsi="Calibri" w:cs="Calibri"/>
          <w:w w:val="105"/>
          <w:kern w:val="0"/>
          <w:sz w:val="21"/>
          <w:szCs w:val="21"/>
        </w:rPr>
        <w:t>consumption</w:t>
      </w:r>
      <w:r w:rsidRPr="00B24BE3">
        <w:rPr>
          <w:rFonts w:ascii="Calibri" w:hAnsi="Calibri" w:cs="Calibri"/>
          <w:spacing w:val="40"/>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40"/>
          <w:w w:val="105"/>
          <w:kern w:val="0"/>
          <w:sz w:val="21"/>
          <w:szCs w:val="21"/>
        </w:rPr>
        <w:t xml:space="preserve"> </w:t>
      </w:r>
      <w:r w:rsidRPr="00B24BE3">
        <w:rPr>
          <w:rFonts w:ascii="Calibri" w:hAnsi="Calibri" w:cs="Calibri"/>
          <w:w w:val="105"/>
          <w:kern w:val="0"/>
          <w:sz w:val="21"/>
          <w:szCs w:val="21"/>
        </w:rPr>
        <w:t>production</w:t>
      </w:r>
      <w:r w:rsidRPr="00B24BE3">
        <w:rPr>
          <w:rFonts w:ascii="Calibri" w:hAnsi="Calibri" w:cs="Calibri"/>
          <w:spacing w:val="40"/>
          <w:w w:val="105"/>
          <w:kern w:val="0"/>
          <w:sz w:val="21"/>
          <w:szCs w:val="21"/>
        </w:rPr>
        <w:t xml:space="preserve"> </w:t>
      </w:r>
      <w:r w:rsidRPr="00B24BE3">
        <w:rPr>
          <w:rFonts w:ascii="Calibri" w:hAnsi="Calibri" w:cs="Calibri"/>
          <w:w w:val="105"/>
          <w:kern w:val="0"/>
          <w:sz w:val="21"/>
          <w:szCs w:val="21"/>
        </w:rPr>
        <w:t>patterns.</w:t>
      </w:r>
    </w:p>
    <w:p w14:paraId="7D9FFE8A" w14:textId="77777777" w:rsidR="00371C4C" w:rsidRPr="00B24BE3" w:rsidRDefault="00371C4C" w:rsidP="00371C4C">
      <w:pPr>
        <w:numPr>
          <w:ilvl w:val="0"/>
          <w:numId w:val="1"/>
        </w:numPr>
        <w:tabs>
          <w:tab w:val="left" w:pos="360"/>
        </w:tabs>
        <w:kinsoku w:val="0"/>
        <w:overflowPunct w:val="0"/>
        <w:autoSpaceDE w:val="0"/>
        <w:autoSpaceDN w:val="0"/>
        <w:adjustRightInd w:val="0"/>
        <w:spacing w:after="0" w:line="276" w:lineRule="auto"/>
        <w:ind w:right="151"/>
        <w:rPr>
          <w:rFonts w:ascii="Calibri" w:hAnsi="Calibri" w:cs="Calibri"/>
          <w:w w:val="105"/>
          <w:kern w:val="0"/>
          <w:sz w:val="21"/>
          <w:szCs w:val="21"/>
        </w:rPr>
      </w:pPr>
      <w:r w:rsidRPr="00B24BE3">
        <w:rPr>
          <w:rFonts w:ascii="Calibri" w:hAnsi="Calibri" w:cs="Calibri"/>
          <w:b/>
          <w:bCs/>
          <w:w w:val="105"/>
          <w:kern w:val="0"/>
          <w:sz w:val="21"/>
          <w:szCs w:val="21"/>
        </w:rPr>
        <w:t xml:space="preserve">Climate Action: </w:t>
      </w:r>
      <w:r w:rsidRPr="00B24BE3">
        <w:rPr>
          <w:rFonts w:ascii="Calibri" w:hAnsi="Calibri" w:cs="Calibri"/>
          <w:w w:val="105"/>
          <w:kern w:val="0"/>
          <w:sz w:val="21"/>
          <w:szCs w:val="21"/>
        </w:rPr>
        <w:t>Take urgent action to combat climate change and its impacts.</w:t>
      </w:r>
    </w:p>
    <w:p w14:paraId="7DF4EC77" w14:textId="77777777" w:rsidR="00371C4C" w:rsidRPr="00B24BE3" w:rsidRDefault="00371C4C" w:rsidP="00371C4C">
      <w:pPr>
        <w:numPr>
          <w:ilvl w:val="0"/>
          <w:numId w:val="1"/>
        </w:numPr>
        <w:tabs>
          <w:tab w:val="left" w:pos="360"/>
        </w:tabs>
        <w:kinsoku w:val="0"/>
        <w:overflowPunct w:val="0"/>
        <w:autoSpaceDE w:val="0"/>
        <w:autoSpaceDN w:val="0"/>
        <w:adjustRightInd w:val="0"/>
        <w:spacing w:after="0" w:line="276" w:lineRule="auto"/>
        <w:ind w:right="137"/>
        <w:rPr>
          <w:rFonts w:ascii="Calibri" w:hAnsi="Calibri" w:cs="Calibri"/>
          <w:w w:val="105"/>
          <w:kern w:val="0"/>
          <w:sz w:val="21"/>
          <w:szCs w:val="21"/>
        </w:rPr>
      </w:pPr>
      <w:r w:rsidRPr="00B24BE3">
        <w:rPr>
          <w:rFonts w:ascii="Calibri" w:hAnsi="Calibri" w:cs="Calibri"/>
          <w:b/>
          <w:bCs/>
          <w:w w:val="105"/>
          <w:kern w:val="0"/>
          <w:sz w:val="21"/>
          <w:szCs w:val="21"/>
        </w:rPr>
        <w:t>Life</w:t>
      </w:r>
      <w:r w:rsidRPr="00B24BE3">
        <w:rPr>
          <w:rFonts w:ascii="Calibri" w:hAnsi="Calibri" w:cs="Calibri"/>
          <w:b/>
          <w:bCs/>
          <w:spacing w:val="30"/>
          <w:w w:val="105"/>
          <w:kern w:val="0"/>
          <w:sz w:val="21"/>
          <w:szCs w:val="21"/>
        </w:rPr>
        <w:t xml:space="preserve"> </w:t>
      </w:r>
      <w:r w:rsidRPr="00B24BE3">
        <w:rPr>
          <w:rFonts w:ascii="Calibri" w:hAnsi="Calibri" w:cs="Calibri"/>
          <w:b/>
          <w:bCs/>
          <w:w w:val="105"/>
          <w:kern w:val="0"/>
          <w:sz w:val="21"/>
          <w:szCs w:val="21"/>
        </w:rPr>
        <w:t>Below</w:t>
      </w:r>
      <w:r w:rsidRPr="00B24BE3">
        <w:rPr>
          <w:rFonts w:ascii="Calibri" w:hAnsi="Calibri" w:cs="Calibri"/>
          <w:b/>
          <w:bCs/>
          <w:spacing w:val="30"/>
          <w:w w:val="105"/>
          <w:kern w:val="0"/>
          <w:sz w:val="21"/>
          <w:szCs w:val="21"/>
        </w:rPr>
        <w:t xml:space="preserve"> </w:t>
      </w:r>
      <w:r w:rsidRPr="00B24BE3">
        <w:rPr>
          <w:rFonts w:ascii="Calibri" w:hAnsi="Calibri" w:cs="Calibri"/>
          <w:b/>
          <w:bCs/>
          <w:w w:val="105"/>
          <w:kern w:val="0"/>
          <w:sz w:val="21"/>
          <w:szCs w:val="21"/>
        </w:rPr>
        <w:t>Water:</w:t>
      </w:r>
      <w:r w:rsidRPr="00B24BE3">
        <w:rPr>
          <w:rFonts w:ascii="Calibri" w:hAnsi="Calibri" w:cs="Calibri"/>
          <w:b/>
          <w:bCs/>
          <w:spacing w:val="30"/>
          <w:w w:val="105"/>
          <w:kern w:val="0"/>
          <w:sz w:val="21"/>
          <w:szCs w:val="21"/>
        </w:rPr>
        <w:t xml:space="preserve"> </w:t>
      </w:r>
      <w:r w:rsidRPr="00B24BE3">
        <w:rPr>
          <w:rFonts w:ascii="Calibri" w:hAnsi="Calibri" w:cs="Calibri"/>
          <w:w w:val="105"/>
          <w:kern w:val="0"/>
          <w:sz w:val="21"/>
          <w:szCs w:val="21"/>
        </w:rPr>
        <w:t>Conserve</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27"/>
          <w:w w:val="105"/>
          <w:kern w:val="0"/>
          <w:sz w:val="21"/>
          <w:szCs w:val="21"/>
        </w:rPr>
        <w:t xml:space="preserve"> </w:t>
      </w:r>
      <w:r w:rsidRPr="00B24BE3">
        <w:rPr>
          <w:rFonts w:ascii="Calibri" w:hAnsi="Calibri" w:cs="Calibri"/>
          <w:w w:val="105"/>
          <w:kern w:val="0"/>
          <w:sz w:val="21"/>
          <w:szCs w:val="21"/>
        </w:rPr>
        <w:t>sustainably</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use</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the</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oceans,</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seas,</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27"/>
          <w:w w:val="105"/>
          <w:kern w:val="0"/>
          <w:sz w:val="21"/>
          <w:szCs w:val="21"/>
        </w:rPr>
        <w:t xml:space="preserve"> </w:t>
      </w:r>
      <w:r w:rsidRPr="00B24BE3">
        <w:rPr>
          <w:rFonts w:ascii="Calibri" w:hAnsi="Calibri" w:cs="Calibri"/>
          <w:w w:val="105"/>
          <w:kern w:val="0"/>
          <w:sz w:val="21"/>
          <w:szCs w:val="21"/>
        </w:rPr>
        <w:t>marine</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resources</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for</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sustainable</w:t>
      </w:r>
      <w:r w:rsidRPr="00B24BE3">
        <w:rPr>
          <w:rFonts w:ascii="Calibri" w:hAnsi="Calibri" w:cs="Calibri"/>
          <w:spacing w:val="30"/>
          <w:w w:val="105"/>
          <w:kern w:val="0"/>
          <w:sz w:val="21"/>
          <w:szCs w:val="21"/>
        </w:rPr>
        <w:t xml:space="preserve"> </w:t>
      </w:r>
      <w:r w:rsidRPr="00B24BE3">
        <w:rPr>
          <w:rFonts w:ascii="Calibri" w:hAnsi="Calibri" w:cs="Calibri"/>
          <w:w w:val="105"/>
          <w:kern w:val="0"/>
          <w:sz w:val="21"/>
          <w:szCs w:val="21"/>
        </w:rPr>
        <w:t>development.</w:t>
      </w:r>
    </w:p>
    <w:p w14:paraId="382086A5" w14:textId="77777777" w:rsidR="00371C4C" w:rsidRPr="00B24BE3" w:rsidRDefault="00371C4C" w:rsidP="00371C4C">
      <w:pPr>
        <w:numPr>
          <w:ilvl w:val="0"/>
          <w:numId w:val="1"/>
        </w:numPr>
        <w:tabs>
          <w:tab w:val="left" w:pos="360"/>
        </w:tabs>
        <w:kinsoku w:val="0"/>
        <w:overflowPunct w:val="0"/>
        <w:autoSpaceDE w:val="0"/>
        <w:autoSpaceDN w:val="0"/>
        <w:adjustRightInd w:val="0"/>
        <w:spacing w:after="0" w:line="276" w:lineRule="auto"/>
        <w:ind w:right="93"/>
        <w:rPr>
          <w:rFonts w:ascii="Calibri" w:hAnsi="Calibri" w:cs="Calibri"/>
          <w:w w:val="105"/>
          <w:kern w:val="0"/>
          <w:sz w:val="21"/>
          <w:szCs w:val="21"/>
        </w:rPr>
      </w:pPr>
      <w:r w:rsidRPr="00B24BE3">
        <w:rPr>
          <w:rFonts w:ascii="Calibri" w:hAnsi="Calibri" w:cs="Calibri"/>
          <w:b/>
          <w:bCs/>
          <w:w w:val="105"/>
          <w:kern w:val="0"/>
          <w:sz w:val="21"/>
          <w:szCs w:val="21"/>
        </w:rPr>
        <w:t>Life</w:t>
      </w:r>
      <w:r w:rsidRPr="00B24BE3">
        <w:rPr>
          <w:rFonts w:ascii="Calibri" w:hAnsi="Calibri" w:cs="Calibri"/>
          <w:b/>
          <w:bCs/>
          <w:spacing w:val="19"/>
          <w:w w:val="105"/>
          <w:kern w:val="0"/>
          <w:sz w:val="21"/>
          <w:szCs w:val="21"/>
        </w:rPr>
        <w:t xml:space="preserve"> </w:t>
      </w:r>
      <w:r w:rsidRPr="00B24BE3">
        <w:rPr>
          <w:rFonts w:ascii="Calibri" w:hAnsi="Calibri" w:cs="Calibri"/>
          <w:b/>
          <w:bCs/>
          <w:w w:val="105"/>
          <w:kern w:val="0"/>
          <w:sz w:val="21"/>
          <w:szCs w:val="21"/>
        </w:rPr>
        <w:t>on</w:t>
      </w:r>
      <w:r w:rsidRPr="00B24BE3">
        <w:rPr>
          <w:rFonts w:ascii="Calibri" w:hAnsi="Calibri" w:cs="Calibri"/>
          <w:b/>
          <w:bCs/>
          <w:spacing w:val="19"/>
          <w:w w:val="105"/>
          <w:kern w:val="0"/>
          <w:sz w:val="21"/>
          <w:szCs w:val="21"/>
        </w:rPr>
        <w:t xml:space="preserve"> </w:t>
      </w:r>
      <w:r w:rsidRPr="00B24BE3">
        <w:rPr>
          <w:rFonts w:ascii="Calibri" w:hAnsi="Calibri" w:cs="Calibri"/>
          <w:b/>
          <w:bCs/>
          <w:w w:val="105"/>
          <w:kern w:val="0"/>
          <w:sz w:val="21"/>
          <w:szCs w:val="21"/>
        </w:rPr>
        <w:t>Land:</w:t>
      </w:r>
      <w:r w:rsidRPr="00B24BE3">
        <w:rPr>
          <w:rFonts w:ascii="Calibri" w:hAnsi="Calibri" w:cs="Calibri"/>
          <w:b/>
          <w:bCs/>
          <w:spacing w:val="19"/>
          <w:w w:val="105"/>
          <w:kern w:val="0"/>
          <w:sz w:val="21"/>
          <w:szCs w:val="21"/>
        </w:rPr>
        <w:t xml:space="preserve"> </w:t>
      </w:r>
      <w:r w:rsidRPr="00B24BE3">
        <w:rPr>
          <w:rFonts w:ascii="Calibri" w:hAnsi="Calibri" w:cs="Calibri"/>
          <w:w w:val="105"/>
          <w:kern w:val="0"/>
          <w:sz w:val="21"/>
          <w:szCs w:val="21"/>
        </w:rPr>
        <w:t>Protect,</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restore,</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17"/>
          <w:w w:val="105"/>
          <w:kern w:val="0"/>
          <w:sz w:val="21"/>
          <w:szCs w:val="21"/>
        </w:rPr>
        <w:t xml:space="preserve"> </w:t>
      </w:r>
      <w:r w:rsidRPr="00B24BE3">
        <w:rPr>
          <w:rFonts w:ascii="Calibri" w:hAnsi="Calibri" w:cs="Calibri"/>
          <w:w w:val="105"/>
          <w:kern w:val="0"/>
          <w:sz w:val="21"/>
          <w:szCs w:val="21"/>
        </w:rPr>
        <w:t>promote</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sustainable</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use</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of</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terrestrial ecosystems,</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manage</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forests</w:t>
      </w:r>
      <w:r w:rsidRPr="00B24BE3">
        <w:rPr>
          <w:rFonts w:ascii="Calibri" w:hAnsi="Calibri" w:cs="Calibri"/>
          <w:spacing w:val="23"/>
          <w:w w:val="105"/>
          <w:kern w:val="0"/>
          <w:sz w:val="21"/>
          <w:szCs w:val="21"/>
        </w:rPr>
        <w:t xml:space="preserve"> </w:t>
      </w:r>
      <w:r w:rsidRPr="00B24BE3">
        <w:rPr>
          <w:rFonts w:ascii="Calibri" w:hAnsi="Calibri" w:cs="Calibri"/>
          <w:w w:val="105"/>
          <w:kern w:val="0"/>
          <w:sz w:val="21"/>
          <w:szCs w:val="21"/>
        </w:rPr>
        <w:t>sustainably,</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combat</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desertiﬁcation, and</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halt</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reverse</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land</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degradation</w:t>
      </w:r>
      <w:r w:rsidRPr="00B24BE3">
        <w:rPr>
          <w:rFonts w:ascii="Calibri" w:hAnsi="Calibri" w:cs="Calibri"/>
          <w:spacing w:val="14"/>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biodiversity</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loss.</w:t>
      </w:r>
    </w:p>
    <w:p w14:paraId="52DA33B1" w14:textId="77777777" w:rsidR="00371C4C" w:rsidRPr="00B24BE3" w:rsidRDefault="00371C4C" w:rsidP="00371C4C">
      <w:pPr>
        <w:numPr>
          <w:ilvl w:val="0"/>
          <w:numId w:val="1"/>
        </w:numPr>
        <w:tabs>
          <w:tab w:val="left" w:pos="360"/>
        </w:tabs>
        <w:kinsoku w:val="0"/>
        <w:overflowPunct w:val="0"/>
        <w:autoSpaceDE w:val="0"/>
        <w:autoSpaceDN w:val="0"/>
        <w:adjustRightInd w:val="0"/>
        <w:spacing w:after="0" w:line="276" w:lineRule="auto"/>
        <w:ind w:right="14"/>
        <w:rPr>
          <w:rFonts w:ascii="Calibri" w:hAnsi="Calibri" w:cs="Calibri"/>
          <w:w w:val="105"/>
          <w:kern w:val="0"/>
          <w:sz w:val="21"/>
          <w:szCs w:val="21"/>
        </w:rPr>
      </w:pPr>
      <w:r w:rsidRPr="00B24BE3">
        <w:rPr>
          <w:rFonts w:ascii="Calibri" w:hAnsi="Calibri" w:cs="Calibri"/>
          <w:b/>
          <w:bCs/>
          <w:w w:val="105"/>
          <w:kern w:val="0"/>
          <w:sz w:val="21"/>
          <w:szCs w:val="21"/>
        </w:rPr>
        <w:t>Peace,</w:t>
      </w:r>
      <w:r w:rsidRPr="00B24BE3">
        <w:rPr>
          <w:rFonts w:ascii="Calibri" w:hAnsi="Calibri" w:cs="Calibri"/>
          <w:b/>
          <w:bCs/>
          <w:spacing w:val="22"/>
          <w:w w:val="105"/>
          <w:kern w:val="0"/>
          <w:sz w:val="21"/>
          <w:szCs w:val="21"/>
        </w:rPr>
        <w:t xml:space="preserve"> </w:t>
      </w:r>
      <w:r w:rsidRPr="00B24BE3">
        <w:rPr>
          <w:rFonts w:ascii="Calibri" w:hAnsi="Calibri" w:cs="Calibri"/>
          <w:b/>
          <w:bCs/>
          <w:w w:val="105"/>
          <w:kern w:val="0"/>
          <w:sz w:val="21"/>
          <w:szCs w:val="21"/>
        </w:rPr>
        <w:t>Justice,</w:t>
      </w:r>
      <w:r w:rsidRPr="00B24BE3">
        <w:rPr>
          <w:rFonts w:ascii="Calibri" w:hAnsi="Calibri" w:cs="Calibri"/>
          <w:b/>
          <w:bCs/>
          <w:spacing w:val="22"/>
          <w:w w:val="105"/>
          <w:kern w:val="0"/>
          <w:sz w:val="21"/>
          <w:szCs w:val="21"/>
        </w:rPr>
        <w:t xml:space="preserve"> </w:t>
      </w:r>
      <w:r w:rsidRPr="00B24BE3">
        <w:rPr>
          <w:rFonts w:ascii="Calibri" w:hAnsi="Calibri" w:cs="Calibri"/>
          <w:b/>
          <w:bCs/>
          <w:w w:val="105"/>
          <w:kern w:val="0"/>
          <w:sz w:val="21"/>
          <w:szCs w:val="21"/>
        </w:rPr>
        <w:t>and</w:t>
      </w:r>
      <w:r w:rsidRPr="00B24BE3">
        <w:rPr>
          <w:rFonts w:ascii="Calibri" w:hAnsi="Calibri" w:cs="Calibri"/>
          <w:b/>
          <w:bCs/>
          <w:spacing w:val="22"/>
          <w:w w:val="105"/>
          <w:kern w:val="0"/>
          <w:sz w:val="21"/>
          <w:szCs w:val="21"/>
        </w:rPr>
        <w:t xml:space="preserve"> </w:t>
      </w:r>
      <w:r w:rsidRPr="00B24BE3">
        <w:rPr>
          <w:rFonts w:ascii="Calibri" w:hAnsi="Calibri" w:cs="Calibri"/>
          <w:b/>
          <w:bCs/>
          <w:w w:val="105"/>
          <w:kern w:val="0"/>
          <w:sz w:val="21"/>
          <w:szCs w:val="21"/>
        </w:rPr>
        <w:t>Strong</w:t>
      </w:r>
      <w:r w:rsidRPr="00B24BE3">
        <w:rPr>
          <w:rFonts w:ascii="Calibri" w:hAnsi="Calibri" w:cs="Calibri"/>
          <w:b/>
          <w:bCs/>
          <w:spacing w:val="28"/>
          <w:w w:val="105"/>
          <w:kern w:val="0"/>
          <w:sz w:val="21"/>
          <w:szCs w:val="21"/>
        </w:rPr>
        <w:t xml:space="preserve"> </w:t>
      </w:r>
      <w:r w:rsidRPr="00B24BE3">
        <w:rPr>
          <w:rFonts w:ascii="Calibri" w:hAnsi="Calibri" w:cs="Calibri"/>
          <w:b/>
          <w:bCs/>
          <w:w w:val="105"/>
          <w:kern w:val="0"/>
          <w:sz w:val="21"/>
          <w:szCs w:val="21"/>
        </w:rPr>
        <w:t>Institutions:</w:t>
      </w:r>
      <w:r w:rsidRPr="00B24BE3">
        <w:rPr>
          <w:rFonts w:ascii="Calibri" w:hAnsi="Calibri" w:cs="Calibri"/>
          <w:b/>
          <w:bCs/>
          <w:spacing w:val="22"/>
          <w:w w:val="105"/>
          <w:kern w:val="0"/>
          <w:sz w:val="21"/>
          <w:szCs w:val="21"/>
        </w:rPr>
        <w:t xml:space="preserve"> </w:t>
      </w:r>
      <w:r w:rsidRPr="00B24BE3">
        <w:rPr>
          <w:rFonts w:ascii="Calibri" w:hAnsi="Calibri" w:cs="Calibri"/>
          <w:w w:val="105"/>
          <w:kern w:val="0"/>
          <w:sz w:val="21"/>
          <w:szCs w:val="21"/>
        </w:rPr>
        <w:t>Promote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peaceful</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19"/>
          <w:w w:val="105"/>
          <w:kern w:val="0"/>
          <w:sz w:val="21"/>
          <w:szCs w:val="21"/>
        </w:rPr>
        <w:t xml:space="preserve"> </w:t>
      </w:r>
      <w:r w:rsidRPr="00B24BE3">
        <w:rPr>
          <w:rFonts w:ascii="Calibri" w:hAnsi="Calibri" w:cs="Calibri"/>
          <w:w w:val="105"/>
          <w:kern w:val="0"/>
          <w:sz w:val="21"/>
          <w:szCs w:val="21"/>
        </w:rPr>
        <w:t>inclusive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societies</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for</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sustainable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development,</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provide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access</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to</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justice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for</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all,</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and</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build</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eﬀective,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accountable, and</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inclusive</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institutions</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at</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all</w:t>
      </w:r>
      <w:r w:rsidRPr="00B24BE3">
        <w:rPr>
          <w:rFonts w:ascii="Calibri" w:hAnsi="Calibri" w:cs="Calibri"/>
          <w:spacing w:val="22"/>
          <w:w w:val="105"/>
          <w:kern w:val="0"/>
          <w:sz w:val="21"/>
          <w:szCs w:val="21"/>
        </w:rPr>
        <w:t xml:space="preserve"> </w:t>
      </w:r>
      <w:r w:rsidRPr="00B24BE3">
        <w:rPr>
          <w:rFonts w:ascii="Calibri" w:hAnsi="Calibri" w:cs="Calibri"/>
          <w:w w:val="105"/>
          <w:kern w:val="0"/>
          <w:sz w:val="21"/>
          <w:szCs w:val="21"/>
        </w:rPr>
        <w:t>levels.</w:t>
      </w:r>
    </w:p>
    <w:p w14:paraId="17FDFFA5" w14:textId="77777777" w:rsidR="00371C4C" w:rsidRDefault="00371C4C" w:rsidP="00371C4C">
      <w:pPr>
        <w:numPr>
          <w:ilvl w:val="0"/>
          <w:numId w:val="1"/>
        </w:numPr>
        <w:tabs>
          <w:tab w:val="left" w:pos="360"/>
        </w:tabs>
        <w:kinsoku w:val="0"/>
        <w:overflowPunct w:val="0"/>
        <w:autoSpaceDE w:val="0"/>
        <w:autoSpaceDN w:val="0"/>
        <w:adjustRightInd w:val="0"/>
        <w:spacing w:after="0" w:line="276" w:lineRule="auto"/>
        <w:ind w:right="2"/>
        <w:rPr>
          <w:rFonts w:ascii="Calibri" w:hAnsi="Calibri" w:cs="Calibri"/>
          <w:w w:val="105"/>
          <w:kern w:val="0"/>
          <w:sz w:val="21"/>
          <w:szCs w:val="21"/>
        </w:rPr>
      </w:pPr>
      <w:r w:rsidRPr="00B24BE3">
        <w:rPr>
          <w:rFonts w:ascii="Calibri" w:hAnsi="Calibri" w:cs="Calibri"/>
          <w:b/>
          <w:bCs/>
          <w:w w:val="105"/>
          <w:kern w:val="0"/>
          <w:sz w:val="21"/>
          <w:szCs w:val="21"/>
        </w:rPr>
        <w:t xml:space="preserve">Partnerships for the Goals: </w:t>
      </w:r>
      <w:r w:rsidRPr="00B24BE3">
        <w:rPr>
          <w:rFonts w:ascii="Calibri" w:hAnsi="Calibri" w:cs="Calibri"/>
          <w:w w:val="105"/>
          <w:kern w:val="0"/>
          <w:sz w:val="21"/>
          <w:szCs w:val="21"/>
        </w:rPr>
        <w:t>Strengthen the means of implementation and revitalize the global partnership for sustainable development.</w:t>
      </w:r>
    </w:p>
    <w:p w14:paraId="41A3C0B7" w14:textId="77777777" w:rsidR="00371C4C" w:rsidRDefault="00371C4C" w:rsidP="00371C4C">
      <w:pPr>
        <w:tabs>
          <w:tab w:val="left" w:pos="360"/>
        </w:tabs>
        <w:kinsoku w:val="0"/>
        <w:overflowPunct w:val="0"/>
        <w:autoSpaceDE w:val="0"/>
        <w:autoSpaceDN w:val="0"/>
        <w:adjustRightInd w:val="0"/>
        <w:spacing w:after="0" w:line="276" w:lineRule="auto"/>
        <w:ind w:left="360" w:right="2"/>
        <w:rPr>
          <w:rFonts w:ascii="Calibri" w:hAnsi="Calibri" w:cs="Calibri"/>
          <w:b/>
          <w:bCs/>
          <w:w w:val="105"/>
          <w:kern w:val="0"/>
          <w:sz w:val="21"/>
          <w:szCs w:val="21"/>
        </w:rPr>
      </w:pPr>
    </w:p>
    <w:p w14:paraId="55052B84" w14:textId="04B4601F" w:rsidR="00371C4C" w:rsidRDefault="00371C4C" w:rsidP="00371C4C">
      <w:pPr>
        <w:autoSpaceDE w:val="0"/>
        <w:autoSpaceDN w:val="0"/>
        <w:adjustRightInd w:val="0"/>
        <w:spacing w:after="0" w:line="240" w:lineRule="auto"/>
        <w:rPr>
          <w:rFonts w:ascii="ProximaNova-Regular" w:hAnsi="ProximaNova-Regular" w:cs="ProximaNova-Regular"/>
          <w:color w:val="000000"/>
          <w:kern w:val="0"/>
          <w:sz w:val="22"/>
          <w:szCs w:val="22"/>
        </w:rPr>
      </w:pPr>
      <w:r>
        <w:rPr>
          <w:rFonts w:ascii="ProximaNova-Regular" w:hAnsi="ProximaNova-Regular" w:cs="ProximaNova-Regular"/>
          <w:color w:val="000000"/>
          <w:kern w:val="0"/>
          <w:sz w:val="22"/>
          <w:szCs w:val="22"/>
        </w:rPr>
        <w:t>Respond to the SDG that makes sense for your event/experience</w:t>
      </w:r>
      <w:r w:rsidR="00980A9F">
        <w:rPr>
          <w:rFonts w:ascii="ProximaNova-Regular" w:hAnsi="ProximaNova-Regular" w:cs="ProximaNova-Regular"/>
          <w:color w:val="000000"/>
          <w:kern w:val="0"/>
          <w:sz w:val="22"/>
          <w:szCs w:val="22"/>
        </w:rPr>
        <w:t>.</w:t>
      </w:r>
    </w:p>
    <w:p w14:paraId="01A089D8" w14:textId="77777777" w:rsidR="00980A9F" w:rsidRDefault="00980A9F" w:rsidP="00371C4C">
      <w:pPr>
        <w:autoSpaceDE w:val="0"/>
        <w:autoSpaceDN w:val="0"/>
        <w:adjustRightInd w:val="0"/>
        <w:spacing w:after="0" w:line="240" w:lineRule="auto"/>
        <w:rPr>
          <w:rFonts w:ascii="ProximaNova-Regular" w:hAnsi="ProximaNova-Regular" w:cs="ProximaNova-Regular"/>
          <w:color w:val="000000"/>
          <w:kern w:val="0"/>
          <w:sz w:val="22"/>
          <w:szCs w:val="22"/>
        </w:rPr>
      </w:pPr>
    </w:p>
    <w:p w14:paraId="1EEF464E" w14:textId="7C08EFD0" w:rsidR="00371C4C" w:rsidRPr="00980A9F" w:rsidRDefault="00371C4C" w:rsidP="00371C4C">
      <w:pPr>
        <w:tabs>
          <w:tab w:val="left" w:pos="360"/>
        </w:tabs>
        <w:kinsoku w:val="0"/>
        <w:overflowPunct w:val="0"/>
        <w:autoSpaceDE w:val="0"/>
        <w:autoSpaceDN w:val="0"/>
        <w:adjustRightInd w:val="0"/>
        <w:spacing w:after="0" w:line="276" w:lineRule="auto"/>
        <w:ind w:right="2"/>
        <w:rPr>
          <w:rFonts w:ascii="Calibri" w:hAnsi="Calibri" w:cs="Calibri"/>
          <w:b/>
          <w:bCs/>
          <w:w w:val="105"/>
          <w:kern w:val="0"/>
          <w:sz w:val="28"/>
          <w:szCs w:val="28"/>
        </w:rPr>
      </w:pPr>
      <w:r w:rsidRPr="00980A9F">
        <w:rPr>
          <w:rFonts w:ascii="Calibri" w:hAnsi="Calibri" w:cs="Calibri"/>
          <w:b/>
          <w:bCs/>
          <w:w w:val="105"/>
          <w:kern w:val="0"/>
          <w:sz w:val="28"/>
          <w:szCs w:val="28"/>
        </w:rPr>
        <w:t xml:space="preserve">Examples, in terms of events, sports, and initiatives </w:t>
      </w:r>
    </w:p>
    <w:p w14:paraId="2CC069BF" w14:textId="77777777" w:rsidR="00371C4C" w:rsidRPr="00B24BE3" w:rsidRDefault="00371C4C" w:rsidP="00371C4C">
      <w:pPr>
        <w:tabs>
          <w:tab w:val="left" w:pos="360"/>
        </w:tabs>
        <w:kinsoku w:val="0"/>
        <w:overflowPunct w:val="0"/>
        <w:autoSpaceDE w:val="0"/>
        <w:autoSpaceDN w:val="0"/>
        <w:adjustRightInd w:val="0"/>
        <w:spacing w:after="0" w:line="276" w:lineRule="auto"/>
        <w:ind w:left="360" w:right="2"/>
        <w:rPr>
          <w:rFonts w:ascii="Calibri" w:hAnsi="Calibri" w:cs="Calibri"/>
          <w:w w:val="105"/>
          <w:kern w:val="0"/>
          <w:sz w:val="21"/>
          <w:szCs w:val="21"/>
        </w:rPr>
      </w:pPr>
    </w:p>
    <w:p w14:paraId="622B6A0C" w14:textId="77777777" w:rsidR="00B24BE3" w:rsidRDefault="00B24BE3" w:rsidP="00B24BE3">
      <w:pPr>
        <w:autoSpaceDE w:val="0"/>
        <w:autoSpaceDN w:val="0"/>
        <w:adjustRightInd w:val="0"/>
        <w:spacing w:after="0" w:line="240" w:lineRule="auto"/>
        <w:rPr>
          <w:rFonts w:ascii="ProximaNova-Bold" w:hAnsi="ProximaNova-Bold" w:cs="ProximaNova-Bold"/>
          <w:b/>
          <w:bCs/>
          <w:color w:val="8C1149"/>
          <w:kern w:val="0"/>
        </w:rPr>
      </w:pPr>
      <w:r>
        <w:rPr>
          <w:rFonts w:ascii="ProximaNova-Bold" w:hAnsi="ProximaNova-Bold" w:cs="ProximaNova-Bold"/>
          <w:b/>
          <w:bCs/>
          <w:color w:val="8C1149"/>
          <w:kern w:val="0"/>
        </w:rPr>
        <w:t>Goal 8: Decent Work and Economic Growth</w:t>
      </w:r>
    </w:p>
    <w:p w14:paraId="36903C35" w14:textId="77777777" w:rsidR="00B24BE3" w:rsidRDefault="00B24BE3" w:rsidP="00B24BE3">
      <w:pPr>
        <w:autoSpaceDE w:val="0"/>
        <w:autoSpaceDN w:val="0"/>
        <w:adjustRightInd w:val="0"/>
        <w:spacing w:after="0" w:line="240" w:lineRule="auto"/>
        <w:rPr>
          <w:rFonts w:ascii="ProximaNova-Bold" w:hAnsi="ProximaNova-Bold" w:cs="ProximaNova-Bold"/>
          <w:b/>
          <w:bCs/>
          <w:color w:val="000000"/>
          <w:kern w:val="0"/>
          <w:sz w:val="22"/>
          <w:szCs w:val="22"/>
        </w:rPr>
      </w:pPr>
      <w:r>
        <w:rPr>
          <w:rFonts w:ascii="Arial-BoldMT" w:eastAsia="Arial-BoldMT" w:hAnsi="ProximaNova-Bold" w:cs="Arial-BoldMT" w:hint="eastAsia"/>
          <w:b/>
          <w:bCs/>
          <w:color w:val="000000"/>
          <w:kern w:val="0"/>
          <w:sz w:val="22"/>
          <w:szCs w:val="22"/>
        </w:rPr>
        <w:t>●</w:t>
      </w:r>
      <w:r>
        <w:rPr>
          <w:rFonts w:ascii="Arial-BoldMT" w:eastAsia="Arial-BoldMT" w:hAnsi="ProximaNova-Bold" w:cs="Arial-BoldMT"/>
          <w:b/>
          <w:bCs/>
          <w:color w:val="000000"/>
          <w:kern w:val="0"/>
          <w:sz w:val="22"/>
          <w:szCs w:val="22"/>
        </w:rPr>
        <w:t xml:space="preserve"> </w:t>
      </w:r>
      <w:r>
        <w:rPr>
          <w:rFonts w:ascii="ProximaNova-Bold" w:hAnsi="ProximaNova-Bold" w:cs="ProximaNova-Bold"/>
          <w:b/>
          <w:bCs/>
          <w:color w:val="000000"/>
          <w:kern w:val="0"/>
          <w:sz w:val="22"/>
          <w:szCs w:val="22"/>
        </w:rPr>
        <w:t>Action Ideas:</w:t>
      </w:r>
    </w:p>
    <w:p w14:paraId="56627BAB" w14:textId="77777777"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 xml:space="preserve">Job creation for </w:t>
      </w:r>
      <w:proofErr w:type="gramStart"/>
      <w:r>
        <w:rPr>
          <w:rFonts w:ascii="ProximaNova-Regular" w:hAnsi="ProximaNova-Regular" w:cs="ProximaNova-Regular"/>
          <w:color w:val="000000"/>
          <w:kern w:val="0"/>
          <w:sz w:val="22"/>
          <w:szCs w:val="22"/>
        </w:rPr>
        <w:t>local residents</w:t>
      </w:r>
      <w:proofErr w:type="gramEnd"/>
      <w:r>
        <w:rPr>
          <w:rFonts w:ascii="ProximaNova-Regular" w:hAnsi="ProximaNova-Regular" w:cs="ProximaNova-Regular"/>
          <w:color w:val="000000"/>
          <w:kern w:val="0"/>
          <w:sz w:val="22"/>
          <w:szCs w:val="22"/>
        </w:rPr>
        <w:t>, including Indigenous community members.</w:t>
      </w:r>
    </w:p>
    <w:p w14:paraId="1B2F34BA" w14:textId="77777777"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Supporting local suppliers and businesses.</w:t>
      </w:r>
    </w:p>
    <w:p w14:paraId="7DD244DA" w14:textId="7870F29C"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Highlighting local social enterprises, providing information on ethical shopping</w:t>
      </w:r>
      <w:r w:rsidR="00371C4C">
        <w:rPr>
          <w:rFonts w:ascii="ProximaNova-Regular" w:hAnsi="ProximaNova-Regular" w:cs="ProximaNova-Regular"/>
          <w:color w:val="000000"/>
          <w:kern w:val="0"/>
          <w:sz w:val="22"/>
          <w:szCs w:val="22"/>
        </w:rPr>
        <w:t xml:space="preserve"> </w:t>
      </w:r>
      <w:r>
        <w:rPr>
          <w:rFonts w:ascii="ProximaNova-Regular" w:hAnsi="ProximaNova-Regular" w:cs="ProximaNova-Regular"/>
          <w:color w:val="000000"/>
          <w:kern w:val="0"/>
          <w:sz w:val="22"/>
          <w:szCs w:val="22"/>
        </w:rPr>
        <w:t>and sustainable products and/or vendors.</w:t>
      </w:r>
    </w:p>
    <w:p w14:paraId="5BB8CAAE" w14:textId="77777777" w:rsidR="00371C4C" w:rsidRDefault="00371C4C" w:rsidP="00B24BE3">
      <w:pPr>
        <w:autoSpaceDE w:val="0"/>
        <w:autoSpaceDN w:val="0"/>
        <w:adjustRightInd w:val="0"/>
        <w:spacing w:after="0" w:line="240" w:lineRule="auto"/>
        <w:rPr>
          <w:rFonts w:ascii="ProximaNova-Regular" w:hAnsi="ProximaNova-Regular" w:cs="ProximaNova-Regular"/>
          <w:color w:val="000000"/>
          <w:kern w:val="0"/>
          <w:sz w:val="22"/>
          <w:szCs w:val="22"/>
        </w:rPr>
      </w:pPr>
    </w:p>
    <w:p w14:paraId="71E58EA5" w14:textId="77777777" w:rsidR="00B24BE3" w:rsidRDefault="00B24BE3" w:rsidP="00B24BE3">
      <w:pPr>
        <w:autoSpaceDE w:val="0"/>
        <w:autoSpaceDN w:val="0"/>
        <w:adjustRightInd w:val="0"/>
        <w:spacing w:after="0" w:line="240" w:lineRule="auto"/>
        <w:rPr>
          <w:rFonts w:ascii="ProximaNova-Bold" w:hAnsi="ProximaNova-Bold" w:cs="ProximaNova-Bold"/>
          <w:b/>
          <w:bCs/>
          <w:color w:val="8C1149"/>
          <w:kern w:val="0"/>
        </w:rPr>
      </w:pPr>
      <w:r>
        <w:rPr>
          <w:rFonts w:ascii="ProximaNova-Bold" w:hAnsi="ProximaNova-Bold" w:cs="ProximaNova-Bold"/>
          <w:b/>
          <w:bCs/>
          <w:color w:val="8C1149"/>
          <w:kern w:val="0"/>
        </w:rPr>
        <w:t>Goal 12: Responsible Consumption and Production</w:t>
      </w:r>
    </w:p>
    <w:p w14:paraId="0E9E49B4" w14:textId="77777777" w:rsidR="00B24BE3" w:rsidRDefault="00B24BE3" w:rsidP="00B24BE3">
      <w:pPr>
        <w:autoSpaceDE w:val="0"/>
        <w:autoSpaceDN w:val="0"/>
        <w:adjustRightInd w:val="0"/>
        <w:spacing w:after="0" w:line="240" w:lineRule="auto"/>
        <w:rPr>
          <w:rFonts w:ascii="ProximaNova-Bold" w:hAnsi="ProximaNova-Bold" w:cs="ProximaNova-Bold"/>
          <w:b/>
          <w:bCs/>
          <w:color w:val="000000"/>
          <w:kern w:val="0"/>
          <w:sz w:val="22"/>
          <w:szCs w:val="22"/>
        </w:rPr>
      </w:pPr>
      <w:r>
        <w:rPr>
          <w:rFonts w:ascii="Arial-BoldMT" w:eastAsia="Arial-BoldMT" w:hAnsi="ProximaNova-Bold" w:cs="Arial-BoldMT" w:hint="eastAsia"/>
          <w:b/>
          <w:bCs/>
          <w:color w:val="000000"/>
          <w:kern w:val="0"/>
          <w:sz w:val="22"/>
          <w:szCs w:val="22"/>
        </w:rPr>
        <w:t>●</w:t>
      </w:r>
      <w:r>
        <w:rPr>
          <w:rFonts w:ascii="Arial-BoldMT" w:eastAsia="Arial-BoldMT" w:hAnsi="ProximaNova-Bold" w:cs="Arial-BoldMT"/>
          <w:b/>
          <w:bCs/>
          <w:color w:val="000000"/>
          <w:kern w:val="0"/>
          <w:sz w:val="22"/>
          <w:szCs w:val="22"/>
        </w:rPr>
        <w:t xml:space="preserve"> </w:t>
      </w:r>
      <w:r>
        <w:rPr>
          <w:rFonts w:ascii="ProximaNova-Bold" w:hAnsi="ProximaNova-Bold" w:cs="ProximaNova-Bold"/>
          <w:b/>
          <w:bCs/>
          <w:color w:val="000000"/>
          <w:kern w:val="0"/>
          <w:sz w:val="22"/>
          <w:szCs w:val="22"/>
        </w:rPr>
        <w:t>Action Ideas:</w:t>
      </w:r>
    </w:p>
    <w:p w14:paraId="697E384F" w14:textId="77777777"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lastRenderedPageBreak/>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Implementing waste reduction strategies and conducting a post event waste audit.</w:t>
      </w:r>
    </w:p>
    <w:p w14:paraId="2A431833" w14:textId="77777777"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Sourcing sustainable materials and minimizing single-use plastics.</w:t>
      </w:r>
    </w:p>
    <w:p w14:paraId="6B042CC6" w14:textId="77777777"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Promoting eco-friendly activities and tours.</w:t>
      </w:r>
    </w:p>
    <w:p w14:paraId="680686F8" w14:textId="77777777" w:rsidR="00371C4C" w:rsidRDefault="00371C4C" w:rsidP="00B24BE3">
      <w:pPr>
        <w:autoSpaceDE w:val="0"/>
        <w:autoSpaceDN w:val="0"/>
        <w:adjustRightInd w:val="0"/>
        <w:spacing w:after="0" w:line="240" w:lineRule="auto"/>
        <w:rPr>
          <w:rFonts w:ascii="ProximaNova-Bold" w:hAnsi="ProximaNova-Bold" w:cs="ProximaNova-Bold"/>
          <w:b/>
          <w:bCs/>
          <w:color w:val="000000"/>
          <w:kern w:val="0"/>
          <w:sz w:val="22"/>
          <w:szCs w:val="22"/>
        </w:rPr>
      </w:pPr>
    </w:p>
    <w:p w14:paraId="33A44878" w14:textId="11984CD2" w:rsidR="00B24BE3" w:rsidRDefault="00B24BE3" w:rsidP="00B24BE3">
      <w:pPr>
        <w:autoSpaceDE w:val="0"/>
        <w:autoSpaceDN w:val="0"/>
        <w:adjustRightInd w:val="0"/>
        <w:spacing w:after="0" w:line="240" w:lineRule="auto"/>
        <w:rPr>
          <w:rFonts w:ascii="ProximaNova-Bold" w:hAnsi="ProximaNova-Bold" w:cs="ProximaNova-Bold"/>
          <w:b/>
          <w:bCs/>
          <w:color w:val="8C1149"/>
          <w:kern w:val="0"/>
        </w:rPr>
      </w:pPr>
      <w:r>
        <w:rPr>
          <w:rFonts w:ascii="ProximaNova-Bold" w:hAnsi="ProximaNova-Bold" w:cs="ProximaNova-Bold"/>
          <w:b/>
          <w:bCs/>
          <w:color w:val="8C1149"/>
          <w:kern w:val="0"/>
        </w:rPr>
        <w:t>Goal 14</w:t>
      </w:r>
      <w:r w:rsidR="00371C4C">
        <w:rPr>
          <w:rFonts w:ascii="ProximaNova-Bold" w:hAnsi="ProximaNova-Bold" w:cs="ProximaNova-Bold"/>
          <w:b/>
          <w:bCs/>
          <w:color w:val="8C1149"/>
          <w:kern w:val="0"/>
        </w:rPr>
        <w:t xml:space="preserve"> &amp; 15</w:t>
      </w:r>
      <w:r>
        <w:rPr>
          <w:rFonts w:ascii="ProximaNova-Bold" w:hAnsi="ProximaNova-Bold" w:cs="ProximaNova-Bold"/>
          <w:b/>
          <w:bCs/>
          <w:color w:val="8C1149"/>
          <w:kern w:val="0"/>
        </w:rPr>
        <w:t>: Life Below Water</w:t>
      </w:r>
      <w:r w:rsidR="00371C4C">
        <w:rPr>
          <w:rFonts w:ascii="ProximaNova-Bold" w:hAnsi="ProximaNova-Bold" w:cs="ProximaNova-Bold"/>
          <w:b/>
          <w:bCs/>
          <w:color w:val="8C1149"/>
          <w:kern w:val="0"/>
        </w:rPr>
        <w:t>, Life on Land</w:t>
      </w:r>
    </w:p>
    <w:p w14:paraId="407CE5C1" w14:textId="77777777" w:rsidR="00B24BE3" w:rsidRDefault="00B24BE3" w:rsidP="00B24BE3">
      <w:pPr>
        <w:autoSpaceDE w:val="0"/>
        <w:autoSpaceDN w:val="0"/>
        <w:adjustRightInd w:val="0"/>
        <w:spacing w:after="0" w:line="240" w:lineRule="auto"/>
        <w:rPr>
          <w:rFonts w:ascii="ProximaNova-Bold" w:hAnsi="ProximaNova-Bold" w:cs="ProximaNova-Bold"/>
          <w:b/>
          <w:bCs/>
          <w:color w:val="000000"/>
          <w:kern w:val="0"/>
          <w:sz w:val="22"/>
          <w:szCs w:val="22"/>
        </w:rPr>
      </w:pPr>
      <w:r>
        <w:rPr>
          <w:rFonts w:ascii="Arial-BoldMT" w:eastAsia="Arial-BoldMT" w:hAnsi="ProximaNova-Bold" w:cs="Arial-BoldMT" w:hint="eastAsia"/>
          <w:b/>
          <w:bCs/>
          <w:color w:val="000000"/>
          <w:kern w:val="0"/>
          <w:sz w:val="22"/>
          <w:szCs w:val="22"/>
        </w:rPr>
        <w:t>●</w:t>
      </w:r>
      <w:r>
        <w:rPr>
          <w:rFonts w:ascii="Arial-BoldMT" w:eastAsia="Arial-BoldMT" w:hAnsi="ProximaNova-Bold" w:cs="Arial-BoldMT"/>
          <w:b/>
          <w:bCs/>
          <w:color w:val="000000"/>
          <w:kern w:val="0"/>
          <w:sz w:val="22"/>
          <w:szCs w:val="22"/>
        </w:rPr>
        <w:t xml:space="preserve"> </w:t>
      </w:r>
      <w:r>
        <w:rPr>
          <w:rFonts w:ascii="ProximaNova-Bold" w:hAnsi="ProximaNova-Bold" w:cs="ProximaNova-Bold"/>
          <w:b/>
          <w:bCs/>
          <w:color w:val="000000"/>
          <w:kern w:val="0"/>
          <w:sz w:val="22"/>
          <w:szCs w:val="22"/>
        </w:rPr>
        <w:t>Actions Ideas:</w:t>
      </w:r>
    </w:p>
    <w:p w14:paraId="128705DE" w14:textId="52D319F2" w:rsidR="00B24BE3" w:rsidRDefault="00B24BE3" w:rsidP="00B24BE3">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 xml:space="preserve">Protecting </w:t>
      </w:r>
      <w:r w:rsidR="00371C4C">
        <w:rPr>
          <w:rFonts w:ascii="ProximaNova-Regular" w:hAnsi="ProximaNova-Regular" w:cs="ProximaNova-Regular"/>
          <w:color w:val="000000"/>
          <w:kern w:val="0"/>
          <w:sz w:val="22"/>
          <w:szCs w:val="22"/>
        </w:rPr>
        <w:t xml:space="preserve">natural </w:t>
      </w:r>
      <w:r>
        <w:rPr>
          <w:rFonts w:ascii="ProximaNova-Regular" w:hAnsi="ProximaNova-Regular" w:cs="ProximaNova-Regular"/>
          <w:color w:val="000000"/>
          <w:kern w:val="0"/>
          <w:sz w:val="22"/>
          <w:szCs w:val="22"/>
        </w:rPr>
        <w:t>ecosystems by adhering to responsible tourism practices.</w:t>
      </w:r>
    </w:p>
    <w:p w14:paraId="60D36A14" w14:textId="0FAB72AE" w:rsidR="00371C4C" w:rsidRDefault="00B24BE3" w:rsidP="00371C4C">
      <w:pPr>
        <w:autoSpaceDE w:val="0"/>
        <w:autoSpaceDN w:val="0"/>
        <w:adjustRightInd w:val="0"/>
        <w:spacing w:after="0" w:line="240" w:lineRule="auto"/>
        <w:rPr>
          <w:rFonts w:ascii="ProximaNova-Regular" w:hAnsi="ProximaNova-Regular" w:cs="ProximaNova-Regular"/>
          <w:color w:val="000000"/>
          <w:kern w:val="0"/>
          <w:sz w:val="22"/>
          <w:szCs w:val="22"/>
        </w:rPr>
      </w:pPr>
      <w:bookmarkStart w:id="0" w:name="_Hlk185006823"/>
      <w:r>
        <w:rPr>
          <w:rFonts w:ascii="ArialMT" w:eastAsia="ArialMT" w:hAnsi="ProximaNova-Bold" w:cs="ArialMT" w:hint="eastAsia"/>
          <w:color w:val="000000"/>
          <w:kern w:val="0"/>
          <w:sz w:val="22"/>
          <w:szCs w:val="22"/>
        </w:rPr>
        <w:t>○</w:t>
      </w:r>
      <w:bookmarkEnd w:id="0"/>
      <w:r>
        <w:rPr>
          <w:rFonts w:ascii="ArialMT" w:eastAsia="ArialMT" w:hAnsi="ProximaNova-Bold" w:cs="ArialMT"/>
          <w:color w:val="000000"/>
          <w:kern w:val="0"/>
          <w:sz w:val="22"/>
          <w:szCs w:val="22"/>
        </w:rPr>
        <w:t xml:space="preserve"> </w:t>
      </w:r>
      <w:r>
        <w:rPr>
          <w:rFonts w:ascii="ProximaNova-Regular" w:hAnsi="ProximaNova-Regular" w:cs="ProximaNova-Regular"/>
          <w:color w:val="000000"/>
          <w:kern w:val="0"/>
          <w:sz w:val="22"/>
          <w:szCs w:val="22"/>
        </w:rPr>
        <w:t xml:space="preserve">Supporting conservation initiatives </w:t>
      </w:r>
      <w:r w:rsidR="00371C4C">
        <w:rPr>
          <w:rFonts w:ascii="ProximaNova-Regular" w:hAnsi="ProximaNova-Regular" w:cs="ProximaNova-Regular"/>
          <w:color w:val="000000"/>
          <w:kern w:val="0"/>
          <w:sz w:val="22"/>
          <w:szCs w:val="22"/>
        </w:rPr>
        <w:t xml:space="preserve">or enhancing the </w:t>
      </w:r>
      <w:proofErr w:type="gramStart"/>
      <w:r w:rsidR="00371C4C">
        <w:rPr>
          <w:rFonts w:ascii="ProximaNova-Regular" w:hAnsi="ProximaNova-Regular" w:cs="ProximaNova-Regular"/>
          <w:color w:val="000000"/>
          <w:kern w:val="0"/>
          <w:sz w:val="22"/>
          <w:szCs w:val="22"/>
        </w:rPr>
        <w:t>ecosystem  (</w:t>
      </w:r>
      <w:proofErr w:type="gramEnd"/>
      <w:r w:rsidR="00371C4C">
        <w:rPr>
          <w:rFonts w:ascii="ProximaNova-Regular" w:hAnsi="ProximaNova-Regular" w:cs="ProximaNova-Regular"/>
          <w:color w:val="000000"/>
          <w:kern w:val="0"/>
          <w:sz w:val="22"/>
          <w:szCs w:val="22"/>
        </w:rPr>
        <w:t>e.g. reforestation, planting pollinator species, wildlife protection, etc.)</w:t>
      </w:r>
    </w:p>
    <w:p w14:paraId="1672038D" w14:textId="413AE4EB" w:rsidR="00B24BE3" w:rsidRPr="00265F98" w:rsidRDefault="00371C4C" w:rsidP="00265F98">
      <w:pPr>
        <w:autoSpaceDE w:val="0"/>
        <w:autoSpaceDN w:val="0"/>
        <w:adjustRightInd w:val="0"/>
        <w:spacing w:after="0" w:line="240" w:lineRule="auto"/>
        <w:rPr>
          <w:rFonts w:ascii="ProximaNova-Regular" w:hAnsi="ProximaNova-Regular" w:cs="ProximaNova-Regular"/>
          <w:color w:val="000000"/>
          <w:kern w:val="0"/>
          <w:sz w:val="22"/>
          <w:szCs w:val="22"/>
        </w:rPr>
      </w:pPr>
      <w:r>
        <w:rPr>
          <w:rFonts w:ascii="ArialMT" w:eastAsia="ArialMT" w:hAnsi="ProximaNova-Bold" w:cs="ArialMT" w:hint="eastAsia"/>
          <w:color w:val="000000"/>
          <w:kern w:val="0"/>
          <w:sz w:val="22"/>
          <w:szCs w:val="22"/>
        </w:rPr>
        <w:t>○</w:t>
      </w:r>
      <w:r>
        <w:rPr>
          <w:rFonts w:ascii="ArialMT" w:eastAsia="ArialMT" w:hAnsi="ProximaNova-Bold" w:cs="ArialMT"/>
          <w:color w:val="000000"/>
          <w:kern w:val="0"/>
          <w:sz w:val="22"/>
          <w:szCs w:val="22"/>
        </w:rPr>
        <w:t xml:space="preserve"> </w:t>
      </w:r>
      <w:r w:rsidRPr="00371C4C">
        <w:rPr>
          <w:rFonts w:ascii="ProximaNova-Regular" w:hAnsi="ProximaNova-Regular" w:cs="ProximaNova-Regular"/>
          <w:color w:val="000000"/>
          <w:kern w:val="0"/>
          <w:sz w:val="22"/>
          <w:szCs w:val="22"/>
        </w:rPr>
        <w:t>D</w:t>
      </w:r>
      <w:r w:rsidR="00B24BE3" w:rsidRPr="00371C4C">
        <w:rPr>
          <w:rFonts w:ascii="ProximaNova-Regular" w:hAnsi="ProximaNova-Regular" w:cs="ProximaNova-Regular"/>
          <w:color w:val="000000"/>
          <w:kern w:val="0"/>
          <w:sz w:val="22"/>
          <w:szCs w:val="22"/>
        </w:rPr>
        <w:t>onating a portion</w:t>
      </w:r>
      <w:r w:rsidRPr="00371C4C">
        <w:rPr>
          <w:rFonts w:ascii="ProximaNova-Regular" w:hAnsi="ProximaNova-Regular" w:cs="ProximaNova-Regular"/>
          <w:color w:val="000000"/>
          <w:kern w:val="0"/>
          <w:sz w:val="22"/>
          <w:szCs w:val="22"/>
        </w:rPr>
        <w:t xml:space="preserve"> </w:t>
      </w:r>
      <w:r w:rsidR="00B24BE3" w:rsidRPr="00371C4C">
        <w:rPr>
          <w:rFonts w:ascii="ProximaNova-Regular" w:hAnsi="ProximaNova-Regular" w:cs="ProximaNova-Regular"/>
          <w:color w:val="000000"/>
          <w:kern w:val="0"/>
          <w:sz w:val="22"/>
          <w:szCs w:val="22"/>
        </w:rPr>
        <w:t>of your profits to conservation</w:t>
      </w:r>
      <w:r>
        <w:rPr>
          <w:rFonts w:ascii="ProximaNova-Regular" w:hAnsi="ProximaNova-Regular" w:cs="ProximaNova-Regular"/>
          <w:color w:val="000000"/>
          <w:kern w:val="0"/>
          <w:sz w:val="22"/>
          <w:szCs w:val="22"/>
        </w:rPr>
        <w:t>, restoration,</w:t>
      </w:r>
      <w:r w:rsidR="00B24BE3" w:rsidRPr="00371C4C">
        <w:rPr>
          <w:rFonts w:ascii="ProximaNova-Regular" w:hAnsi="ProximaNova-Regular" w:cs="ProximaNova-Regular"/>
          <w:color w:val="000000"/>
          <w:kern w:val="0"/>
          <w:sz w:val="22"/>
          <w:szCs w:val="22"/>
        </w:rPr>
        <w:t xml:space="preserve"> or research.</w:t>
      </w:r>
    </w:p>
    <w:sectPr w:rsidR="00B24BE3" w:rsidRPr="00265F9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AFF81" w14:textId="77777777" w:rsidR="00FF2D11" w:rsidRDefault="00FF2D11" w:rsidP="00706927">
      <w:pPr>
        <w:spacing w:after="0" w:line="240" w:lineRule="auto"/>
      </w:pPr>
      <w:r>
        <w:separator/>
      </w:r>
    </w:p>
  </w:endnote>
  <w:endnote w:type="continuationSeparator" w:id="0">
    <w:p w14:paraId="326D378C" w14:textId="77777777" w:rsidR="00FF2D11" w:rsidRDefault="00FF2D11" w:rsidP="0070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Bold">
    <w:altName w:val="Calibri"/>
    <w:panose1 w:val="00000000000000000000"/>
    <w:charset w:val="00"/>
    <w:family w:val="auto"/>
    <w:notTrueType/>
    <w:pitch w:val="default"/>
    <w:sig w:usb0="00000003" w:usb1="00000000" w:usb2="00000000" w:usb3="00000000" w:csb0="00000001" w:csb1="00000000"/>
  </w:font>
  <w:font w:name="ProximaNova-Regular">
    <w:altName w:val="Calibri"/>
    <w:panose1 w:val="00000000000000000000"/>
    <w:charset w:val="00"/>
    <w:family w:val="auto"/>
    <w:notTrueType/>
    <w:pitch w:val="default"/>
    <w:sig w:usb0="00000003" w:usb1="00000000" w:usb2="00000000" w:usb3="00000000" w:csb0="00000001" w:csb1="00000000"/>
  </w:font>
  <w:font w:name="Arial-Bold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BEE7" w14:textId="77777777" w:rsidR="00FF2D11" w:rsidRDefault="00FF2D11" w:rsidP="00706927">
      <w:pPr>
        <w:spacing w:after="0" w:line="240" w:lineRule="auto"/>
      </w:pPr>
      <w:r>
        <w:separator/>
      </w:r>
    </w:p>
  </w:footnote>
  <w:footnote w:type="continuationSeparator" w:id="0">
    <w:p w14:paraId="0B677689" w14:textId="77777777" w:rsidR="00FF2D11" w:rsidRDefault="00FF2D11" w:rsidP="0070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6284" w14:textId="7C258723" w:rsidR="00706927" w:rsidRDefault="00706927" w:rsidP="00706927">
    <w:pPr>
      <w:pStyle w:val="Header"/>
      <w:jc w:val="center"/>
    </w:pPr>
    <w:r>
      <w:rPr>
        <w:noProof/>
      </w:rPr>
      <w:drawing>
        <wp:inline distT="0" distB="0" distL="0" distR="0" wp14:anchorId="46BE4BF1" wp14:editId="0D742AB4">
          <wp:extent cx="2038350" cy="584200"/>
          <wp:effectExtent l="0" t="0" r="0" b="6350"/>
          <wp:docPr id="1920005224" name="Picture 19200052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5224" name="Picture 192000522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Arial" w:hAnsi="Arial" w:cs="Arial"/>
        <w:b/>
        <w:bCs/>
        <w:i w:val="0"/>
        <w:iCs w:val="0"/>
        <w:spacing w:val="0"/>
        <w:w w:val="100"/>
        <w:sz w:val="22"/>
        <w:szCs w:val="22"/>
      </w:rPr>
    </w:lvl>
    <w:lvl w:ilvl="1">
      <w:numFmt w:val="bullet"/>
      <w:lvlText w:val="○"/>
      <w:lvlJc w:val="left"/>
      <w:pPr>
        <w:ind w:left="1540" w:hanging="360"/>
      </w:pPr>
      <w:rPr>
        <w:rFonts w:ascii="Arial" w:hAnsi="Arial" w:cs="Arial"/>
        <w:b w:val="0"/>
        <w:bCs w:val="0"/>
        <w:i w:val="0"/>
        <w:iCs w:val="0"/>
        <w:spacing w:val="0"/>
        <w:w w:val="100"/>
        <w:sz w:val="22"/>
        <w:szCs w:val="22"/>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1" w15:restartNumberingAfterBreak="0">
    <w:nsid w:val="00000403"/>
    <w:multiLevelType w:val="multilevel"/>
    <w:tmpl w:val="FFFFFFFF"/>
    <w:lvl w:ilvl="0">
      <w:start w:val="1"/>
      <w:numFmt w:val="decimal"/>
      <w:lvlText w:val="%1."/>
      <w:lvlJc w:val="left"/>
      <w:pPr>
        <w:ind w:left="360" w:hanging="360"/>
      </w:pPr>
      <w:rPr>
        <w:rFonts w:ascii="Calibri" w:hAnsi="Calibri" w:cs="Calibri"/>
        <w:b w:val="0"/>
        <w:bCs w:val="0"/>
        <w:i w:val="0"/>
        <w:iCs w:val="0"/>
        <w:spacing w:val="0"/>
        <w:w w:val="66"/>
        <w:sz w:val="21"/>
        <w:szCs w:val="21"/>
      </w:rPr>
    </w:lvl>
    <w:lvl w:ilvl="1">
      <w:numFmt w:val="bullet"/>
      <w:lvlText w:val="•"/>
      <w:lvlJc w:val="left"/>
      <w:pPr>
        <w:ind w:left="717" w:hanging="360"/>
      </w:pPr>
    </w:lvl>
    <w:lvl w:ilvl="2">
      <w:numFmt w:val="bullet"/>
      <w:lvlText w:val="•"/>
      <w:lvlJc w:val="left"/>
      <w:pPr>
        <w:ind w:left="1075" w:hanging="360"/>
      </w:pPr>
    </w:lvl>
    <w:lvl w:ilvl="3">
      <w:numFmt w:val="bullet"/>
      <w:lvlText w:val="•"/>
      <w:lvlJc w:val="left"/>
      <w:pPr>
        <w:ind w:left="1433" w:hanging="360"/>
      </w:pPr>
    </w:lvl>
    <w:lvl w:ilvl="4">
      <w:numFmt w:val="bullet"/>
      <w:lvlText w:val="•"/>
      <w:lvlJc w:val="left"/>
      <w:pPr>
        <w:ind w:left="1790" w:hanging="360"/>
      </w:pPr>
    </w:lvl>
    <w:lvl w:ilvl="5">
      <w:numFmt w:val="bullet"/>
      <w:lvlText w:val="•"/>
      <w:lvlJc w:val="left"/>
      <w:pPr>
        <w:ind w:left="2148" w:hanging="360"/>
      </w:pPr>
    </w:lvl>
    <w:lvl w:ilvl="6">
      <w:numFmt w:val="bullet"/>
      <w:lvlText w:val="•"/>
      <w:lvlJc w:val="left"/>
      <w:pPr>
        <w:ind w:left="2506" w:hanging="360"/>
      </w:pPr>
    </w:lvl>
    <w:lvl w:ilvl="7">
      <w:numFmt w:val="bullet"/>
      <w:lvlText w:val="•"/>
      <w:lvlJc w:val="left"/>
      <w:pPr>
        <w:ind w:left="2864" w:hanging="360"/>
      </w:pPr>
    </w:lvl>
    <w:lvl w:ilvl="8">
      <w:numFmt w:val="bullet"/>
      <w:lvlText w:val="•"/>
      <w:lvlJc w:val="left"/>
      <w:pPr>
        <w:ind w:left="3221" w:hanging="360"/>
      </w:pPr>
    </w:lvl>
  </w:abstractNum>
  <w:abstractNum w:abstractNumId="2" w15:restartNumberingAfterBreak="0">
    <w:nsid w:val="00000404"/>
    <w:multiLevelType w:val="multilevel"/>
    <w:tmpl w:val="FFFFFFFF"/>
    <w:lvl w:ilvl="0">
      <w:start w:val="10"/>
      <w:numFmt w:val="decimal"/>
      <w:lvlText w:val="%1."/>
      <w:lvlJc w:val="left"/>
      <w:pPr>
        <w:ind w:left="360" w:hanging="360"/>
      </w:pPr>
      <w:rPr>
        <w:rFonts w:ascii="Calibri" w:hAnsi="Calibri" w:cs="Calibri"/>
        <w:b w:val="0"/>
        <w:bCs w:val="0"/>
        <w:i w:val="0"/>
        <w:iCs w:val="0"/>
        <w:spacing w:val="-7"/>
        <w:w w:val="66"/>
        <w:sz w:val="21"/>
        <w:szCs w:val="21"/>
      </w:r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19CA0D13"/>
    <w:multiLevelType w:val="hybridMultilevel"/>
    <w:tmpl w:val="A6D831D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30567"/>
    <w:multiLevelType w:val="hybridMultilevel"/>
    <w:tmpl w:val="DC1CBD9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2319BE"/>
    <w:multiLevelType w:val="multilevel"/>
    <w:tmpl w:val="8908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65B54"/>
    <w:multiLevelType w:val="hybridMultilevel"/>
    <w:tmpl w:val="D02232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774135"/>
    <w:multiLevelType w:val="hybridMultilevel"/>
    <w:tmpl w:val="B4523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65608014">
    <w:abstractNumId w:val="2"/>
  </w:num>
  <w:num w:numId="2" w16cid:durableId="2089425218">
    <w:abstractNumId w:val="1"/>
  </w:num>
  <w:num w:numId="3" w16cid:durableId="843935458">
    <w:abstractNumId w:val="0"/>
  </w:num>
  <w:num w:numId="4" w16cid:durableId="820388106">
    <w:abstractNumId w:val="5"/>
  </w:num>
  <w:num w:numId="5" w16cid:durableId="265623232">
    <w:abstractNumId w:val="7"/>
  </w:num>
  <w:num w:numId="6" w16cid:durableId="603927772">
    <w:abstractNumId w:val="3"/>
  </w:num>
  <w:num w:numId="7" w16cid:durableId="1283264855">
    <w:abstractNumId w:val="6"/>
  </w:num>
  <w:num w:numId="8" w16cid:durableId="192503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E3"/>
    <w:rsid w:val="000A3FFF"/>
    <w:rsid w:val="00265F98"/>
    <w:rsid w:val="00371C4C"/>
    <w:rsid w:val="003E3A8D"/>
    <w:rsid w:val="00500D8F"/>
    <w:rsid w:val="00706927"/>
    <w:rsid w:val="00980A9F"/>
    <w:rsid w:val="00B24BE3"/>
    <w:rsid w:val="00B64AEC"/>
    <w:rsid w:val="00FF2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8B90"/>
  <w15:chartTrackingRefBased/>
  <w15:docId w15:val="{3231C0BB-F1A4-4366-A2EA-0F5708B2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BE3"/>
    <w:rPr>
      <w:rFonts w:eastAsiaTheme="majorEastAsia" w:cstheme="majorBidi"/>
      <w:color w:val="272727" w:themeColor="text1" w:themeTint="D8"/>
    </w:rPr>
  </w:style>
  <w:style w:type="paragraph" w:styleId="Title">
    <w:name w:val="Title"/>
    <w:basedOn w:val="Normal"/>
    <w:next w:val="Normal"/>
    <w:link w:val="TitleChar"/>
    <w:uiPriority w:val="10"/>
    <w:qFormat/>
    <w:rsid w:val="00B24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BE3"/>
    <w:pPr>
      <w:spacing w:before="160"/>
      <w:jc w:val="center"/>
    </w:pPr>
    <w:rPr>
      <w:i/>
      <w:iCs/>
      <w:color w:val="404040" w:themeColor="text1" w:themeTint="BF"/>
    </w:rPr>
  </w:style>
  <w:style w:type="character" w:customStyle="1" w:styleId="QuoteChar">
    <w:name w:val="Quote Char"/>
    <w:basedOn w:val="DefaultParagraphFont"/>
    <w:link w:val="Quote"/>
    <w:uiPriority w:val="29"/>
    <w:rsid w:val="00B24BE3"/>
    <w:rPr>
      <w:i/>
      <w:iCs/>
      <w:color w:val="404040" w:themeColor="text1" w:themeTint="BF"/>
    </w:rPr>
  </w:style>
  <w:style w:type="paragraph" w:styleId="ListParagraph">
    <w:name w:val="List Paragraph"/>
    <w:basedOn w:val="Normal"/>
    <w:uiPriority w:val="34"/>
    <w:qFormat/>
    <w:rsid w:val="00B24BE3"/>
    <w:pPr>
      <w:ind w:left="720"/>
      <w:contextualSpacing/>
    </w:pPr>
  </w:style>
  <w:style w:type="character" w:styleId="IntenseEmphasis">
    <w:name w:val="Intense Emphasis"/>
    <w:basedOn w:val="DefaultParagraphFont"/>
    <w:uiPriority w:val="21"/>
    <w:qFormat/>
    <w:rsid w:val="00B24BE3"/>
    <w:rPr>
      <w:i/>
      <w:iCs/>
      <w:color w:val="0F4761" w:themeColor="accent1" w:themeShade="BF"/>
    </w:rPr>
  </w:style>
  <w:style w:type="paragraph" w:styleId="IntenseQuote">
    <w:name w:val="Intense Quote"/>
    <w:basedOn w:val="Normal"/>
    <w:next w:val="Normal"/>
    <w:link w:val="IntenseQuoteChar"/>
    <w:uiPriority w:val="30"/>
    <w:qFormat/>
    <w:rsid w:val="00B24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BE3"/>
    <w:rPr>
      <w:i/>
      <w:iCs/>
      <w:color w:val="0F4761" w:themeColor="accent1" w:themeShade="BF"/>
    </w:rPr>
  </w:style>
  <w:style w:type="character" w:styleId="IntenseReference">
    <w:name w:val="Intense Reference"/>
    <w:basedOn w:val="DefaultParagraphFont"/>
    <w:uiPriority w:val="32"/>
    <w:qFormat/>
    <w:rsid w:val="00B24BE3"/>
    <w:rPr>
      <w:b/>
      <w:bCs/>
      <w:smallCaps/>
      <w:color w:val="0F4761" w:themeColor="accent1" w:themeShade="BF"/>
      <w:spacing w:val="5"/>
    </w:rPr>
  </w:style>
  <w:style w:type="paragraph" w:styleId="Header">
    <w:name w:val="header"/>
    <w:basedOn w:val="Normal"/>
    <w:link w:val="HeaderChar"/>
    <w:uiPriority w:val="99"/>
    <w:unhideWhenUsed/>
    <w:rsid w:val="00706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27"/>
  </w:style>
  <w:style w:type="paragraph" w:styleId="Footer">
    <w:name w:val="footer"/>
    <w:basedOn w:val="Normal"/>
    <w:link w:val="FooterChar"/>
    <w:uiPriority w:val="99"/>
    <w:unhideWhenUsed/>
    <w:rsid w:val="00706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19394">
      <w:bodyDiv w:val="1"/>
      <w:marLeft w:val="0"/>
      <w:marRight w:val="0"/>
      <w:marTop w:val="0"/>
      <w:marBottom w:val="0"/>
      <w:divBdr>
        <w:top w:val="none" w:sz="0" w:space="0" w:color="auto"/>
        <w:left w:val="none" w:sz="0" w:space="0" w:color="auto"/>
        <w:bottom w:val="none" w:sz="0" w:space="0" w:color="auto"/>
        <w:right w:val="none" w:sz="0" w:space="0" w:color="auto"/>
      </w:divBdr>
      <w:divsChild>
        <w:div w:id="2003123183">
          <w:marLeft w:val="0"/>
          <w:marRight w:val="0"/>
          <w:marTop w:val="0"/>
          <w:marBottom w:val="180"/>
          <w:divBdr>
            <w:top w:val="none" w:sz="0" w:space="0" w:color="auto"/>
            <w:left w:val="none" w:sz="0" w:space="0" w:color="auto"/>
            <w:bottom w:val="none" w:sz="0" w:space="0" w:color="auto"/>
            <w:right w:val="none" w:sz="0" w:space="0" w:color="auto"/>
          </w:divBdr>
        </w:div>
        <w:div w:id="1111705934">
          <w:marLeft w:val="0"/>
          <w:marRight w:val="0"/>
          <w:marTop w:val="0"/>
          <w:marBottom w:val="0"/>
          <w:divBdr>
            <w:top w:val="none" w:sz="0" w:space="0" w:color="auto"/>
            <w:left w:val="none" w:sz="0" w:space="0" w:color="auto"/>
            <w:bottom w:val="none" w:sz="0" w:space="0" w:color="auto"/>
            <w:right w:val="none" w:sz="0" w:space="0" w:color="auto"/>
          </w:divBdr>
        </w:div>
      </w:divsChild>
    </w:div>
    <w:div w:id="1862476473">
      <w:bodyDiv w:val="1"/>
      <w:marLeft w:val="0"/>
      <w:marRight w:val="0"/>
      <w:marTop w:val="0"/>
      <w:marBottom w:val="0"/>
      <w:divBdr>
        <w:top w:val="none" w:sz="0" w:space="0" w:color="auto"/>
        <w:left w:val="none" w:sz="0" w:space="0" w:color="auto"/>
        <w:bottom w:val="none" w:sz="0" w:space="0" w:color="auto"/>
        <w:right w:val="none" w:sz="0" w:space="0" w:color="auto"/>
      </w:divBdr>
      <w:divsChild>
        <w:div w:id="32194657">
          <w:marLeft w:val="0"/>
          <w:marRight w:val="0"/>
          <w:marTop w:val="0"/>
          <w:marBottom w:val="0"/>
          <w:divBdr>
            <w:top w:val="none" w:sz="0" w:space="0" w:color="auto"/>
            <w:left w:val="none" w:sz="0" w:space="0" w:color="auto"/>
            <w:bottom w:val="none" w:sz="0" w:space="0" w:color="auto"/>
            <w:right w:val="none" w:sz="0" w:space="0" w:color="auto"/>
          </w:divBdr>
          <w:divsChild>
            <w:div w:id="55131697">
              <w:marLeft w:val="0"/>
              <w:marRight w:val="0"/>
              <w:marTop w:val="0"/>
              <w:marBottom w:val="0"/>
              <w:divBdr>
                <w:top w:val="none" w:sz="0" w:space="0" w:color="auto"/>
                <w:left w:val="none" w:sz="0" w:space="0" w:color="auto"/>
                <w:bottom w:val="none" w:sz="0" w:space="0" w:color="auto"/>
                <w:right w:val="none" w:sz="0" w:space="0" w:color="auto"/>
              </w:divBdr>
              <w:divsChild>
                <w:div w:id="1292707369">
                  <w:marLeft w:val="0"/>
                  <w:marRight w:val="0"/>
                  <w:marTop w:val="0"/>
                  <w:marBottom w:val="0"/>
                  <w:divBdr>
                    <w:top w:val="none" w:sz="0" w:space="0" w:color="auto"/>
                    <w:left w:val="none" w:sz="0" w:space="0" w:color="auto"/>
                    <w:bottom w:val="none" w:sz="0" w:space="0" w:color="auto"/>
                    <w:right w:val="none" w:sz="0" w:space="0" w:color="auto"/>
                  </w:divBdr>
                  <w:divsChild>
                    <w:div w:id="1725248624">
                      <w:marLeft w:val="0"/>
                      <w:marRight w:val="0"/>
                      <w:marTop w:val="0"/>
                      <w:marBottom w:val="0"/>
                      <w:divBdr>
                        <w:top w:val="none" w:sz="0" w:space="0" w:color="auto"/>
                        <w:left w:val="none" w:sz="0" w:space="0" w:color="auto"/>
                        <w:bottom w:val="none" w:sz="0" w:space="0" w:color="auto"/>
                        <w:right w:val="none" w:sz="0" w:space="0" w:color="auto"/>
                      </w:divBdr>
                      <w:divsChild>
                        <w:div w:id="1695226941">
                          <w:marLeft w:val="0"/>
                          <w:marRight w:val="0"/>
                          <w:marTop w:val="0"/>
                          <w:marBottom w:val="0"/>
                          <w:divBdr>
                            <w:top w:val="none" w:sz="0" w:space="0" w:color="auto"/>
                            <w:left w:val="none" w:sz="0" w:space="0" w:color="auto"/>
                            <w:bottom w:val="none" w:sz="0" w:space="0" w:color="auto"/>
                            <w:right w:val="none" w:sz="0" w:space="0" w:color="auto"/>
                          </w:divBdr>
                          <w:divsChild>
                            <w:div w:id="16928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2</cp:revision>
  <dcterms:created xsi:type="dcterms:W3CDTF">2025-01-13T22:50:00Z</dcterms:created>
  <dcterms:modified xsi:type="dcterms:W3CDTF">2025-01-13T22:50:00Z</dcterms:modified>
</cp:coreProperties>
</file>