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F20C9" w14:textId="77777777" w:rsidR="00305518" w:rsidRDefault="00305518" w:rsidP="00D21B4F">
      <w:pPr>
        <w:rPr>
          <w:rFonts w:asciiTheme="minorHAnsi" w:hAnsiTheme="minorHAnsi" w:cstheme="minorHAnsi"/>
          <w:b/>
          <w:sz w:val="28"/>
          <w:szCs w:val="28"/>
        </w:rPr>
      </w:pPr>
      <w:r>
        <w:rPr>
          <w:rFonts w:asciiTheme="minorHAnsi" w:hAnsiTheme="minorHAnsi" w:cstheme="minorHAnsi"/>
          <w:b/>
          <w:sz w:val="28"/>
          <w:szCs w:val="28"/>
        </w:rPr>
        <w:t>HICEEC First Edition Report for Nov./21</w:t>
      </w:r>
    </w:p>
    <w:p w14:paraId="188643ED" w14:textId="77777777" w:rsidR="00305518" w:rsidRDefault="00305518" w:rsidP="00D21B4F">
      <w:pPr>
        <w:rPr>
          <w:rFonts w:asciiTheme="minorHAnsi" w:hAnsiTheme="minorHAnsi" w:cstheme="minorHAnsi"/>
          <w:b/>
          <w:sz w:val="28"/>
          <w:szCs w:val="28"/>
        </w:rPr>
      </w:pPr>
    </w:p>
    <w:p w14:paraId="19F2C2BC" w14:textId="6B899782" w:rsidR="00D21B4F" w:rsidRPr="00C622F7" w:rsidRDefault="005220DC" w:rsidP="00D21B4F">
      <w:pPr>
        <w:rPr>
          <w:rFonts w:asciiTheme="minorHAnsi" w:hAnsiTheme="minorHAnsi" w:cstheme="minorHAnsi"/>
          <w:b/>
          <w:sz w:val="28"/>
          <w:szCs w:val="28"/>
        </w:rPr>
      </w:pPr>
      <w:r w:rsidRPr="00C622F7">
        <w:rPr>
          <w:rFonts w:asciiTheme="minorHAnsi" w:hAnsiTheme="minorHAnsi" w:cstheme="minorHAnsi"/>
          <w:b/>
          <w:sz w:val="28"/>
          <w:szCs w:val="28"/>
        </w:rPr>
        <w:t>V</w:t>
      </w:r>
      <w:r w:rsidR="005E69A3">
        <w:rPr>
          <w:rFonts w:asciiTheme="minorHAnsi" w:hAnsiTheme="minorHAnsi" w:cstheme="minorHAnsi"/>
          <w:b/>
          <w:sz w:val="28"/>
          <w:szCs w:val="28"/>
        </w:rPr>
        <w:t>ote</w:t>
      </w:r>
      <w:r w:rsidRPr="00C622F7">
        <w:rPr>
          <w:rFonts w:asciiTheme="minorHAnsi" w:hAnsiTheme="minorHAnsi" w:cstheme="minorHAnsi"/>
          <w:b/>
          <w:sz w:val="28"/>
          <w:szCs w:val="28"/>
        </w:rPr>
        <w:t xml:space="preserve"> YES, November 27th</w:t>
      </w:r>
    </w:p>
    <w:p w14:paraId="4EA8071E" w14:textId="3F5EC095" w:rsidR="005220DC" w:rsidRPr="00C622F7" w:rsidRDefault="006A4C40" w:rsidP="00D21B4F">
      <w:pPr>
        <w:rPr>
          <w:rFonts w:asciiTheme="minorHAnsi" w:hAnsiTheme="minorHAnsi" w:cstheme="minorHAnsi"/>
          <w:sz w:val="24"/>
          <w:szCs w:val="24"/>
        </w:rPr>
      </w:pPr>
      <w:r w:rsidRPr="00C622F7">
        <w:rPr>
          <w:rFonts w:asciiTheme="minorHAnsi" w:hAnsiTheme="minorHAnsi" w:cstheme="minorHAnsi"/>
          <w:sz w:val="24"/>
          <w:szCs w:val="24"/>
        </w:rPr>
        <w:t xml:space="preserve">The referendum </w:t>
      </w:r>
      <w:r w:rsidR="005220DC" w:rsidRPr="00C622F7">
        <w:rPr>
          <w:rFonts w:asciiTheme="minorHAnsi" w:hAnsiTheme="minorHAnsi" w:cstheme="minorHAnsi"/>
          <w:sz w:val="24"/>
          <w:szCs w:val="24"/>
        </w:rPr>
        <w:t xml:space="preserve">for Hornby and Denman citizens to endorse the installation of </w:t>
      </w:r>
      <w:r w:rsidR="00841F28" w:rsidRPr="00C622F7">
        <w:rPr>
          <w:rFonts w:asciiTheme="minorHAnsi" w:hAnsiTheme="minorHAnsi" w:cstheme="minorHAnsi"/>
          <w:sz w:val="24"/>
          <w:szCs w:val="24"/>
        </w:rPr>
        <w:t xml:space="preserve">“last mile” </w:t>
      </w:r>
      <w:r w:rsidR="005220DC" w:rsidRPr="00C622F7">
        <w:rPr>
          <w:rFonts w:asciiTheme="minorHAnsi" w:hAnsiTheme="minorHAnsi" w:cstheme="minorHAnsi"/>
          <w:sz w:val="24"/>
          <w:szCs w:val="24"/>
        </w:rPr>
        <w:t xml:space="preserve">high-speed, </w:t>
      </w:r>
      <w:proofErr w:type="spellStart"/>
      <w:r w:rsidR="005220DC" w:rsidRPr="00C622F7">
        <w:rPr>
          <w:rFonts w:asciiTheme="minorHAnsi" w:hAnsiTheme="minorHAnsi" w:cstheme="minorHAnsi"/>
          <w:sz w:val="24"/>
          <w:szCs w:val="24"/>
        </w:rPr>
        <w:t>fibre</w:t>
      </w:r>
      <w:proofErr w:type="spellEnd"/>
      <w:r w:rsidR="005220DC" w:rsidRPr="00C622F7">
        <w:rPr>
          <w:rFonts w:asciiTheme="minorHAnsi" w:hAnsiTheme="minorHAnsi" w:cstheme="minorHAnsi"/>
          <w:sz w:val="24"/>
          <w:szCs w:val="24"/>
        </w:rPr>
        <w:t>-optic internet will be held on</w:t>
      </w:r>
      <w:r w:rsidRPr="00C622F7">
        <w:rPr>
          <w:rFonts w:asciiTheme="minorHAnsi" w:hAnsiTheme="minorHAnsi" w:cstheme="minorHAnsi"/>
          <w:sz w:val="24"/>
          <w:szCs w:val="24"/>
        </w:rPr>
        <w:t xml:space="preserve"> November 27.</w:t>
      </w:r>
      <w:r w:rsidR="005220DC" w:rsidRPr="00C622F7">
        <w:rPr>
          <w:rFonts w:asciiTheme="minorHAnsi" w:hAnsiTheme="minorHAnsi" w:cstheme="minorHAnsi"/>
          <w:sz w:val="24"/>
          <w:szCs w:val="24"/>
        </w:rPr>
        <w:t xml:space="preserve">  </w:t>
      </w:r>
      <w:r w:rsidR="00F02F2D">
        <w:rPr>
          <w:rFonts w:asciiTheme="minorHAnsi" w:hAnsiTheme="minorHAnsi" w:cstheme="minorHAnsi"/>
          <w:sz w:val="24"/>
          <w:szCs w:val="24"/>
        </w:rPr>
        <w:t>Vote “yes” to ensure that our students, businesses, and households have inexpensive access to this fundamental feature of modern life.</w:t>
      </w:r>
    </w:p>
    <w:p w14:paraId="4C64BAEE" w14:textId="332E17D4" w:rsidR="005220DC" w:rsidRPr="00C622F7" w:rsidRDefault="005220DC" w:rsidP="00D21B4F">
      <w:pPr>
        <w:rPr>
          <w:rFonts w:asciiTheme="minorHAnsi" w:hAnsiTheme="minorHAnsi" w:cstheme="minorHAnsi"/>
          <w:sz w:val="24"/>
          <w:szCs w:val="24"/>
        </w:rPr>
      </w:pPr>
      <w:r w:rsidRPr="00C622F7">
        <w:rPr>
          <w:rFonts w:asciiTheme="minorHAnsi" w:hAnsiTheme="minorHAnsi" w:cstheme="minorHAnsi"/>
          <w:sz w:val="24"/>
          <w:szCs w:val="24"/>
        </w:rPr>
        <w:t>If you are unable to vote on that day, there are other options</w:t>
      </w:r>
      <w:r w:rsidR="00B51B9B">
        <w:rPr>
          <w:rFonts w:asciiTheme="minorHAnsi" w:hAnsiTheme="minorHAnsi" w:cstheme="minorHAnsi"/>
          <w:sz w:val="24"/>
          <w:szCs w:val="24"/>
        </w:rPr>
        <w:t>.</w:t>
      </w:r>
      <w:r w:rsidRPr="00C622F7">
        <w:rPr>
          <w:rFonts w:asciiTheme="minorHAnsi" w:hAnsiTheme="minorHAnsi" w:cstheme="minorHAnsi"/>
          <w:sz w:val="24"/>
          <w:szCs w:val="24"/>
        </w:rPr>
        <w:t xml:space="preserve">  Here is a summary:</w:t>
      </w:r>
    </w:p>
    <w:p w14:paraId="4E856500" w14:textId="2FEBD1F1" w:rsidR="00C622F7" w:rsidRPr="00C622F7" w:rsidRDefault="00C622F7" w:rsidP="00D21B4F">
      <w:pPr>
        <w:rPr>
          <w:rFonts w:asciiTheme="minorHAnsi" w:hAnsiTheme="minorHAnsi" w:cstheme="minorHAnsi"/>
          <w:sz w:val="24"/>
          <w:szCs w:val="24"/>
        </w:rPr>
      </w:pPr>
      <w:r w:rsidRPr="00C622F7">
        <w:rPr>
          <w:rFonts w:asciiTheme="minorHAnsi" w:hAnsiTheme="minorHAnsi" w:cstheme="minorHAnsi"/>
          <w:noProof/>
          <w:sz w:val="24"/>
          <w:szCs w:val="24"/>
        </w:rPr>
        <w:drawing>
          <wp:inline distT="0" distB="0" distL="0" distR="0" wp14:anchorId="229FB39B" wp14:editId="0CBB7CBF">
            <wp:extent cx="5943600" cy="5575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557530"/>
                    </a:xfrm>
                    <a:prstGeom prst="rect">
                      <a:avLst/>
                    </a:prstGeom>
                    <a:noFill/>
                    <a:ln>
                      <a:noFill/>
                    </a:ln>
                  </pic:spPr>
                </pic:pic>
              </a:graphicData>
            </a:graphic>
          </wp:inline>
        </w:drawing>
      </w:r>
    </w:p>
    <w:tbl>
      <w:tblPr>
        <w:tblW w:w="9720" w:type="dxa"/>
        <w:tblLook w:val="04A0" w:firstRow="1" w:lastRow="0" w:firstColumn="1" w:lastColumn="0" w:noHBand="0" w:noVBand="1"/>
      </w:tblPr>
      <w:tblGrid>
        <w:gridCol w:w="1720"/>
        <w:gridCol w:w="1340"/>
        <w:gridCol w:w="4700"/>
        <w:gridCol w:w="1960"/>
      </w:tblGrid>
      <w:tr w:rsidR="00C622F7" w:rsidRPr="00C622F7" w14:paraId="54134EE5" w14:textId="77777777" w:rsidTr="00B51B9B">
        <w:trPr>
          <w:trHeight w:val="300"/>
        </w:trPr>
        <w:tc>
          <w:tcPr>
            <w:tcW w:w="1720" w:type="dxa"/>
            <w:tcBorders>
              <w:top w:val="nil"/>
              <w:left w:val="nil"/>
              <w:bottom w:val="nil"/>
              <w:right w:val="nil"/>
            </w:tcBorders>
            <w:shd w:val="clear" w:color="auto" w:fill="auto"/>
            <w:noWrap/>
            <w:vAlign w:val="bottom"/>
            <w:hideMark/>
          </w:tcPr>
          <w:p w14:paraId="63393014" w14:textId="64D0260B" w:rsidR="00C622F7" w:rsidRPr="00C622F7" w:rsidRDefault="00C622F7" w:rsidP="00FA1AEB">
            <w:pPr>
              <w:spacing w:after="0" w:line="240" w:lineRule="auto"/>
              <w:rPr>
                <w:rFonts w:asciiTheme="minorHAnsi" w:eastAsia="Times New Roman" w:hAnsiTheme="minorHAnsi" w:cstheme="minorHAnsi"/>
                <w:b/>
                <w:bCs/>
                <w:color w:val="000000"/>
                <w:sz w:val="24"/>
                <w:szCs w:val="24"/>
                <w:u w:val="single"/>
                <w:lang w:val="en-CA" w:eastAsia="en-CA"/>
              </w:rPr>
            </w:pPr>
            <w:r w:rsidRPr="00C622F7">
              <w:rPr>
                <w:rFonts w:asciiTheme="minorHAnsi" w:eastAsia="Times New Roman" w:hAnsiTheme="minorHAnsi" w:cstheme="minorHAnsi"/>
                <w:b/>
                <w:bCs/>
                <w:color w:val="000000"/>
                <w:sz w:val="24"/>
                <w:szCs w:val="24"/>
                <w:u w:val="single"/>
                <w:lang w:val="en-CA" w:eastAsia="en-CA"/>
              </w:rPr>
              <w:t xml:space="preserve">Voting </w:t>
            </w:r>
          </w:p>
        </w:tc>
        <w:tc>
          <w:tcPr>
            <w:tcW w:w="1340" w:type="dxa"/>
            <w:tcBorders>
              <w:top w:val="nil"/>
              <w:left w:val="nil"/>
              <w:bottom w:val="nil"/>
              <w:right w:val="nil"/>
            </w:tcBorders>
            <w:shd w:val="clear" w:color="auto" w:fill="auto"/>
            <w:noWrap/>
            <w:vAlign w:val="bottom"/>
            <w:hideMark/>
          </w:tcPr>
          <w:p w14:paraId="23F64848" w14:textId="58004857" w:rsidR="00C622F7" w:rsidRPr="00C622F7" w:rsidRDefault="00C622F7" w:rsidP="00C622F7">
            <w:pPr>
              <w:spacing w:after="0" w:line="240" w:lineRule="auto"/>
              <w:rPr>
                <w:rFonts w:asciiTheme="minorHAnsi" w:eastAsia="Times New Roman" w:hAnsiTheme="minorHAnsi" w:cstheme="minorHAnsi"/>
                <w:b/>
                <w:bCs/>
                <w:color w:val="000000"/>
                <w:sz w:val="24"/>
                <w:szCs w:val="24"/>
                <w:u w:val="single"/>
                <w:lang w:val="en-CA" w:eastAsia="en-CA"/>
              </w:rPr>
            </w:pPr>
            <w:r w:rsidRPr="00C622F7">
              <w:rPr>
                <w:rFonts w:asciiTheme="minorHAnsi" w:eastAsia="Times New Roman" w:hAnsiTheme="minorHAnsi" w:cstheme="minorHAnsi"/>
                <w:b/>
                <w:bCs/>
                <w:color w:val="000000"/>
                <w:sz w:val="24"/>
                <w:szCs w:val="24"/>
                <w:u w:val="single"/>
                <w:lang w:val="en-CA" w:eastAsia="en-CA"/>
              </w:rPr>
              <w:t>Date</w:t>
            </w:r>
          </w:p>
        </w:tc>
        <w:tc>
          <w:tcPr>
            <w:tcW w:w="4700" w:type="dxa"/>
            <w:tcBorders>
              <w:top w:val="nil"/>
              <w:left w:val="nil"/>
              <w:bottom w:val="nil"/>
              <w:right w:val="nil"/>
            </w:tcBorders>
            <w:shd w:val="clear" w:color="auto" w:fill="auto"/>
            <w:noWrap/>
            <w:vAlign w:val="bottom"/>
            <w:hideMark/>
          </w:tcPr>
          <w:p w14:paraId="3A3FC3E7" w14:textId="77777777" w:rsidR="00C622F7" w:rsidRPr="00C622F7" w:rsidRDefault="00C622F7" w:rsidP="00C622F7">
            <w:pPr>
              <w:spacing w:after="0" w:line="240" w:lineRule="auto"/>
              <w:rPr>
                <w:rFonts w:asciiTheme="minorHAnsi" w:eastAsia="Times New Roman" w:hAnsiTheme="minorHAnsi" w:cstheme="minorHAnsi"/>
                <w:b/>
                <w:bCs/>
                <w:color w:val="000000"/>
                <w:sz w:val="24"/>
                <w:szCs w:val="24"/>
                <w:u w:val="single"/>
                <w:lang w:val="en-CA" w:eastAsia="en-CA"/>
              </w:rPr>
            </w:pPr>
            <w:r w:rsidRPr="00C622F7">
              <w:rPr>
                <w:rFonts w:asciiTheme="minorHAnsi" w:eastAsia="Times New Roman" w:hAnsiTheme="minorHAnsi" w:cstheme="minorHAnsi"/>
                <w:b/>
                <w:bCs/>
                <w:color w:val="000000"/>
                <w:sz w:val="24"/>
                <w:szCs w:val="24"/>
                <w:u w:val="single"/>
                <w:lang w:val="en-CA" w:eastAsia="en-CA"/>
              </w:rPr>
              <w:t>Location</w:t>
            </w:r>
          </w:p>
        </w:tc>
        <w:tc>
          <w:tcPr>
            <w:tcW w:w="1960" w:type="dxa"/>
            <w:tcBorders>
              <w:top w:val="nil"/>
              <w:left w:val="nil"/>
              <w:bottom w:val="nil"/>
              <w:right w:val="nil"/>
            </w:tcBorders>
            <w:shd w:val="clear" w:color="auto" w:fill="auto"/>
            <w:noWrap/>
            <w:vAlign w:val="bottom"/>
            <w:hideMark/>
          </w:tcPr>
          <w:p w14:paraId="3B4B5547" w14:textId="77777777" w:rsidR="00C622F7" w:rsidRPr="00C622F7" w:rsidRDefault="00C622F7" w:rsidP="00C622F7">
            <w:pPr>
              <w:spacing w:after="0" w:line="240" w:lineRule="auto"/>
              <w:rPr>
                <w:rFonts w:asciiTheme="minorHAnsi" w:eastAsia="Times New Roman" w:hAnsiTheme="minorHAnsi" w:cstheme="minorHAnsi"/>
                <w:b/>
                <w:bCs/>
                <w:color w:val="000000"/>
                <w:sz w:val="24"/>
                <w:szCs w:val="24"/>
                <w:u w:val="single"/>
                <w:lang w:val="en-CA" w:eastAsia="en-CA"/>
              </w:rPr>
            </w:pPr>
            <w:r w:rsidRPr="00C622F7">
              <w:rPr>
                <w:rFonts w:asciiTheme="minorHAnsi" w:eastAsia="Times New Roman" w:hAnsiTheme="minorHAnsi" w:cstheme="minorHAnsi"/>
                <w:b/>
                <w:bCs/>
                <w:color w:val="000000"/>
                <w:sz w:val="24"/>
                <w:szCs w:val="24"/>
                <w:u w:val="single"/>
                <w:lang w:val="en-CA" w:eastAsia="en-CA"/>
              </w:rPr>
              <w:t>Voting Hours</w:t>
            </w:r>
          </w:p>
        </w:tc>
      </w:tr>
      <w:tr w:rsidR="00C622F7" w:rsidRPr="00C622F7" w14:paraId="7D086671" w14:textId="77777777" w:rsidTr="00B51B9B">
        <w:trPr>
          <w:trHeight w:val="300"/>
        </w:trPr>
        <w:tc>
          <w:tcPr>
            <w:tcW w:w="1720" w:type="dxa"/>
            <w:tcBorders>
              <w:top w:val="nil"/>
              <w:left w:val="nil"/>
              <w:bottom w:val="nil"/>
              <w:right w:val="nil"/>
            </w:tcBorders>
            <w:shd w:val="clear" w:color="auto" w:fill="auto"/>
            <w:noWrap/>
            <w:vAlign w:val="bottom"/>
            <w:hideMark/>
          </w:tcPr>
          <w:p w14:paraId="03C699B0" w14:textId="43F767BB" w:rsidR="00C622F7" w:rsidRPr="00FA1AEB" w:rsidRDefault="00C622F7" w:rsidP="00FA1AEB">
            <w:pPr>
              <w:spacing w:after="0" w:line="240" w:lineRule="auto"/>
              <w:rPr>
                <w:rFonts w:asciiTheme="minorHAnsi" w:eastAsia="Times New Roman" w:hAnsiTheme="minorHAnsi" w:cstheme="minorHAnsi"/>
                <w:color w:val="000000"/>
                <w:szCs w:val="24"/>
                <w:lang w:val="en-CA" w:eastAsia="en-CA"/>
              </w:rPr>
            </w:pPr>
            <w:r w:rsidRPr="00FA1AEB">
              <w:rPr>
                <w:rFonts w:asciiTheme="minorHAnsi" w:eastAsia="Times New Roman" w:hAnsiTheme="minorHAnsi" w:cstheme="minorHAnsi"/>
                <w:color w:val="000000"/>
                <w:szCs w:val="24"/>
                <w:lang w:val="en-CA" w:eastAsia="en-CA"/>
              </w:rPr>
              <w:t xml:space="preserve">Advance </w:t>
            </w:r>
            <w:r w:rsidR="00FA1AEB" w:rsidRPr="00FA1AEB">
              <w:rPr>
                <w:rFonts w:asciiTheme="minorHAnsi" w:eastAsia="Times New Roman" w:hAnsiTheme="minorHAnsi" w:cstheme="minorHAnsi"/>
                <w:color w:val="000000"/>
                <w:szCs w:val="24"/>
                <w:lang w:val="en-CA" w:eastAsia="en-CA"/>
              </w:rPr>
              <w:t>Voting</w:t>
            </w:r>
          </w:p>
        </w:tc>
        <w:tc>
          <w:tcPr>
            <w:tcW w:w="1340" w:type="dxa"/>
            <w:tcBorders>
              <w:top w:val="nil"/>
              <w:left w:val="nil"/>
              <w:bottom w:val="nil"/>
              <w:right w:val="nil"/>
            </w:tcBorders>
            <w:shd w:val="clear" w:color="auto" w:fill="auto"/>
            <w:noWrap/>
            <w:vAlign w:val="bottom"/>
            <w:hideMark/>
          </w:tcPr>
          <w:p w14:paraId="75029707" w14:textId="54FBD385" w:rsidR="00C622F7" w:rsidRPr="00FA1AEB" w:rsidRDefault="00C622F7" w:rsidP="00FA1AEB">
            <w:pPr>
              <w:spacing w:after="0" w:line="240" w:lineRule="auto"/>
              <w:rPr>
                <w:rFonts w:asciiTheme="minorHAnsi" w:eastAsia="Times New Roman" w:hAnsiTheme="minorHAnsi" w:cstheme="minorHAnsi"/>
                <w:color w:val="000000"/>
                <w:szCs w:val="24"/>
                <w:lang w:val="en-CA" w:eastAsia="en-CA"/>
              </w:rPr>
            </w:pPr>
            <w:r w:rsidRPr="00FA1AEB">
              <w:rPr>
                <w:rFonts w:asciiTheme="minorHAnsi" w:eastAsia="Times New Roman" w:hAnsiTheme="minorHAnsi" w:cstheme="minorHAnsi"/>
                <w:color w:val="000000"/>
                <w:szCs w:val="24"/>
                <w:lang w:val="en-CA" w:eastAsia="en-CA"/>
              </w:rPr>
              <w:t>17</w:t>
            </w:r>
            <w:r w:rsidR="00FA1AEB">
              <w:rPr>
                <w:rFonts w:asciiTheme="minorHAnsi" w:eastAsia="Times New Roman" w:hAnsiTheme="minorHAnsi" w:cstheme="minorHAnsi"/>
                <w:color w:val="000000"/>
                <w:szCs w:val="24"/>
                <w:lang w:val="en-CA" w:eastAsia="en-CA"/>
              </w:rPr>
              <w:t xml:space="preserve"> </w:t>
            </w:r>
            <w:r w:rsidRPr="00FA1AEB">
              <w:rPr>
                <w:rFonts w:asciiTheme="minorHAnsi" w:eastAsia="Times New Roman" w:hAnsiTheme="minorHAnsi" w:cstheme="minorHAnsi"/>
                <w:color w:val="000000"/>
                <w:szCs w:val="24"/>
                <w:lang w:val="en-CA" w:eastAsia="en-CA"/>
              </w:rPr>
              <w:t>Nov-21</w:t>
            </w:r>
          </w:p>
        </w:tc>
        <w:tc>
          <w:tcPr>
            <w:tcW w:w="4700" w:type="dxa"/>
            <w:tcBorders>
              <w:top w:val="nil"/>
              <w:left w:val="nil"/>
              <w:bottom w:val="nil"/>
              <w:right w:val="nil"/>
            </w:tcBorders>
            <w:shd w:val="clear" w:color="auto" w:fill="auto"/>
            <w:noWrap/>
            <w:vAlign w:val="bottom"/>
            <w:hideMark/>
          </w:tcPr>
          <w:p w14:paraId="7F68DA2E" w14:textId="77777777" w:rsidR="00C622F7" w:rsidRPr="00FA1AEB" w:rsidRDefault="00C622F7" w:rsidP="00C622F7">
            <w:pPr>
              <w:spacing w:after="0" w:line="240" w:lineRule="auto"/>
              <w:rPr>
                <w:rFonts w:asciiTheme="minorHAnsi" w:eastAsia="Times New Roman" w:hAnsiTheme="minorHAnsi" w:cstheme="minorHAnsi"/>
                <w:color w:val="000000"/>
                <w:szCs w:val="24"/>
                <w:lang w:val="en-CA" w:eastAsia="en-CA"/>
              </w:rPr>
            </w:pPr>
            <w:r w:rsidRPr="00FA1AEB">
              <w:rPr>
                <w:rFonts w:asciiTheme="minorHAnsi" w:eastAsia="Times New Roman" w:hAnsiTheme="minorHAnsi" w:cstheme="minorHAnsi"/>
                <w:color w:val="000000"/>
                <w:szCs w:val="24"/>
                <w:lang w:val="en-CA" w:eastAsia="en-CA"/>
              </w:rPr>
              <w:t xml:space="preserve">770 Harmston Avenue, </w:t>
            </w:r>
            <w:r w:rsidRPr="00FA1AEB">
              <w:rPr>
                <w:rFonts w:asciiTheme="minorHAnsi" w:eastAsia="Times New Roman" w:hAnsiTheme="minorHAnsi" w:cstheme="minorHAnsi"/>
                <w:b/>
                <w:bCs/>
                <w:color w:val="000000"/>
                <w:szCs w:val="24"/>
                <w:lang w:val="en-CA" w:eastAsia="en-CA"/>
              </w:rPr>
              <w:t>Courtenay</w:t>
            </w:r>
          </w:p>
        </w:tc>
        <w:tc>
          <w:tcPr>
            <w:tcW w:w="1960" w:type="dxa"/>
            <w:tcBorders>
              <w:top w:val="nil"/>
              <w:left w:val="nil"/>
              <w:bottom w:val="nil"/>
              <w:right w:val="nil"/>
            </w:tcBorders>
            <w:shd w:val="clear" w:color="auto" w:fill="auto"/>
            <w:noWrap/>
            <w:vAlign w:val="bottom"/>
            <w:hideMark/>
          </w:tcPr>
          <w:p w14:paraId="7487139D" w14:textId="49EC9655" w:rsidR="00C622F7" w:rsidRPr="00FA1AEB" w:rsidRDefault="00C622F7" w:rsidP="00FA519F">
            <w:pPr>
              <w:spacing w:after="0" w:line="240" w:lineRule="auto"/>
              <w:rPr>
                <w:rFonts w:asciiTheme="minorHAnsi" w:eastAsia="Times New Roman" w:hAnsiTheme="minorHAnsi" w:cstheme="minorHAnsi"/>
                <w:color w:val="000000"/>
                <w:szCs w:val="24"/>
                <w:lang w:val="en-CA" w:eastAsia="en-CA"/>
              </w:rPr>
            </w:pPr>
            <w:r w:rsidRPr="00FA1AEB">
              <w:rPr>
                <w:rFonts w:asciiTheme="minorHAnsi" w:eastAsia="Times New Roman" w:hAnsiTheme="minorHAnsi" w:cstheme="minorHAnsi"/>
                <w:color w:val="000000"/>
                <w:szCs w:val="24"/>
                <w:lang w:val="en-CA" w:eastAsia="en-CA"/>
              </w:rPr>
              <w:t xml:space="preserve">8 </w:t>
            </w:r>
            <w:r w:rsidRPr="00FA1AEB">
              <w:rPr>
                <w:rFonts w:asciiTheme="minorHAnsi" w:eastAsia="Times New Roman" w:hAnsiTheme="minorHAnsi" w:cstheme="minorHAnsi"/>
                <w:smallCaps/>
                <w:color w:val="000000"/>
                <w:szCs w:val="24"/>
                <w:lang w:val="en-CA" w:eastAsia="en-CA"/>
              </w:rPr>
              <w:t>am</w:t>
            </w:r>
            <w:r w:rsidRPr="00FA1AEB">
              <w:rPr>
                <w:rFonts w:asciiTheme="minorHAnsi" w:eastAsia="Times New Roman" w:hAnsiTheme="minorHAnsi" w:cstheme="minorHAnsi"/>
                <w:color w:val="000000"/>
                <w:szCs w:val="24"/>
                <w:lang w:val="en-CA" w:eastAsia="en-CA"/>
              </w:rPr>
              <w:t xml:space="preserve"> to 8 </w:t>
            </w:r>
            <w:r w:rsidRPr="00FA1AEB">
              <w:rPr>
                <w:rFonts w:asciiTheme="minorHAnsi" w:eastAsia="Times New Roman" w:hAnsiTheme="minorHAnsi" w:cstheme="minorHAnsi"/>
                <w:smallCaps/>
                <w:color w:val="000000"/>
                <w:szCs w:val="24"/>
                <w:lang w:val="en-CA" w:eastAsia="en-CA"/>
              </w:rPr>
              <w:t>pm</w:t>
            </w:r>
          </w:p>
        </w:tc>
      </w:tr>
      <w:tr w:rsidR="00C622F7" w:rsidRPr="00C622F7" w14:paraId="59F6C8C7" w14:textId="77777777" w:rsidTr="00B51B9B">
        <w:trPr>
          <w:trHeight w:val="300"/>
        </w:trPr>
        <w:tc>
          <w:tcPr>
            <w:tcW w:w="1720" w:type="dxa"/>
            <w:tcBorders>
              <w:top w:val="nil"/>
              <w:left w:val="nil"/>
              <w:bottom w:val="nil"/>
              <w:right w:val="nil"/>
            </w:tcBorders>
            <w:shd w:val="clear" w:color="auto" w:fill="auto"/>
            <w:noWrap/>
            <w:vAlign w:val="bottom"/>
            <w:hideMark/>
          </w:tcPr>
          <w:p w14:paraId="464EF95B" w14:textId="77777777" w:rsidR="00C622F7" w:rsidRPr="00FA1AEB" w:rsidRDefault="00C622F7" w:rsidP="00C622F7">
            <w:pPr>
              <w:spacing w:after="0" w:line="240" w:lineRule="auto"/>
              <w:rPr>
                <w:rFonts w:asciiTheme="minorHAnsi" w:eastAsia="Times New Roman" w:hAnsiTheme="minorHAnsi" w:cstheme="minorHAnsi"/>
                <w:color w:val="000000"/>
                <w:szCs w:val="24"/>
                <w:lang w:val="en-CA" w:eastAsia="en-CA"/>
              </w:rPr>
            </w:pPr>
            <w:r w:rsidRPr="00FA1AEB">
              <w:rPr>
                <w:rFonts w:asciiTheme="minorHAnsi" w:eastAsia="Times New Roman" w:hAnsiTheme="minorHAnsi" w:cstheme="minorHAnsi"/>
                <w:color w:val="000000"/>
                <w:szCs w:val="24"/>
                <w:lang w:val="en-CA" w:eastAsia="en-CA"/>
              </w:rPr>
              <w:t>Special Voting</w:t>
            </w:r>
          </w:p>
        </w:tc>
        <w:tc>
          <w:tcPr>
            <w:tcW w:w="1340" w:type="dxa"/>
            <w:tcBorders>
              <w:top w:val="nil"/>
              <w:left w:val="nil"/>
              <w:bottom w:val="nil"/>
              <w:right w:val="nil"/>
            </w:tcBorders>
            <w:shd w:val="clear" w:color="auto" w:fill="auto"/>
            <w:noWrap/>
            <w:vAlign w:val="bottom"/>
            <w:hideMark/>
          </w:tcPr>
          <w:p w14:paraId="5EC0FF15" w14:textId="6517041B" w:rsidR="00C622F7" w:rsidRPr="00FA1AEB" w:rsidRDefault="00C622F7" w:rsidP="00FA1AEB">
            <w:pPr>
              <w:spacing w:after="0" w:line="240" w:lineRule="auto"/>
              <w:rPr>
                <w:rFonts w:asciiTheme="minorHAnsi" w:eastAsia="Times New Roman" w:hAnsiTheme="minorHAnsi" w:cstheme="minorHAnsi"/>
                <w:color w:val="000000"/>
                <w:szCs w:val="24"/>
                <w:lang w:val="en-CA" w:eastAsia="en-CA"/>
              </w:rPr>
            </w:pPr>
            <w:r w:rsidRPr="00FA1AEB">
              <w:rPr>
                <w:rFonts w:asciiTheme="minorHAnsi" w:eastAsia="Times New Roman" w:hAnsiTheme="minorHAnsi" w:cstheme="minorHAnsi"/>
                <w:color w:val="000000"/>
                <w:szCs w:val="24"/>
                <w:lang w:val="en-CA" w:eastAsia="en-CA"/>
              </w:rPr>
              <w:t>24</w:t>
            </w:r>
            <w:r w:rsidR="00FA1AEB">
              <w:rPr>
                <w:rFonts w:asciiTheme="minorHAnsi" w:eastAsia="Times New Roman" w:hAnsiTheme="minorHAnsi" w:cstheme="minorHAnsi"/>
                <w:color w:val="000000"/>
                <w:szCs w:val="24"/>
                <w:lang w:val="en-CA" w:eastAsia="en-CA"/>
              </w:rPr>
              <w:t xml:space="preserve"> </w:t>
            </w:r>
            <w:r w:rsidRPr="00FA1AEB">
              <w:rPr>
                <w:rFonts w:asciiTheme="minorHAnsi" w:eastAsia="Times New Roman" w:hAnsiTheme="minorHAnsi" w:cstheme="minorHAnsi"/>
                <w:color w:val="000000"/>
                <w:szCs w:val="24"/>
                <w:lang w:val="en-CA" w:eastAsia="en-CA"/>
              </w:rPr>
              <w:t>Nov-21</w:t>
            </w:r>
          </w:p>
        </w:tc>
        <w:tc>
          <w:tcPr>
            <w:tcW w:w="4700" w:type="dxa"/>
            <w:tcBorders>
              <w:top w:val="nil"/>
              <w:left w:val="nil"/>
              <w:bottom w:val="nil"/>
              <w:right w:val="nil"/>
            </w:tcBorders>
            <w:shd w:val="clear" w:color="auto" w:fill="auto"/>
            <w:noWrap/>
            <w:vAlign w:val="bottom"/>
          </w:tcPr>
          <w:p w14:paraId="2D06BF77" w14:textId="2FBD6CFB" w:rsidR="00C622F7" w:rsidRPr="00FA1AEB" w:rsidRDefault="00FA1AEB" w:rsidP="00C622F7">
            <w:pPr>
              <w:spacing w:after="0" w:line="240" w:lineRule="auto"/>
              <w:rPr>
                <w:rFonts w:asciiTheme="minorHAnsi" w:eastAsia="Times New Roman" w:hAnsiTheme="minorHAnsi" w:cstheme="minorHAnsi"/>
                <w:color w:val="000000"/>
                <w:szCs w:val="24"/>
                <w:lang w:val="en-CA" w:eastAsia="en-CA"/>
              </w:rPr>
            </w:pPr>
            <w:r w:rsidRPr="00FA1AEB">
              <w:rPr>
                <w:rFonts w:asciiTheme="minorHAnsi" w:eastAsia="Times New Roman" w:hAnsiTheme="minorHAnsi" w:cstheme="minorHAnsi"/>
                <w:b/>
                <w:color w:val="000000"/>
                <w:szCs w:val="24"/>
                <w:lang w:val="en-CA" w:eastAsia="en-CA"/>
              </w:rPr>
              <w:t>H</w:t>
            </w:r>
            <w:r w:rsidR="00781AB6">
              <w:rPr>
                <w:rFonts w:asciiTheme="minorHAnsi" w:eastAsia="Times New Roman" w:hAnsiTheme="minorHAnsi" w:cstheme="minorHAnsi"/>
                <w:b/>
                <w:color w:val="000000"/>
                <w:szCs w:val="24"/>
                <w:lang w:val="en-CA" w:eastAsia="en-CA"/>
              </w:rPr>
              <w:t>ornby</w:t>
            </w:r>
            <w:r w:rsidRPr="00FA1AEB">
              <w:rPr>
                <w:rFonts w:asciiTheme="minorHAnsi" w:eastAsia="Times New Roman" w:hAnsiTheme="minorHAnsi" w:cstheme="minorHAnsi"/>
                <w:b/>
                <w:color w:val="000000"/>
                <w:szCs w:val="24"/>
                <w:lang w:val="en-CA" w:eastAsia="en-CA"/>
              </w:rPr>
              <w:t xml:space="preserve"> </w:t>
            </w:r>
            <w:r w:rsidRPr="00FA1AEB">
              <w:rPr>
                <w:rFonts w:asciiTheme="minorHAnsi" w:eastAsia="Times New Roman" w:hAnsiTheme="minorHAnsi" w:cstheme="minorHAnsi"/>
                <w:color w:val="000000"/>
                <w:szCs w:val="24"/>
                <w:lang w:val="en-CA" w:eastAsia="en-CA"/>
              </w:rPr>
              <w:t xml:space="preserve">Community Hall, 4305 Central </w:t>
            </w:r>
            <w:r w:rsidR="00B51B9B">
              <w:rPr>
                <w:rFonts w:asciiTheme="minorHAnsi" w:eastAsia="Times New Roman" w:hAnsiTheme="minorHAnsi" w:cstheme="minorHAnsi"/>
                <w:color w:val="000000"/>
                <w:szCs w:val="24"/>
                <w:lang w:val="en-CA" w:eastAsia="en-CA"/>
              </w:rPr>
              <w:t>Rd</w:t>
            </w:r>
          </w:p>
        </w:tc>
        <w:tc>
          <w:tcPr>
            <w:tcW w:w="1960" w:type="dxa"/>
            <w:tcBorders>
              <w:top w:val="nil"/>
              <w:left w:val="nil"/>
              <w:bottom w:val="nil"/>
              <w:right w:val="nil"/>
            </w:tcBorders>
            <w:shd w:val="clear" w:color="auto" w:fill="auto"/>
            <w:noWrap/>
            <w:vAlign w:val="bottom"/>
            <w:hideMark/>
          </w:tcPr>
          <w:p w14:paraId="35E3E4CA" w14:textId="77777777" w:rsidR="00C622F7" w:rsidRPr="00FA1AEB" w:rsidRDefault="00C622F7" w:rsidP="00C622F7">
            <w:pPr>
              <w:spacing w:after="0" w:line="240" w:lineRule="auto"/>
              <w:rPr>
                <w:rFonts w:asciiTheme="minorHAnsi" w:eastAsia="Times New Roman" w:hAnsiTheme="minorHAnsi" w:cstheme="minorHAnsi"/>
                <w:color w:val="000000"/>
                <w:szCs w:val="24"/>
                <w:lang w:val="en-CA" w:eastAsia="en-CA"/>
              </w:rPr>
            </w:pPr>
          </w:p>
          <w:p w14:paraId="76EC1537" w14:textId="246F2112" w:rsidR="00C622F7" w:rsidRPr="00FA1AEB" w:rsidRDefault="00C622F7" w:rsidP="00B51B9B">
            <w:pPr>
              <w:spacing w:after="0" w:line="240" w:lineRule="auto"/>
              <w:rPr>
                <w:rFonts w:asciiTheme="minorHAnsi" w:eastAsia="Times New Roman" w:hAnsiTheme="minorHAnsi" w:cstheme="minorHAnsi"/>
                <w:color w:val="000000"/>
                <w:szCs w:val="24"/>
                <w:lang w:val="en-CA" w:eastAsia="en-CA"/>
              </w:rPr>
            </w:pPr>
            <w:r w:rsidRPr="00FA1AEB">
              <w:rPr>
                <w:rFonts w:asciiTheme="minorHAnsi" w:eastAsia="Times New Roman" w:hAnsiTheme="minorHAnsi" w:cstheme="minorHAnsi"/>
                <w:color w:val="000000"/>
                <w:szCs w:val="24"/>
                <w:lang w:val="en-CA" w:eastAsia="en-CA"/>
              </w:rPr>
              <w:t xml:space="preserve">2 </w:t>
            </w:r>
            <w:r w:rsidR="00FA1AEB">
              <w:rPr>
                <w:rFonts w:asciiTheme="minorHAnsi" w:eastAsia="Times New Roman" w:hAnsiTheme="minorHAnsi" w:cstheme="minorHAnsi"/>
                <w:color w:val="000000"/>
                <w:szCs w:val="24"/>
                <w:lang w:val="en-CA" w:eastAsia="en-CA"/>
              </w:rPr>
              <w:t>to</w:t>
            </w:r>
            <w:r w:rsidR="00FA1AEB" w:rsidRPr="00FA1AEB">
              <w:rPr>
                <w:rFonts w:asciiTheme="minorHAnsi" w:eastAsia="Times New Roman" w:hAnsiTheme="minorHAnsi" w:cstheme="minorHAnsi"/>
                <w:color w:val="000000"/>
                <w:szCs w:val="24"/>
                <w:lang w:val="en-CA" w:eastAsia="en-CA"/>
              </w:rPr>
              <w:t xml:space="preserve"> 5 </w:t>
            </w:r>
            <w:r w:rsidRPr="00FA1AEB">
              <w:rPr>
                <w:rFonts w:asciiTheme="minorHAnsi" w:eastAsia="Times New Roman" w:hAnsiTheme="minorHAnsi" w:cstheme="minorHAnsi"/>
                <w:smallCaps/>
                <w:color w:val="000000"/>
                <w:szCs w:val="24"/>
                <w:lang w:val="en-CA" w:eastAsia="en-CA"/>
              </w:rPr>
              <w:t>pm</w:t>
            </w:r>
          </w:p>
        </w:tc>
      </w:tr>
      <w:tr w:rsidR="00C622F7" w:rsidRPr="00C622F7" w14:paraId="60DDC645" w14:textId="77777777" w:rsidTr="00B51B9B">
        <w:trPr>
          <w:trHeight w:val="300"/>
        </w:trPr>
        <w:tc>
          <w:tcPr>
            <w:tcW w:w="1720" w:type="dxa"/>
            <w:tcBorders>
              <w:top w:val="nil"/>
              <w:left w:val="nil"/>
              <w:bottom w:val="nil"/>
              <w:right w:val="nil"/>
            </w:tcBorders>
            <w:shd w:val="clear" w:color="auto" w:fill="auto"/>
            <w:noWrap/>
            <w:vAlign w:val="bottom"/>
            <w:hideMark/>
          </w:tcPr>
          <w:p w14:paraId="6B81666A" w14:textId="77777777" w:rsidR="00C622F7" w:rsidRPr="00FA1AEB" w:rsidRDefault="00C622F7" w:rsidP="00C622F7">
            <w:pPr>
              <w:spacing w:after="0" w:line="240" w:lineRule="auto"/>
              <w:rPr>
                <w:rFonts w:asciiTheme="minorHAnsi" w:eastAsia="Times New Roman" w:hAnsiTheme="minorHAnsi" w:cstheme="minorHAnsi"/>
                <w:color w:val="000000"/>
                <w:szCs w:val="24"/>
                <w:lang w:val="en-CA" w:eastAsia="en-CA"/>
              </w:rPr>
            </w:pPr>
            <w:r w:rsidRPr="00FA1AEB">
              <w:rPr>
                <w:rFonts w:asciiTheme="minorHAnsi" w:eastAsia="Times New Roman" w:hAnsiTheme="minorHAnsi" w:cstheme="minorHAnsi"/>
                <w:color w:val="000000"/>
                <w:szCs w:val="24"/>
                <w:lang w:val="en-CA" w:eastAsia="en-CA"/>
              </w:rPr>
              <w:t>General Voting</w:t>
            </w:r>
          </w:p>
        </w:tc>
        <w:tc>
          <w:tcPr>
            <w:tcW w:w="1340" w:type="dxa"/>
            <w:tcBorders>
              <w:top w:val="nil"/>
              <w:left w:val="nil"/>
              <w:bottom w:val="nil"/>
              <w:right w:val="nil"/>
            </w:tcBorders>
            <w:shd w:val="clear" w:color="auto" w:fill="auto"/>
            <w:noWrap/>
            <w:vAlign w:val="bottom"/>
            <w:hideMark/>
          </w:tcPr>
          <w:p w14:paraId="5E42CE77" w14:textId="4F8E75F6" w:rsidR="00C622F7" w:rsidRPr="00FA1AEB" w:rsidRDefault="00C622F7" w:rsidP="00FA1AEB">
            <w:pPr>
              <w:spacing w:after="0" w:line="240" w:lineRule="auto"/>
              <w:rPr>
                <w:rFonts w:asciiTheme="minorHAnsi" w:eastAsia="Times New Roman" w:hAnsiTheme="minorHAnsi" w:cstheme="minorHAnsi"/>
                <w:color w:val="000000"/>
                <w:szCs w:val="24"/>
                <w:lang w:val="en-CA" w:eastAsia="en-CA"/>
              </w:rPr>
            </w:pPr>
            <w:r w:rsidRPr="00FA1AEB">
              <w:rPr>
                <w:rFonts w:asciiTheme="minorHAnsi" w:eastAsia="Times New Roman" w:hAnsiTheme="minorHAnsi" w:cstheme="minorHAnsi"/>
                <w:color w:val="000000"/>
                <w:szCs w:val="24"/>
                <w:lang w:val="en-CA" w:eastAsia="en-CA"/>
              </w:rPr>
              <w:t>27</w:t>
            </w:r>
            <w:r w:rsidR="00FA1AEB">
              <w:rPr>
                <w:rFonts w:asciiTheme="minorHAnsi" w:eastAsia="Times New Roman" w:hAnsiTheme="minorHAnsi" w:cstheme="minorHAnsi"/>
                <w:color w:val="000000"/>
                <w:szCs w:val="24"/>
                <w:lang w:val="en-CA" w:eastAsia="en-CA"/>
              </w:rPr>
              <w:t xml:space="preserve"> </w:t>
            </w:r>
            <w:r w:rsidRPr="00FA1AEB">
              <w:rPr>
                <w:rFonts w:asciiTheme="minorHAnsi" w:eastAsia="Times New Roman" w:hAnsiTheme="minorHAnsi" w:cstheme="minorHAnsi"/>
                <w:color w:val="000000"/>
                <w:szCs w:val="24"/>
                <w:lang w:val="en-CA" w:eastAsia="en-CA"/>
              </w:rPr>
              <w:t>Nov-21</w:t>
            </w:r>
          </w:p>
        </w:tc>
        <w:tc>
          <w:tcPr>
            <w:tcW w:w="4700" w:type="dxa"/>
            <w:tcBorders>
              <w:top w:val="nil"/>
              <w:left w:val="nil"/>
              <w:bottom w:val="nil"/>
              <w:right w:val="nil"/>
            </w:tcBorders>
            <w:shd w:val="clear" w:color="auto" w:fill="auto"/>
            <w:noWrap/>
            <w:vAlign w:val="bottom"/>
            <w:hideMark/>
          </w:tcPr>
          <w:p w14:paraId="43F7A30A" w14:textId="60A2B473" w:rsidR="00C622F7" w:rsidRPr="00FA1AEB" w:rsidRDefault="00C622F7" w:rsidP="00FA1AEB">
            <w:pPr>
              <w:spacing w:after="0" w:line="240" w:lineRule="auto"/>
              <w:rPr>
                <w:rFonts w:asciiTheme="minorHAnsi" w:eastAsia="Times New Roman" w:hAnsiTheme="minorHAnsi" w:cstheme="minorHAnsi"/>
                <w:color w:val="000000"/>
                <w:szCs w:val="24"/>
                <w:lang w:val="en-CA" w:eastAsia="en-CA"/>
              </w:rPr>
            </w:pPr>
            <w:r w:rsidRPr="00FA1AEB">
              <w:rPr>
                <w:rFonts w:asciiTheme="minorHAnsi" w:eastAsia="Times New Roman" w:hAnsiTheme="minorHAnsi" w:cstheme="minorHAnsi"/>
                <w:b/>
                <w:bCs/>
                <w:color w:val="000000"/>
                <w:szCs w:val="24"/>
                <w:lang w:val="en-CA" w:eastAsia="en-CA"/>
              </w:rPr>
              <w:t>Hornby</w:t>
            </w:r>
            <w:r w:rsidRPr="00FA1AEB">
              <w:rPr>
                <w:rFonts w:asciiTheme="minorHAnsi" w:eastAsia="Times New Roman" w:hAnsiTheme="minorHAnsi" w:cstheme="minorHAnsi"/>
                <w:color w:val="000000"/>
                <w:szCs w:val="24"/>
                <w:lang w:val="en-CA" w:eastAsia="en-CA"/>
              </w:rPr>
              <w:t xml:space="preserve"> New Horizons, 1765 </w:t>
            </w:r>
            <w:proofErr w:type="spellStart"/>
            <w:r w:rsidRPr="00FA1AEB">
              <w:rPr>
                <w:rFonts w:asciiTheme="minorHAnsi" w:eastAsia="Times New Roman" w:hAnsiTheme="minorHAnsi" w:cstheme="minorHAnsi"/>
                <w:color w:val="000000"/>
                <w:szCs w:val="24"/>
                <w:lang w:val="en-CA" w:eastAsia="en-CA"/>
              </w:rPr>
              <w:t>Sollans</w:t>
            </w:r>
            <w:proofErr w:type="spellEnd"/>
            <w:r w:rsidRPr="00FA1AEB">
              <w:rPr>
                <w:rFonts w:asciiTheme="minorHAnsi" w:eastAsia="Times New Roman" w:hAnsiTheme="minorHAnsi" w:cstheme="minorHAnsi"/>
                <w:color w:val="000000"/>
                <w:szCs w:val="24"/>
                <w:lang w:val="en-CA" w:eastAsia="en-CA"/>
              </w:rPr>
              <w:t xml:space="preserve"> </w:t>
            </w:r>
            <w:r w:rsidR="00B51B9B">
              <w:rPr>
                <w:rFonts w:asciiTheme="minorHAnsi" w:eastAsia="Times New Roman" w:hAnsiTheme="minorHAnsi" w:cstheme="minorHAnsi"/>
                <w:color w:val="000000"/>
                <w:szCs w:val="24"/>
                <w:lang w:val="en-CA" w:eastAsia="en-CA"/>
              </w:rPr>
              <w:t>Rd</w:t>
            </w:r>
          </w:p>
        </w:tc>
        <w:tc>
          <w:tcPr>
            <w:tcW w:w="1960" w:type="dxa"/>
            <w:tcBorders>
              <w:top w:val="nil"/>
              <w:left w:val="nil"/>
              <w:bottom w:val="nil"/>
              <w:right w:val="nil"/>
            </w:tcBorders>
            <w:shd w:val="clear" w:color="auto" w:fill="auto"/>
            <w:noWrap/>
            <w:vAlign w:val="bottom"/>
            <w:hideMark/>
          </w:tcPr>
          <w:p w14:paraId="7D399549" w14:textId="77777777" w:rsidR="00C622F7" w:rsidRPr="00FA1AEB" w:rsidRDefault="00C622F7" w:rsidP="00C622F7">
            <w:pPr>
              <w:spacing w:after="0" w:line="240" w:lineRule="auto"/>
              <w:rPr>
                <w:rFonts w:asciiTheme="minorHAnsi" w:eastAsia="Times New Roman" w:hAnsiTheme="minorHAnsi" w:cstheme="minorHAnsi"/>
                <w:color w:val="000000"/>
                <w:szCs w:val="24"/>
                <w:lang w:val="en-CA" w:eastAsia="en-CA"/>
              </w:rPr>
            </w:pPr>
          </w:p>
          <w:p w14:paraId="0E36A17C" w14:textId="779E9BBE" w:rsidR="00C622F7" w:rsidRPr="00FA1AEB" w:rsidRDefault="00FA1AEB" w:rsidP="00C622F7">
            <w:pPr>
              <w:spacing w:after="0" w:line="240" w:lineRule="auto"/>
              <w:rPr>
                <w:rFonts w:asciiTheme="minorHAnsi" w:eastAsia="Times New Roman" w:hAnsiTheme="minorHAnsi" w:cstheme="minorHAnsi"/>
                <w:color w:val="000000"/>
                <w:szCs w:val="24"/>
                <w:lang w:val="en-CA" w:eastAsia="en-CA"/>
              </w:rPr>
            </w:pPr>
            <w:r w:rsidRPr="00FA1AEB">
              <w:rPr>
                <w:rFonts w:asciiTheme="minorHAnsi" w:eastAsia="Times New Roman" w:hAnsiTheme="minorHAnsi" w:cstheme="minorHAnsi"/>
                <w:color w:val="000000"/>
                <w:szCs w:val="24"/>
                <w:lang w:val="en-CA" w:eastAsia="en-CA"/>
              </w:rPr>
              <w:t xml:space="preserve">8 </w:t>
            </w:r>
            <w:r w:rsidRPr="00FA1AEB">
              <w:rPr>
                <w:rFonts w:asciiTheme="minorHAnsi" w:eastAsia="Times New Roman" w:hAnsiTheme="minorHAnsi" w:cstheme="minorHAnsi"/>
                <w:smallCaps/>
                <w:color w:val="000000"/>
                <w:szCs w:val="24"/>
                <w:lang w:val="en-CA" w:eastAsia="en-CA"/>
              </w:rPr>
              <w:t>am</w:t>
            </w:r>
            <w:r w:rsidRPr="00FA1AEB">
              <w:rPr>
                <w:rFonts w:asciiTheme="minorHAnsi" w:eastAsia="Times New Roman" w:hAnsiTheme="minorHAnsi" w:cstheme="minorHAnsi"/>
                <w:color w:val="000000"/>
                <w:szCs w:val="24"/>
                <w:lang w:val="en-CA" w:eastAsia="en-CA"/>
              </w:rPr>
              <w:t xml:space="preserve"> to 8 </w:t>
            </w:r>
            <w:r w:rsidRPr="00FA1AEB">
              <w:rPr>
                <w:rFonts w:asciiTheme="minorHAnsi" w:eastAsia="Times New Roman" w:hAnsiTheme="minorHAnsi" w:cstheme="minorHAnsi"/>
                <w:smallCaps/>
                <w:color w:val="000000"/>
                <w:szCs w:val="24"/>
                <w:lang w:val="en-CA" w:eastAsia="en-CA"/>
              </w:rPr>
              <w:t>pm</w:t>
            </w:r>
          </w:p>
        </w:tc>
      </w:tr>
    </w:tbl>
    <w:p w14:paraId="33DD442E" w14:textId="4A8D6A02" w:rsidR="00C622F7" w:rsidRPr="00C622F7" w:rsidRDefault="00C622F7" w:rsidP="00D21B4F">
      <w:pPr>
        <w:rPr>
          <w:rFonts w:asciiTheme="minorHAnsi" w:hAnsiTheme="minorHAnsi" w:cstheme="minorHAnsi"/>
          <w:sz w:val="24"/>
          <w:szCs w:val="24"/>
        </w:rPr>
      </w:pPr>
    </w:p>
    <w:tbl>
      <w:tblPr>
        <w:tblW w:w="15600" w:type="dxa"/>
        <w:tblCellMar>
          <w:top w:w="15" w:type="dxa"/>
          <w:left w:w="15" w:type="dxa"/>
          <w:bottom w:w="15" w:type="dxa"/>
          <w:right w:w="15" w:type="dxa"/>
        </w:tblCellMar>
        <w:tblLook w:val="04A0" w:firstRow="1" w:lastRow="0" w:firstColumn="1" w:lastColumn="0" w:noHBand="0" w:noVBand="1"/>
      </w:tblPr>
      <w:tblGrid>
        <w:gridCol w:w="1685"/>
        <w:gridCol w:w="2918"/>
        <w:gridCol w:w="7032"/>
        <w:gridCol w:w="3965"/>
      </w:tblGrid>
      <w:tr w:rsidR="005220DC" w:rsidRPr="00C622F7" w14:paraId="5B2C9864" w14:textId="77777777" w:rsidTr="005220DC">
        <w:tc>
          <w:tcPr>
            <w:tcW w:w="0" w:type="auto"/>
            <w:tcMar>
              <w:top w:w="120" w:type="dxa"/>
              <w:left w:w="75" w:type="dxa"/>
              <w:bottom w:w="120" w:type="dxa"/>
              <w:right w:w="75" w:type="dxa"/>
            </w:tcMar>
            <w:vAlign w:val="center"/>
            <w:hideMark/>
          </w:tcPr>
          <w:p w14:paraId="5F9AC736" w14:textId="66AE24FD" w:rsidR="005220DC" w:rsidRPr="005220DC" w:rsidRDefault="00440517" w:rsidP="005220DC">
            <w:pPr>
              <w:spacing w:after="384" w:line="240" w:lineRule="auto"/>
              <w:rPr>
                <w:rFonts w:asciiTheme="minorHAnsi" w:eastAsia="Times New Roman" w:hAnsiTheme="minorHAnsi" w:cstheme="minorHAnsi"/>
                <w:sz w:val="24"/>
                <w:szCs w:val="24"/>
                <w:lang w:val="en-CA" w:eastAsia="en-CA"/>
              </w:rPr>
            </w:pPr>
            <w:r w:rsidRPr="00C622F7">
              <w:rPr>
                <w:rFonts w:asciiTheme="minorHAnsi" w:eastAsia="Times New Roman" w:hAnsiTheme="minorHAnsi" w:cstheme="minorHAnsi"/>
                <w:sz w:val="24"/>
                <w:szCs w:val="24"/>
                <w:lang w:val="en-CA" w:eastAsia="en-CA"/>
              </w:rPr>
              <w:t>By Mail</w:t>
            </w:r>
          </w:p>
        </w:tc>
        <w:tc>
          <w:tcPr>
            <w:tcW w:w="0" w:type="auto"/>
            <w:tcMar>
              <w:top w:w="120" w:type="dxa"/>
              <w:left w:w="75" w:type="dxa"/>
              <w:bottom w:w="120" w:type="dxa"/>
              <w:right w:w="75" w:type="dxa"/>
            </w:tcMar>
            <w:vAlign w:val="center"/>
            <w:hideMark/>
          </w:tcPr>
          <w:p w14:paraId="4FD944C6" w14:textId="7C3220D2" w:rsidR="005220DC" w:rsidRPr="005220DC" w:rsidRDefault="00440517" w:rsidP="005220DC">
            <w:pPr>
              <w:spacing w:after="384" w:line="240" w:lineRule="auto"/>
              <w:rPr>
                <w:rFonts w:asciiTheme="minorHAnsi" w:eastAsia="Times New Roman" w:hAnsiTheme="minorHAnsi" w:cstheme="minorHAnsi"/>
                <w:sz w:val="24"/>
                <w:szCs w:val="24"/>
                <w:lang w:val="en-CA" w:eastAsia="en-CA"/>
              </w:rPr>
            </w:pPr>
            <w:r w:rsidRPr="00C622F7">
              <w:rPr>
                <w:rFonts w:asciiTheme="minorHAnsi" w:eastAsia="Times New Roman" w:hAnsiTheme="minorHAnsi" w:cstheme="minorHAnsi"/>
                <w:sz w:val="24"/>
                <w:szCs w:val="24"/>
                <w:lang w:val="en-CA" w:eastAsia="en-CA"/>
              </w:rPr>
              <w:t>Apply A.S.A.P.</w:t>
            </w:r>
          </w:p>
        </w:tc>
        <w:tc>
          <w:tcPr>
            <w:tcW w:w="0" w:type="auto"/>
            <w:tcMar>
              <w:top w:w="120" w:type="dxa"/>
              <w:left w:w="75" w:type="dxa"/>
              <w:bottom w:w="120" w:type="dxa"/>
              <w:right w:w="75" w:type="dxa"/>
            </w:tcMar>
            <w:vAlign w:val="center"/>
            <w:hideMark/>
          </w:tcPr>
          <w:p w14:paraId="7BDE7592" w14:textId="20514DDD" w:rsidR="00440517" w:rsidRPr="00C622F7" w:rsidRDefault="00440517" w:rsidP="00440517">
            <w:pPr>
              <w:spacing w:after="0" w:line="240" w:lineRule="auto"/>
              <w:rPr>
                <w:rFonts w:asciiTheme="minorHAnsi" w:hAnsiTheme="minorHAnsi" w:cstheme="minorHAnsi"/>
                <w:sz w:val="24"/>
                <w:szCs w:val="24"/>
              </w:rPr>
            </w:pPr>
            <w:r w:rsidRPr="00C622F7">
              <w:rPr>
                <w:rFonts w:asciiTheme="minorHAnsi" w:hAnsiTheme="minorHAnsi" w:cstheme="minorHAnsi"/>
                <w:sz w:val="24"/>
                <w:szCs w:val="24"/>
              </w:rPr>
              <w:t>For Your ballot package:</w:t>
            </w:r>
          </w:p>
          <w:p w14:paraId="59BBE3C1" w14:textId="565486D4" w:rsidR="00440517" w:rsidRPr="00C622F7" w:rsidRDefault="00440517" w:rsidP="00440517">
            <w:pPr>
              <w:spacing w:after="0" w:line="240" w:lineRule="auto"/>
              <w:rPr>
                <w:rFonts w:asciiTheme="minorHAnsi" w:hAnsiTheme="minorHAnsi" w:cstheme="minorHAnsi"/>
                <w:sz w:val="24"/>
                <w:szCs w:val="24"/>
              </w:rPr>
            </w:pPr>
            <w:r w:rsidRPr="00C622F7">
              <w:rPr>
                <w:rFonts w:asciiTheme="minorHAnsi" w:hAnsiTheme="minorHAnsi" w:cstheme="minorHAnsi"/>
                <w:sz w:val="24"/>
                <w:szCs w:val="24"/>
              </w:rPr>
              <w:t>Contact: CVRD Legislative Services</w:t>
            </w:r>
          </w:p>
          <w:p w14:paraId="181D42F3" w14:textId="77777777" w:rsidR="00440517" w:rsidRPr="00C622F7" w:rsidRDefault="00440517" w:rsidP="00440517">
            <w:pPr>
              <w:spacing w:after="0" w:line="240" w:lineRule="auto"/>
              <w:rPr>
                <w:rFonts w:asciiTheme="minorHAnsi" w:hAnsiTheme="minorHAnsi" w:cstheme="minorHAnsi"/>
                <w:sz w:val="24"/>
                <w:szCs w:val="24"/>
              </w:rPr>
            </w:pPr>
            <w:r w:rsidRPr="00C622F7">
              <w:rPr>
                <w:rFonts w:asciiTheme="minorHAnsi" w:hAnsiTheme="minorHAnsi" w:cstheme="minorHAnsi"/>
                <w:sz w:val="24"/>
                <w:szCs w:val="24"/>
              </w:rPr>
              <w:t>Phone 250-334-6000</w:t>
            </w:r>
          </w:p>
          <w:p w14:paraId="359E23F8" w14:textId="77777777" w:rsidR="00440517" w:rsidRPr="00C622F7" w:rsidRDefault="00440517" w:rsidP="00440517">
            <w:pPr>
              <w:spacing w:after="0" w:line="240" w:lineRule="auto"/>
              <w:rPr>
                <w:rFonts w:asciiTheme="minorHAnsi" w:hAnsiTheme="minorHAnsi" w:cstheme="minorHAnsi"/>
                <w:sz w:val="24"/>
                <w:szCs w:val="24"/>
              </w:rPr>
            </w:pPr>
            <w:r w:rsidRPr="00C622F7">
              <w:rPr>
                <w:rFonts w:asciiTheme="minorHAnsi" w:hAnsiTheme="minorHAnsi" w:cstheme="minorHAnsi"/>
                <w:sz w:val="24"/>
                <w:szCs w:val="24"/>
              </w:rPr>
              <w:t xml:space="preserve">Email:  </w:t>
            </w:r>
            <w:hyperlink r:id="rId6" w:history="1">
              <w:r w:rsidRPr="00C622F7">
                <w:rPr>
                  <w:rStyle w:val="Hyperlink"/>
                  <w:rFonts w:asciiTheme="minorHAnsi" w:hAnsiTheme="minorHAnsi" w:cstheme="minorHAnsi"/>
                  <w:sz w:val="24"/>
                  <w:szCs w:val="24"/>
                </w:rPr>
                <w:t>elections@comoxvalleyrd.ca</w:t>
              </w:r>
            </w:hyperlink>
          </w:p>
          <w:p w14:paraId="0ED6A3B5" w14:textId="77777777" w:rsidR="00440517" w:rsidRPr="00C622F7" w:rsidRDefault="00440517" w:rsidP="00440517">
            <w:pPr>
              <w:spacing w:after="0" w:line="240" w:lineRule="auto"/>
              <w:rPr>
                <w:rFonts w:asciiTheme="minorHAnsi" w:hAnsiTheme="minorHAnsi" w:cstheme="minorHAnsi"/>
                <w:sz w:val="24"/>
                <w:szCs w:val="24"/>
              </w:rPr>
            </w:pPr>
            <w:r w:rsidRPr="00C622F7">
              <w:rPr>
                <w:rFonts w:asciiTheme="minorHAnsi" w:hAnsiTheme="minorHAnsi" w:cstheme="minorHAnsi"/>
                <w:sz w:val="24"/>
                <w:szCs w:val="24"/>
              </w:rPr>
              <w:t xml:space="preserve">Or find the application link on </w:t>
            </w:r>
          </w:p>
          <w:p w14:paraId="5D3037D2" w14:textId="4B53B226" w:rsidR="005220DC" w:rsidRPr="005220DC" w:rsidRDefault="00440517" w:rsidP="00C622F7">
            <w:pPr>
              <w:spacing w:after="0" w:line="240" w:lineRule="auto"/>
              <w:rPr>
                <w:rFonts w:asciiTheme="minorHAnsi" w:hAnsiTheme="minorHAnsi" w:cstheme="minorHAnsi"/>
                <w:sz w:val="24"/>
                <w:szCs w:val="24"/>
              </w:rPr>
            </w:pPr>
            <w:r w:rsidRPr="00C622F7">
              <w:rPr>
                <w:rFonts w:asciiTheme="minorHAnsi" w:hAnsiTheme="minorHAnsi" w:cstheme="minorHAnsi"/>
                <w:sz w:val="24"/>
                <w:szCs w:val="24"/>
              </w:rPr>
              <w:t>www.HornbyDenmanInternet.com</w:t>
            </w:r>
          </w:p>
        </w:tc>
        <w:tc>
          <w:tcPr>
            <w:tcW w:w="0" w:type="auto"/>
            <w:tcMar>
              <w:top w:w="120" w:type="dxa"/>
              <w:left w:w="75" w:type="dxa"/>
              <w:bottom w:w="120" w:type="dxa"/>
              <w:right w:w="75" w:type="dxa"/>
            </w:tcMar>
            <w:vAlign w:val="center"/>
            <w:hideMark/>
          </w:tcPr>
          <w:p w14:paraId="1DDA4F9A" w14:textId="77777777" w:rsidR="005220DC" w:rsidRPr="005220DC" w:rsidRDefault="005220DC" w:rsidP="005220DC">
            <w:pPr>
              <w:spacing w:after="384" w:line="240" w:lineRule="auto"/>
              <w:rPr>
                <w:rFonts w:asciiTheme="minorHAnsi" w:eastAsia="Times New Roman" w:hAnsiTheme="minorHAnsi" w:cstheme="minorHAnsi"/>
                <w:sz w:val="24"/>
                <w:szCs w:val="24"/>
                <w:lang w:val="en-CA" w:eastAsia="en-CA"/>
              </w:rPr>
            </w:pPr>
            <w:r w:rsidRPr="005220DC">
              <w:rPr>
                <w:rFonts w:asciiTheme="minorHAnsi" w:eastAsia="Times New Roman" w:hAnsiTheme="minorHAnsi" w:cstheme="minorHAnsi"/>
                <w:sz w:val="24"/>
                <w:szCs w:val="24"/>
                <w:lang w:val="en-CA" w:eastAsia="en-CA"/>
              </w:rPr>
              <w:t>8:00 am to 8:00 pm</w:t>
            </w:r>
          </w:p>
        </w:tc>
      </w:tr>
    </w:tbl>
    <w:p w14:paraId="1061F57C" w14:textId="77777777" w:rsidR="00C622F7" w:rsidRDefault="00440517" w:rsidP="00D21B4F">
      <w:pPr>
        <w:rPr>
          <w:sz w:val="24"/>
          <w:szCs w:val="24"/>
        </w:rPr>
      </w:pPr>
      <w:r>
        <w:rPr>
          <w:sz w:val="24"/>
          <w:szCs w:val="24"/>
        </w:rPr>
        <w:t>In the meantime, the Internet Service Provider, City West, is accepting applications for a FREE drop to take service to each premise.  Signing up now does not commit you to subscribing to their services, but it does get you in line for that option.</w:t>
      </w:r>
      <w:r w:rsidR="00BB4B4A" w:rsidRPr="00EC76B6">
        <w:rPr>
          <w:sz w:val="24"/>
          <w:szCs w:val="24"/>
        </w:rPr>
        <w:t xml:space="preserve"> </w:t>
      </w:r>
    </w:p>
    <w:p w14:paraId="4A613DDF" w14:textId="41226581" w:rsidR="00BA4223" w:rsidRDefault="00440517" w:rsidP="00D21B4F">
      <w:pPr>
        <w:rPr>
          <w:sz w:val="24"/>
          <w:szCs w:val="24"/>
        </w:rPr>
      </w:pPr>
      <w:r>
        <w:rPr>
          <w:sz w:val="24"/>
          <w:szCs w:val="24"/>
        </w:rPr>
        <w:t>T</w:t>
      </w:r>
      <w:r w:rsidR="00BB4B4A" w:rsidRPr="00EC76B6">
        <w:rPr>
          <w:sz w:val="24"/>
          <w:szCs w:val="24"/>
        </w:rPr>
        <w:t>o register</w:t>
      </w:r>
      <w:r>
        <w:rPr>
          <w:sz w:val="24"/>
          <w:szCs w:val="24"/>
        </w:rPr>
        <w:t xml:space="preserve"> online, go to:  </w:t>
      </w:r>
      <w:hyperlink r:id="rId7" w:history="1">
        <w:r w:rsidR="000610EA" w:rsidRPr="00EC76B6">
          <w:rPr>
            <w:rStyle w:val="Hyperlink"/>
            <w:sz w:val="24"/>
            <w:szCs w:val="24"/>
          </w:rPr>
          <w:t>http://www.citywest.ca/dropping-in</w:t>
        </w:r>
      </w:hyperlink>
      <w:r w:rsidR="00BB4B4A" w:rsidRPr="00EC76B6">
        <w:rPr>
          <w:sz w:val="24"/>
          <w:szCs w:val="24"/>
        </w:rPr>
        <w:t>.</w:t>
      </w:r>
      <w:r w:rsidR="000610EA" w:rsidRPr="00EC76B6">
        <w:rPr>
          <w:sz w:val="24"/>
          <w:szCs w:val="24"/>
        </w:rPr>
        <w:t xml:space="preserve"> </w:t>
      </w:r>
      <w:r>
        <w:rPr>
          <w:sz w:val="24"/>
          <w:szCs w:val="24"/>
        </w:rPr>
        <w:t xml:space="preserve"> </w:t>
      </w:r>
      <w:r w:rsidR="00B51B9B">
        <w:rPr>
          <w:sz w:val="24"/>
          <w:szCs w:val="24"/>
        </w:rPr>
        <w:t>If you</w:t>
      </w:r>
      <w:r>
        <w:rPr>
          <w:sz w:val="24"/>
          <w:szCs w:val="24"/>
        </w:rPr>
        <w:t xml:space="preserve"> want to use a hard copy of the application</w:t>
      </w:r>
      <w:r w:rsidR="00B51B9B">
        <w:rPr>
          <w:sz w:val="24"/>
          <w:szCs w:val="24"/>
        </w:rPr>
        <w:t>, b</w:t>
      </w:r>
      <w:r>
        <w:rPr>
          <w:sz w:val="24"/>
          <w:szCs w:val="24"/>
        </w:rPr>
        <w:t xml:space="preserve">lank forms are available in HICEEC’s “big yellow” brochure rack on the Coop porch.  Put </w:t>
      </w:r>
      <w:r w:rsidR="00C622F7">
        <w:rPr>
          <w:sz w:val="24"/>
          <w:szCs w:val="24"/>
        </w:rPr>
        <w:t xml:space="preserve">your </w:t>
      </w:r>
      <w:r>
        <w:rPr>
          <w:sz w:val="24"/>
          <w:szCs w:val="24"/>
        </w:rPr>
        <w:t>completed hard cop</w:t>
      </w:r>
      <w:r w:rsidR="00C622F7">
        <w:rPr>
          <w:sz w:val="24"/>
          <w:szCs w:val="24"/>
        </w:rPr>
        <w:t>y</w:t>
      </w:r>
      <w:r w:rsidR="00781AB6">
        <w:rPr>
          <w:sz w:val="24"/>
          <w:szCs w:val="24"/>
        </w:rPr>
        <w:t xml:space="preserve"> </w:t>
      </w:r>
      <w:r>
        <w:rPr>
          <w:sz w:val="24"/>
          <w:szCs w:val="24"/>
        </w:rPr>
        <w:t>in the HICEEC box at the Free Post</w:t>
      </w:r>
      <w:r w:rsidR="00781AB6">
        <w:rPr>
          <w:sz w:val="24"/>
          <w:szCs w:val="24"/>
        </w:rPr>
        <w:t>;</w:t>
      </w:r>
      <w:r>
        <w:rPr>
          <w:sz w:val="24"/>
          <w:szCs w:val="24"/>
        </w:rPr>
        <w:t xml:space="preserve"> staff will collect them and forwar</w:t>
      </w:r>
      <w:r w:rsidR="00781AB6">
        <w:rPr>
          <w:sz w:val="24"/>
          <w:szCs w:val="24"/>
        </w:rPr>
        <w:t xml:space="preserve">d them </w:t>
      </w:r>
      <w:r w:rsidR="00C622F7">
        <w:rPr>
          <w:sz w:val="24"/>
          <w:szCs w:val="24"/>
        </w:rPr>
        <w:t xml:space="preserve">to </w:t>
      </w:r>
      <w:proofErr w:type="spellStart"/>
      <w:r w:rsidR="00C622F7">
        <w:rPr>
          <w:sz w:val="24"/>
          <w:szCs w:val="24"/>
        </w:rPr>
        <w:t>CityWest</w:t>
      </w:r>
      <w:proofErr w:type="spellEnd"/>
      <w:r>
        <w:rPr>
          <w:sz w:val="24"/>
          <w:szCs w:val="24"/>
        </w:rPr>
        <w:t>.</w:t>
      </w:r>
    </w:p>
    <w:p w14:paraId="606B3D44" w14:textId="7BE7E884" w:rsidR="00841F28" w:rsidRDefault="00841F28" w:rsidP="00D21B4F">
      <w:pPr>
        <w:rPr>
          <w:sz w:val="24"/>
          <w:szCs w:val="24"/>
        </w:rPr>
      </w:pPr>
      <w:r>
        <w:rPr>
          <w:sz w:val="24"/>
          <w:szCs w:val="24"/>
        </w:rPr>
        <w:t xml:space="preserve">If you still have questions about the project, visit:  </w:t>
      </w:r>
      <w:r w:rsidRPr="00D80D9E">
        <w:rPr>
          <w:b/>
          <w:bCs/>
          <w:sz w:val="24"/>
          <w:szCs w:val="24"/>
          <w:u w:val="single"/>
        </w:rPr>
        <w:t>www.HornbyDenmanInternet.com</w:t>
      </w:r>
    </w:p>
    <w:p w14:paraId="7A4DF2A7" w14:textId="68E83B21" w:rsidR="00781AB6" w:rsidRPr="00305518" w:rsidRDefault="000610EA" w:rsidP="00D21B4F">
      <w:pPr>
        <w:rPr>
          <w:sz w:val="24"/>
          <w:szCs w:val="24"/>
        </w:rPr>
      </w:pPr>
      <w:r w:rsidRPr="00EC76B6">
        <w:rPr>
          <w:sz w:val="24"/>
          <w:szCs w:val="24"/>
        </w:rPr>
        <w:t>By the way, with all this on the horizon, you mig</w:t>
      </w:r>
      <w:r w:rsidR="00AC25D5" w:rsidRPr="00EC76B6">
        <w:rPr>
          <w:sz w:val="24"/>
          <w:szCs w:val="24"/>
        </w:rPr>
        <w:t>ht want to think twice before locking yourself int</w:t>
      </w:r>
      <w:r w:rsidRPr="00EC76B6">
        <w:rPr>
          <w:sz w:val="24"/>
          <w:szCs w:val="24"/>
        </w:rPr>
        <w:t>o a long-term</w:t>
      </w:r>
      <w:r w:rsidR="00AC25D5" w:rsidRPr="00EC76B6">
        <w:rPr>
          <w:sz w:val="24"/>
          <w:szCs w:val="24"/>
        </w:rPr>
        <w:t xml:space="preserve"> contract with another internet service provider.</w:t>
      </w:r>
      <w:r w:rsidRPr="00EC76B6">
        <w:rPr>
          <w:sz w:val="24"/>
          <w:szCs w:val="24"/>
        </w:rPr>
        <w:t xml:space="preserve"> </w:t>
      </w:r>
    </w:p>
    <w:p w14:paraId="013F7440" w14:textId="77777777" w:rsidR="00305518" w:rsidRDefault="00305518" w:rsidP="00D21B4F">
      <w:pPr>
        <w:rPr>
          <w:b/>
          <w:sz w:val="28"/>
          <w:szCs w:val="28"/>
        </w:rPr>
      </w:pPr>
    </w:p>
    <w:p w14:paraId="0DFAA968" w14:textId="71E88B93" w:rsidR="00BA4223" w:rsidRPr="00C622F7" w:rsidRDefault="00215A17" w:rsidP="00D21B4F">
      <w:pPr>
        <w:rPr>
          <w:b/>
          <w:sz w:val="28"/>
          <w:szCs w:val="28"/>
        </w:rPr>
      </w:pPr>
      <w:r>
        <w:rPr>
          <w:b/>
          <w:sz w:val="28"/>
          <w:szCs w:val="28"/>
        </w:rPr>
        <w:lastRenderedPageBreak/>
        <w:t>Putting Our Heads Together for Affordable Housing</w:t>
      </w:r>
    </w:p>
    <w:p w14:paraId="1CA557A2" w14:textId="73B7B002" w:rsidR="00BA4223" w:rsidRDefault="00BA4223" w:rsidP="00BA4223">
      <w:r>
        <w:t>In October 2021 a HICEEC initiative resulted in the establishment of a Hornby Housing Coalition consisting of an informal group of individuals who have a deep interest in, and knowledge of, the challenges facin</w:t>
      </w:r>
      <w:r w:rsidR="00781AB6">
        <w:t>g affordable housing on Hornby.</w:t>
      </w:r>
      <w:r>
        <w:t xml:space="preserve"> Participants include those with experience from the HICEEC Board, the Hornby Island Housing Society, Islands Trust, </w:t>
      </w:r>
      <w:r w:rsidR="00305518">
        <w:t xml:space="preserve">Hornby Island Short Term Rental Association, </w:t>
      </w:r>
      <w:r>
        <w:t>the Comox Valle</w:t>
      </w:r>
      <w:r w:rsidR="00781AB6">
        <w:t>y Regional District, and HIRRA.</w:t>
      </w:r>
      <w:r>
        <w:t xml:space="preserve"> The Coalition’s purpose is to share information and ideas, identify obstacles, and find strategies to overcome those obstacles.  </w:t>
      </w:r>
    </w:p>
    <w:p w14:paraId="5A689E4A" w14:textId="6235D184" w:rsidR="00D21B4F" w:rsidRPr="00C622F7" w:rsidRDefault="00BA4223" w:rsidP="00D21B4F">
      <w:pPr>
        <w:rPr>
          <w:b/>
          <w:bCs/>
          <w:sz w:val="28"/>
          <w:szCs w:val="28"/>
        </w:rPr>
      </w:pPr>
      <w:r w:rsidRPr="00C622F7">
        <w:rPr>
          <w:b/>
          <w:bCs/>
          <w:sz w:val="28"/>
          <w:szCs w:val="28"/>
        </w:rPr>
        <w:t>Community Bus Shelter</w:t>
      </w:r>
    </w:p>
    <w:p w14:paraId="4B04AC57" w14:textId="3E4C280C" w:rsidR="0057513D" w:rsidRDefault="00BA4223" w:rsidP="00D21B4F">
      <w:pPr>
        <w:rPr>
          <w:sz w:val="24"/>
          <w:szCs w:val="24"/>
        </w:rPr>
      </w:pPr>
      <w:r>
        <w:rPr>
          <w:sz w:val="24"/>
          <w:szCs w:val="24"/>
        </w:rPr>
        <w:t xml:space="preserve">The rains came, and the planting can commence.  The finishing touches for the 4-Corners bus shelter are underway.  Thanks go to Henry </w:t>
      </w:r>
      <w:proofErr w:type="spellStart"/>
      <w:r>
        <w:rPr>
          <w:sz w:val="24"/>
          <w:szCs w:val="24"/>
        </w:rPr>
        <w:t>Touwslager</w:t>
      </w:r>
      <w:proofErr w:type="spellEnd"/>
      <w:r>
        <w:rPr>
          <w:sz w:val="24"/>
          <w:szCs w:val="24"/>
        </w:rPr>
        <w:t xml:space="preserve">, Peter Mills, Al Dickie, Matt Dickie, Goya Ngan and Edward </w:t>
      </w:r>
      <w:proofErr w:type="spellStart"/>
      <w:r>
        <w:rPr>
          <w:sz w:val="24"/>
          <w:szCs w:val="24"/>
        </w:rPr>
        <w:t>Kooij</w:t>
      </w:r>
      <w:proofErr w:type="spellEnd"/>
      <w:r>
        <w:rPr>
          <w:sz w:val="24"/>
          <w:szCs w:val="24"/>
        </w:rPr>
        <w:t xml:space="preserve"> for establishing </w:t>
      </w:r>
      <w:r w:rsidR="00841F28">
        <w:rPr>
          <w:sz w:val="24"/>
          <w:szCs w:val="24"/>
        </w:rPr>
        <w:t>an</w:t>
      </w:r>
      <w:r>
        <w:rPr>
          <w:sz w:val="24"/>
          <w:szCs w:val="24"/>
        </w:rPr>
        <w:t xml:space="preserve"> iconic “green roof”</w:t>
      </w:r>
      <w:r w:rsidR="00892828">
        <w:rPr>
          <w:sz w:val="24"/>
          <w:szCs w:val="24"/>
        </w:rPr>
        <w:t>.</w:t>
      </w:r>
    </w:p>
    <w:p w14:paraId="7C37038B" w14:textId="4972F7C5" w:rsidR="0057513D" w:rsidRDefault="0048623C" w:rsidP="00D21B4F">
      <w:pPr>
        <w:rPr>
          <w:b/>
          <w:bCs/>
          <w:sz w:val="28"/>
          <w:szCs w:val="28"/>
        </w:rPr>
      </w:pPr>
      <w:r>
        <w:rPr>
          <w:b/>
          <w:bCs/>
          <w:sz w:val="28"/>
          <w:szCs w:val="28"/>
        </w:rPr>
        <w:t>Fall Networking Event</w:t>
      </w:r>
    </w:p>
    <w:p w14:paraId="663DAE42" w14:textId="35AA9E34" w:rsidR="0057513D" w:rsidRDefault="0057513D" w:rsidP="00D21B4F">
      <w:pPr>
        <w:rPr>
          <w:sz w:val="24"/>
          <w:szCs w:val="24"/>
        </w:rPr>
      </w:pPr>
      <w:r w:rsidRPr="002B33F7">
        <w:rPr>
          <w:sz w:val="24"/>
          <w:szCs w:val="24"/>
        </w:rPr>
        <w:t>Mark you</w:t>
      </w:r>
      <w:r w:rsidR="00753F20">
        <w:rPr>
          <w:sz w:val="24"/>
          <w:szCs w:val="24"/>
        </w:rPr>
        <w:t>r</w:t>
      </w:r>
      <w:r w:rsidRPr="002B33F7">
        <w:rPr>
          <w:sz w:val="24"/>
          <w:szCs w:val="24"/>
        </w:rPr>
        <w:t xml:space="preserve"> calendars for the Annual Fall Mixer, with the Business of the Year Award.  The event is scheduled for Thursday, December 9</w:t>
      </w:r>
      <w:r w:rsidR="002B33F7" w:rsidRPr="002B33F7">
        <w:rPr>
          <w:sz w:val="24"/>
          <w:szCs w:val="24"/>
        </w:rPr>
        <w:t xml:space="preserve"> at Sea Breeze</w:t>
      </w:r>
      <w:r w:rsidR="00F17E35">
        <w:rPr>
          <w:sz w:val="24"/>
          <w:szCs w:val="24"/>
        </w:rPr>
        <w:t xml:space="preserve">, from 5 to 7 </w:t>
      </w:r>
      <w:r w:rsidR="00F17E35" w:rsidRPr="00753F20">
        <w:rPr>
          <w:smallCaps/>
          <w:sz w:val="24"/>
          <w:szCs w:val="24"/>
        </w:rPr>
        <w:t>pm</w:t>
      </w:r>
      <w:r w:rsidR="00F17E35">
        <w:rPr>
          <w:sz w:val="24"/>
          <w:szCs w:val="24"/>
        </w:rPr>
        <w:t>.</w:t>
      </w:r>
      <w:r w:rsidR="002B33F7">
        <w:rPr>
          <w:sz w:val="24"/>
          <w:szCs w:val="24"/>
        </w:rPr>
        <w:t xml:space="preserve">  </w:t>
      </w:r>
      <w:r w:rsidR="00F17E35">
        <w:rPr>
          <w:sz w:val="24"/>
          <w:szCs w:val="24"/>
        </w:rPr>
        <w:t>Attendance n</w:t>
      </w:r>
      <w:r w:rsidR="002B33F7">
        <w:rPr>
          <w:sz w:val="24"/>
          <w:szCs w:val="24"/>
        </w:rPr>
        <w:t>umbers and details will be subject to COVID protocols.  Last year the “health plan” allowed 50 people, seated.  More details will be forthcoming.  In the meantime, put on your thinking caps and consider making a nomination:</w:t>
      </w:r>
    </w:p>
    <w:p w14:paraId="1B2392B5" w14:textId="3F7D4399" w:rsidR="002B33F7" w:rsidRPr="002B33F7" w:rsidRDefault="002B33F7" w:rsidP="002B33F7">
      <w:pPr>
        <w:spacing w:after="0" w:line="240" w:lineRule="auto"/>
        <w:jc w:val="center"/>
        <w:rPr>
          <w:rFonts w:ascii="Arial Black" w:eastAsiaTheme="minorHAnsi" w:hAnsi="Arial Black" w:cstheme="minorBidi"/>
          <w:sz w:val="28"/>
          <w:szCs w:val="28"/>
          <w:lang w:val="en-CA"/>
        </w:rPr>
      </w:pPr>
      <w:r w:rsidRPr="002B33F7">
        <w:rPr>
          <w:rFonts w:ascii="Arial Black" w:eastAsiaTheme="minorHAnsi" w:hAnsi="Arial Black" w:cstheme="minorBidi"/>
          <w:sz w:val="28"/>
          <w:szCs w:val="28"/>
          <w:lang w:val="en-CA"/>
        </w:rPr>
        <w:t xml:space="preserve">HICEEC – </w:t>
      </w:r>
      <w:r w:rsidR="0048623C">
        <w:rPr>
          <w:rFonts w:ascii="Arial Black" w:eastAsiaTheme="minorHAnsi" w:hAnsi="Arial Black" w:cstheme="minorBidi"/>
          <w:sz w:val="28"/>
          <w:szCs w:val="28"/>
          <w:lang w:val="en-CA"/>
        </w:rPr>
        <w:t>Enterprise</w:t>
      </w:r>
      <w:r w:rsidRPr="002B33F7">
        <w:rPr>
          <w:rFonts w:ascii="Arial Black" w:eastAsiaTheme="minorHAnsi" w:hAnsi="Arial Black" w:cstheme="minorBidi"/>
          <w:sz w:val="28"/>
          <w:szCs w:val="28"/>
          <w:lang w:val="en-CA"/>
        </w:rPr>
        <w:t xml:space="preserve"> of the Year – Nomination</w:t>
      </w:r>
    </w:p>
    <w:p w14:paraId="3EBFEFF6" w14:textId="5690E4FC" w:rsidR="002B33F7" w:rsidRPr="002B33F7" w:rsidRDefault="002B33F7" w:rsidP="002B33F7">
      <w:pPr>
        <w:spacing w:after="0" w:line="240" w:lineRule="auto"/>
        <w:jc w:val="center"/>
        <w:rPr>
          <w:rFonts w:asciiTheme="minorHAnsi" w:eastAsiaTheme="minorHAnsi" w:hAnsiTheme="minorHAnsi" w:cstheme="minorBidi"/>
          <w:sz w:val="24"/>
          <w:szCs w:val="24"/>
          <w:lang w:val="en-CA"/>
        </w:rPr>
      </w:pPr>
      <w:r w:rsidRPr="002B33F7">
        <w:rPr>
          <w:rFonts w:asciiTheme="minorHAnsi" w:eastAsiaTheme="minorHAnsi" w:hAnsiTheme="minorHAnsi" w:cstheme="minorBidi"/>
          <w:sz w:val="24"/>
          <w:szCs w:val="24"/>
          <w:lang w:val="en-CA"/>
        </w:rPr>
        <w:t>All nominators are confidential</w:t>
      </w:r>
      <w:r w:rsidR="00753F20">
        <w:rPr>
          <w:rFonts w:asciiTheme="minorHAnsi" w:eastAsiaTheme="minorHAnsi" w:hAnsiTheme="minorHAnsi" w:cstheme="minorBidi"/>
          <w:sz w:val="24"/>
          <w:szCs w:val="24"/>
          <w:lang w:val="en-CA"/>
        </w:rPr>
        <w:t>;</w:t>
      </w:r>
      <w:r w:rsidRPr="002B33F7">
        <w:rPr>
          <w:rFonts w:asciiTheme="minorHAnsi" w:eastAsiaTheme="minorHAnsi" w:hAnsiTheme="minorHAnsi" w:cstheme="minorBidi"/>
          <w:sz w:val="24"/>
          <w:szCs w:val="24"/>
          <w:lang w:val="en-CA"/>
        </w:rPr>
        <w:t xml:space="preserve"> self-nominators are acceptable</w:t>
      </w:r>
    </w:p>
    <w:p w14:paraId="230747A7" w14:textId="77777777" w:rsidR="0048623C" w:rsidRPr="0048623C" w:rsidRDefault="0048623C" w:rsidP="002B33F7">
      <w:pPr>
        <w:spacing w:after="0" w:line="240" w:lineRule="auto"/>
        <w:jc w:val="center"/>
        <w:rPr>
          <w:rFonts w:asciiTheme="minorHAnsi" w:hAnsiTheme="minorHAnsi" w:cstheme="minorHAnsi"/>
          <w:color w:val="333333"/>
          <w:sz w:val="24"/>
          <w:szCs w:val="24"/>
          <w:shd w:val="clear" w:color="auto" w:fill="FFFFFF"/>
        </w:rPr>
      </w:pPr>
      <w:r w:rsidRPr="0048623C">
        <w:rPr>
          <w:rFonts w:asciiTheme="minorHAnsi" w:hAnsiTheme="minorHAnsi" w:cstheme="minorHAnsi"/>
          <w:color w:val="333333"/>
          <w:sz w:val="24"/>
          <w:szCs w:val="24"/>
          <w:shd w:val="clear" w:color="auto" w:fill="FFFFFF"/>
        </w:rPr>
        <w:t>Registered non-profits are eligible, subject to the criteria.</w:t>
      </w:r>
    </w:p>
    <w:p w14:paraId="646591C6" w14:textId="44D7B9FF" w:rsidR="002B33F7" w:rsidRPr="002B33F7" w:rsidRDefault="002B33F7" w:rsidP="002B33F7">
      <w:pPr>
        <w:spacing w:after="0" w:line="240" w:lineRule="auto"/>
        <w:jc w:val="center"/>
        <w:rPr>
          <w:rFonts w:asciiTheme="minorHAnsi" w:eastAsiaTheme="minorHAnsi" w:hAnsiTheme="minorHAnsi" w:cstheme="minorBidi"/>
          <w:sz w:val="24"/>
          <w:szCs w:val="24"/>
          <w:lang w:val="en-CA"/>
        </w:rPr>
      </w:pPr>
      <w:r w:rsidRPr="002B33F7">
        <w:rPr>
          <w:rFonts w:asciiTheme="minorHAnsi" w:eastAsiaTheme="minorHAnsi" w:hAnsiTheme="minorHAnsi" w:cstheme="minorBidi"/>
          <w:sz w:val="24"/>
          <w:szCs w:val="24"/>
          <w:lang w:val="en-CA"/>
        </w:rPr>
        <w:t>Nominators will be evaluated by past winners and HICEEC</w:t>
      </w:r>
    </w:p>
    <w:p w14:paraId="279637DE" w14:textId="77777777" w:rsidR="002B33F7" w:rsidRPr="002B33F7" w:rsidRDefault="002B33F7" w:rsidP="002B33F7">
      <w:pPr>
        <w:spacing w:after="0" w:line="240" w:lineRule="auto"/>
        <w:jc w:val="center"/>
        <w:rPr>
          <w:rFonts w:asciiTheme="minorHAnsi" w:eastAsiaTheme="minorHAnsi" w:hAnsiTheme="minorHAnsi" w:cstheme="minorBidi"/>
          <w:sz w:val="24"/>
          <w:szCs w:val="24"/>
          <w:lang w:val="en-CA"/>
        </w:rPr>
      </w:pPr>
    </w:p>
    <w:p w14:paraId="3373D335" w14:textId="73CE837A" w:rsidR="002B33F7" w:rsidRDefault="002B33F7" w:rsidP="002B33F7">
      <w:pPr>
        <w:rPr>
          <w:rFonts w:asciiTheme="minorHAnsi" w:eastAsiaTheme="minorHAnsi" w:hAnsiTheme="minorHAnsi" w:cstheme="minorBidi"/>
          <w:sz w:val="24"/>
          <w:szCs w:val="24"/>
          <w:lang w:val="en-CA"/>
        </w:rPr>
      </w:pPr>
      <w:r w:rsidRPr="002B33F7">
        <w:rPr>
          <w:rFonts w:asciiTheme="minorHAnsi" w:eastAsiaTheme="minorHAnsi" w:hAnsiTheme="minorHAnsi" w:cstheme="minorBidi"/>
          <w:b/>
          <w:bCs/>
          <w:sz w:val="24"/>
          <w:szCs w:val="24"/>
          <w:lang w:val="en-CA"/>
        </w:rPr>
        <w:t>Criteria:</w:t>
      </w:r>
      <w:r w:rsidRPr="002B33F7">
        <w:rPr>
          <w:rFonts w:asciiTheme="minorHAnsi" w:eastAsiaTheme="minorHAnsi" w:hAnsiTheme="minorHAnsi" w:cstheme="minorBidi"/>
          <w:sz w:val="24"/>
          <w:szCs w:val="24"/>
          <w:lang w:val="en-CA"/>
        </w:rPr>
        <w:t xml:space="preserve"> </w:t>
      </w:r>
      <w:r w:rsidR="00B66771">
        <w:rPr>
          <w:rFonts w:asciiTheme="minorHAnsi" w:eastAsiaTheme="minorHAnsi" w:hAnsiTheme="minorHAnsi" w:cstheme="minorBidi"/>
          <w:sz w:val="24"/>
          <w:szCs w:val="24"/>
          <w:lang w:val="en-CA"/>
        </w:rPr>
        <w:t xml:space="preserve">The </w:t>
      </w:r>
      <w:r w:rsidRPr="002B33F7">
        <w:rPr>
          <w:rFonts w:asciiTheme="minorHAnsi" w:eastAsiaTheme="minorHAnsi" w:hAnsiTheme="minorHAnsi" w:cstheme="minorBidi"/>
          <w:sz w:val="24"/>
          <w:szCs w:val="24"/>
          <w:lang w:val="en-CA"/>
        </w:rPr>
        <w:t xml:space="preserve">venture </w:t>
      </w:r>
      <w:r w:rsidR="00B66771">
        <w:rPr>
          <w:rFonts w:asciiTheme="minorHAnsi" w:eastAsiaTheme="minorHAnsi" w:hAnsiTheme="minorHAnsi" w:cstheme="minorBidi"/>
          <w:sz w:val="24"/>
          <w:szCs w:val="24"/>
          <w:lang w:val="en-CA"/>
        </w:rPr>
        <w:t xml:space="preserve">will have </w:t>
      </w:r>
      <w:r w:rsidRPr="002B33F7">
        <w:rPr>
          <w:rFonts w:asciiTheme="minorHAnsi" w:eastAsiaTheme="minorHAnsi" w:hAnsiTheme="minorHAnsi" w:cstheme="minorBidi"/>
          <w:sz w:val="24"/>
          <w:szCs w:val="24"/>
          <w:lang w:val="en-CA"/>
        </w:rPr>
        <w:t>contributed to local economic enhancement</w:t>
      </w:r>
      <w:r w:rsidR="00B66771">
        <w:rPr>
          <w:rFonts w:asciiTheme="minorHAnsi" w:eastAsiaTheme="minorHAnsi" w:hAnsiTheme="minorHAnsi" w:cstheme="minorBidi"/>
          <w:sz w:val="24"/>
          <w:szCs w:val="24"/>
          <w:lang w:val="en-CA"/>
        </w:rPr>
        <w:t>—fo</w:t>
      </w:r>
      <w:r w:rsidR="00753F20">
        <w:rPr>
          <w:rFonts w:asciiTheme="minorHAnsi" w:eastAsiaTheme="minorHAnsi" w:hAnsiTheme="minorHAnsi" w:cstheme="minorBidi"/>
          <w:sz w:val="24"/>
          <w:szCs w:val="24"/>
          <w:lang w:val="en-CA"/>
        </w:rPr>
        <w:t>r</w:t>
      </w:r>
      <w:r w:rsidRPr="002B33F7">
        <w:rPr>
          <w:rFonts w:asciiTheme="minorHAnsi" w:eastAsiaTheme="minorHAnsi" w:hAnsiTheme="minorHAnsi" w:cstheme="minorBidi"/>
          <w:sz w:val="24"/>
          <w:szCs w:val="24"/>
          <w:lang w:val="en-CA"/>
        </w:rPr>
        <w:t xml:space="preserve"> </w:t>
      </w:r>
      <w:r w:rsidR="00753F20">
        <w:rPr>
          <w:rFonts w:asciiTheme="minorHAnsi" w:eastAsiaTheme="minorHAnsi" w:hAnsiTheme="minorHAnsi" w:cstheme="minorBidi"/>
          <w:sz w:val="24"/>
          <w:szCs w:val="24"/>
          <w:lang w:val="en-CA"/>
        </w:rPr>
        <w:t>example, by:</w:t>
      </w:r>
    </w:p>
    <w:p w14:paraId="52ECFB1D" w14:textId="77777777" w:rsidR="002B33F7" w:rsidRPr="002B33F7" w:rsidRDefault="002B33F7" w:rsidP="002B33F7">
      <w:pPr>
        <w:numPr>
          <w:ilvl w:val="0"/>
          <w:numId w:val="4"/>
        </w:numPr>
        <w:contextualSpacing/>
        <w:rPr>
          <w:rFonts w:asciiTheme="minorHAnsi" w:eastAsiaTheme="minorHAnsi" w:hAnsiTheme="minorHAnsi" w:cstheme="minorBidi"/>
          <w:sz w:val="24"/>
          <w:szCs w:val="24"/>
          <w:lang w:val="en-CA"/>
        </w:rPr>
      </w:pPr>
      <w:r w:rsidRPr="002B33F7">
        <w:rPr>
          <w:rFonts w:asciiTheme="minorHAnsi" w:eastAsiaTheme="minorHAnsi" w:hAnsiTheme="minorHAnsi" w:cstheme="minorBidi"/>
          <w:sz w:val="24"/>
          <w:szCs w:val="24"/>
          <w:lang w:val="en-CA"/>
        </w:rPr>
        <w:t>Creating employment and self-employment</w:t>
      </w:r>
    </w:p>
    <w:p w14:paraId="686A6F3C" w14:textId="77777777" w:rsidR="002B33F7" w:rsidRPr="002B33F7" w:rsidRDefault="002B33F7" w:rsidP="002B33F7">
      <w:pPr>
        <w:numPr>
          <w:ilvl w:val="0"/>
          <w:numId w:val="4"/>
        </w:numPr>
        <w:contextualSpacing/>
        <w:rPr>
          <w:rFonts w:asciiTheme="minorHAnsi" w:eastAsiaTheme="minorHAnsi" w:hAnsiTheme="minorHAnsi" w:cstheme="minorBidi"/>
          <w:sz w:val="24"/>
          <w:szCs w:val="24"/>
          <w:lang w:val="en-CA"/>
        </w:rPr>
      </w:pPr>
      <w:r w:rsidRPr="002B33F7">
        <w:rPr>
          <w:rFonts w:asciiTheme="minorHAnsi" w:eastAsiaTheme="minorHAnsi" w:hAnsiTheme="minorHAnsi" w:cstheme="minorBidi"/>
          <w:sz w:val="24"/>
          <w:szCs w:val="24"/>
          <w:lang w:val="en-CA"/>
        </w:rPr>
        <w:t>Committing to excellence, training and development</w:t>
      </w:r>
    </w:p>
    <w:p w14:paraId="563A399F" w14:textId="77777777" w:rsidR="002B33F7" w:rsidRPr="002B33F7" w:rsidRDefault="002B33F7" w:rsidP="002B33F7">
      <w:pPr>
        <w:numPr>
          <w:ilvl w:val="0"/>
          <w:numId w:val="4"/>
        </w:numPr>
        <w:contextualSpacing/>
        <w:rPr>
          <w:rFonts w:asciiTheme="minorHAnsi" w:eastAsiaTheme="minorHAnsi" w:hAnsiTheme="minorHAnsi" w:cstheme="minorBidi"/>
          <w:sz w:val="24"/>
          <w:szCs w:val="24"/>
          <w:lang w:val="en-CA"/>
        </w:rPr>
      </w:pPr>
      <w:r w:rsidRPr="002B33F7">
        <w:rPr>
          <w:rFonts w:asciiTheme="minorHAnsi" w:eastAsiaTheme="minorHAnsi" w:hAnsiTheme="minorHAnsi" w:cstheme="minorBidi"/>
          <w:sz w:val="24"/>
          <w:szCs w:val="24"/>
          <w:lang w:val="en-CA"/>
        </w:rPr>
        <w:t>Participation in the Hornby business community</w:t>
      </w:r>
    </w:p>
    <w:p w14:paraId="12C16706" w14:textId="77777777" w:rsidR="002B33F7" w:rsidRPr="002B33F7" w:rsidRDefault="002B33F7" w:rsidP="002B33F7">
      <w:pPr>
        <w:numPr>
          <w:ilvl w:val="0"/>
          <w:numId w:val="4"/>
        </w:numPr>
        <w:contextualSpacing/>
        <w:rPr>
          <w:rFonts w:asciiTheme="minorHAnsi" w:eastAsiaTheme="minorHAnsi" w:hAnsiTheme="minorHAnsi" w:cstheme="minorBidi"/>
          <w:sz w:val="24"/>
          <w:szCs w:val="24"/>
          <w:lang w:val="en-CA"/>
        </w:rPr>
      </w:pPr>
      <w:r w:rsidRPr="002B33F7">
        <w:rPr>
          <w:rFonts w:asciiTheme="minorHAnsi" w:eastAsiaTheme="minorHAnsi" w:hAnsiTheme="minorHAnsi" w:cstheme="minorBidi"/>
          <w:sz w:val="24"/>
          <w:szCs w:val="24"/>
          <w:lang w:val="en-CA"/>
        </w:rPr>
        <w:t>Innovation and diversification from peak-season tourism</w:t>
      </w:r>
    </w:p>
    <w:p w14:paraId="209A17FD" w14:textId="77777777" w:rsidR="002B33F7" w:rsidRPr="002B33F7" w:rsidRDefault="002B33F7" w:rsidP="002B33F7">
      <w:pPr>
        <w:numPr>
          <w:ilvl w:val="0"/>
          <w:numId w:val="4"/>
        </w:numPr>
        <w:contextualSpacing/>
        <w:rPr>
          <w:rFonts w:asciiTheme="minorHAnsi" w:eastAsiaTheme="minorHAnsi" w:hAnsiTheme="minorHAnsi" w:cstheme="minorBidi"/>
          <w:sz w:val="24"/>
          <w:szCs w:val="24"/>
          <w:lang w:val="en-CA"/>
        </w:rPr>
      </w:pPr>
      <w:r w:rsidRPr="002B33F7">
        <w:rPr>
          <w:rFonts w:asciiTheme="minorHAnsi" w:eastAsiaTheme="minorHAnsi" w:hAnsiTheme="minorHAnsi" w:cstheme="minorBidi"/>
          <w:sz w:val="24"/>
          <w:szCs w:val="24"/>
          <w:lang w:val="en-CA"/>
        </w:rPr>
        <w:t>Exemplary customer service and contributions to the community</w:t>
      </w:r>
    </w:p>
    <w:p w14:paraId="2FF4AE55" w14:textId="56EAA41E" w:rsidR="00F17E35" w:rsidRPr="00843900" w:rsidRDefault="00FA519F" w:rsidP="00D21B4F">
      <w:pPr>
        <w:rPr>
          <w:b/>
          <w:sz w:val="24"/>
          <w:szCs w:val="24"/>
        </w:rPr>
      </w:pPr>
      <w:r>
        <w:rPr>
          <w:sz w:val="24"/>
          <w:szCs w:val="24"/>
        </w:rPr>
        <w:t>Let us know who you think should win the award, and why: Email</w:t>
      </w:r>
      <w:r w:rsidR="00892828">
        <w:rPr>
          <w:sz w:val="24"/>
          <w:szCs w:val="24"/>
        </w:rPr>
        <w:t xml:space="preserve">  </w:t>
      </w:r>
      <w:hyperlink r:id="rId8" w:history="1">
        <w:r w:rsidR="00F17E35" w:rsidRPr="00223BB5">
          <w:rPr>
            <w:rStyle w:val="Hyperlink"/>
            <w:sz w:val="24"/>
            <w:szCs w:val="24"/>
          </w:rPr>
          <w:t>karen@hiceec.org</w:t>
        </w:r>
      </w:hyperlink>
      <w:r w:rsidR="00843900">
        <w:rPr>
          <w:rStyle w:val="Hyperlink"/>
          <w:sz w:val="24"/>
          <w:szCs w:val="24"/>
        </w:rPr>
        <w:t xml:space="preserve"> </w:t>
      </w:r>
      <w:r w:rsidR="00843900" w:rsidRPr="00843900">
        <w:rPr>
          <w:rStyle w:val="Hyperlink"/>
          <w:b/>
          <w:color w:val="auto"/>
          <w:sz w:val="24"/>
          <w:szCs w:val="24"/>
          <w:u w:val="none"/>
        </w:rPr>
        <w:t>or</w:t>
      </w:r>
      <w:r w:rsidR="00843900">
        <w:rPr>
          <w:b/>
          <w:sz w:val="24"/>
          <w:szCs w:val="24"/>
        </w:rPr>
        <w:t xml:space="preserve"> </w:t>
      </w:r>
      <w:r w:rsidR="0048623C">
        <w:rPr>
          <w:sz w:val="24"/>
          <w:szCs w:val="24"/>
        </w:rPr>
        <w:t>make your nomination online at</w:t>
      </w:r>
      <w:r w:rsidR="00F17E35">
        <w:rPr>
          <w:sz w:val="24"/>
          <w:szCs w:val="24"/>
        </w:rPr>
        <w:t xml:space="preserve">  </w:t>
      </w:r>
      <w:hyperlink r:id="rId9" w:history="1">
        <w:r w:rsidR="0048623C" w:rsidRPr="00223BB5">
          <w:rPr>
            <w:rStyle w:val="Hyperlink"/>
            <w:b/>
            <w:bCs/>
            <w:sz w:val="24"/>
            <w:szCs w:val="24"/>
          </w:rPr>
          <w:t>https://www.surveymonkey.com/r/XDXX58N</w:t>
        </w:r>
      </w:hyperlink>
    </w:p>
    <w:p w14:paraId="185840F3" w14:textId="1AE70CC9" w:rsidR="00892828" w:rsidRPr="00892828" w:rsidRDefault="00892828" w:rsidP="00D21B4F">
      <w:pPr>
        <w:rPr>
          <w:b/>
          <w:bCs/>
          <w:sz w:val="24"/>
          <w:szCs w:val="24"/>
        </w:rPr>
      </w:pPr>
      <w:r w:rsidRPr="00892828">
        <w:rPr>
          <w:b/>
          <w:bCs/>
          <w:sz w:val="24"/>
          <w:szCs w:val="24"/>
        </w:rPr>
        <w:t>P.S.  Vote YES</w:t>
      </w:r>
      <w:r>
        <w:rPr>
          <w:b/>
          <w:bCs/>
          <w:sz w:val="24"/>
          <w:szCs w:val="24"/>
        </w:rPr>
        <w:t xml:space="preserve"> on N</w:t>
      </w:r>
      <w:r w:rsidR="002D19F4">
        <w:rPr>
          <w:b/>
          <w:bCs/>
          <w:sz w:val="24"/>
          <w:szCs w:val="24"/>
        </w:rPr>
        <w:t>ovember</w:t>
      </w:r>
      <w:r>
        <w:rPr>
          <w:b/>
          <w:bCs/>
          <w:sz w:val="24"/>
          <w:szCs w:val="24"/>
        </w:rPr>
        <w:t xml:space="preserve"> 27</w:t>
      </w:r>
    </w:p>
    <w:p w14:paraId="7A8D6568" w14:textId="01AE0386" w:rsidR="00D21B4F" w:rsidRPr="00EC76B6" w:rsidRDefault="00D21B4F" w:rsidP="00D21B4F">
      <w:pPr>
        <w:rPr>
          <w:sz w:val="24"/>
          <w:szCs w:val="24"/>
        </w:rPr>
      </w:pPr>
      <w:r w:rsidRPr="00EC76B6">
        <w:rPr>
          <w:sz w:val="24"/>
          <w:szCs w:val="24"/>
        </w:rPr>
        <w:t xml:space="preserve">Submitted on behalf of the volunteer HICEEC Board:  John </w:t>
      </w:r>
      <w:proofErr w:type="spellStart"/>
      <w:r w:rsidRPr="00EC76B6">
        <w:rPr>
          <w:sz w:val="24"/>
          <w:szCs w:val="24"/>
        </w:rPr>
        <w:t>Heinegg</w:t>
      </w:r>
      <w:proofErr w:type="spellEnd"/>
      <w:r w:rsidRPr="00EC76B6">
        <w:rPr>
          <w:sz w:val="24"/>
          <w:szCs w:val="24"/>
        </w:rPr>
        <w:t xml:space="preserve">, Katherine Ronan, </w:t>
      </w:r>
      <w:proofErr w:type="spellStart"/>
      <w:r w:rsidRPr="00EC76B6">
        <w:rPr>
          <w:sz w:val="24"/>
          <w:szCs w:val="24"/>
        </w:rPr>
        <w:t>Carlyn</w:t>
      </w:r>
      <w:proofErr w:type="spellEnd"/>
      <w:r w:rsidRPr="00EC76B6">
        <w:rPr>
          <w:sz w:val="24"/>
          <w:szCs w:val="24"/>
        </w:rPr>
        <w:t xml:space="preserve"> Bishop, John Grayson, Jack </w:t>
      </w:r>
      <w:proofErr w:type="spellStart"/>
      <w:r w:rsidRPr="00EC76B6">
        <w:rPr>
          <w:sz w:val="24"/>
          <w:szCs w:val="24"/>
        </w:rPr>
        <w:t>Hornstein</w:t>
      </w:r>
      <w:proofErr w:type="spellEnd"/>
      <w:r w:rsidRPr="00EC76B6">
        <w:rPr>
          <w:sz w:val="24"/>
          <w:szCs w:val="24"/>
        </w:rPr>
        <w:t xml:space="preserve">, Donna </w:t>
      </w:r>
      <w:proofErr w:type="spellStart"/>
      <w:r w:rsidRPr="00EC76B6">
        <w:rPr>
          <w:sz w:val="24"/>
          <w:szCs w:val="24"/>
        </w:rPr>
        <w:t>Tuele</w:t>
      </w:r>
      <w:proofErr w:type="spellEnd"/>
      <w:r w:rsidRPr="00EC76B6">
        <w:rPr>
          <w:sz w:val="24"/>
          <w:szCs w:val="24"/>
        </w:rPr>
        <w:t xml:space="preserve">, and Rudy </w:t>
      </w:r>
      <w:proofErr w:type="spellStart"/>
      <w:r w:rsidRPr="00EC76B6">
        <w:rPr>
          <w:sz w:val="24"/>
          <w:szCs w:val="24"/>
        </w:rPr>
        <w:t>Rogalsky</w:t>
      </w:r>
      <w:proofErr w:type="spellEnd"/>
      <w:r w:rsidRPr="00EC76B6">
        <w:rPr>
          <w:sz w:val="24"/>
          <w:szCs w:val="24"/>
        </w:rPr>
        <w:t>.</w:t>
      </w:r>
    </w:p>
    <w:p w14:paraId="1D782F89" w14:textId="5163B923" w:rsidR="00D21B4F" w:rsidRPr="00EC76B6" w:rsidRDefault="00D80D9E" w:rsidP="00D21B4F">
      <w:pPr>
        <w:rPr>
          <w:sz w:val="24"/>
          <w:szCs w:val="24"/>
        </w:rPr>
      </w:pPr>
      <w:r>
        <w:rPr>
          <w:sz w:val="24"/>
          <w:szCs w:val="24"/>
        </w:rPr>
        <w:t>FMI:  www.hiceec.org</w:t>
      </w:r>
    </w:p>
    <w:p w14:paraId="26C44BD9" w14:textId="77777777" w:rsidR="000E72D0" w:rsidRPr="00EC76B6" w:rsidRDefault="000E72D0">
      <w:pPr>
        <w:rPr>
          <w:sz w:val="24"/>
          <w:szCs w:val="24"/>
        </w:rPr>
      </w:pPr>
    </w:p>
    <w:sectPr w:rsidR="000E72D0" w:rsidRPr="00EC76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E7CF3"/>
    <w:multiLevelType w:val="hybridMultilevel"/>
    <w:tmpl w:val="6270D32A"/>
    <w:lvl w:ilvl="0" w:tplc="3ADA1808">
      <w:numFmt w:val="bullet"/>
      <w:suff w:val="space"/>
      <w:lvlText w:val="•"/>
      <w:lvlJc w:val="left"/>
      <w:pPr>
        <w:ind w:left="576" w:hanging="432"/>
      </w:pPr>
      <w:rPr>
        <w:rFonts w:ascii="Calibri" w:eastAsia="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9475250"/>
    <w:multiLevelType w:val="hybridMultilevel"/>
    <w:tmpl w:val="124E9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25196E"/>
    <w:multiLevelType w:val="hybridMultilevel"/>
    <w:tmpl w:val="EA00845A"/>
    <w:lvl w:ilvl="0" w:tplc="5AF8613E">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A7473A"/>
    <w:multiLevelType w:val="hybridMultilevel"/>
    <w:tmpl w:val="A8C4EDDE"/>
    <w:lvl w:ilvl="0" w:tplc="5AF8613E">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B4F"/>
    <w:rsid w:val="0000132C"/>
    <w:rsid w:val="00026342"/>
    <w:rsid w:val="000610EA"/>
    <w:rsid w:val="000640B0"/>
    <w:rsid w:val="0009758B"/>
    <w:rsid w:val="000E72D0"/>
    <w:rsid w:val="00117A44"/>
    <w:rsid w:val="00215A17"/>
    <w:rsid w:val="00252DE4"/>
    <w:rsid w:val="002B33F7"/>
    <w:rsid w:val="002B6E3F"/>
    <w:rsid w:val="002D19F4"/>
    <w:rsid w:val="00305518"/>
    <w:rsid w:val="00440517"/>
    <w:rsid w:val="0048623C"/>
    <w:rsid w:val="00500A1E"/>
    <w:rsid w:val="005220DC"/>
    <w:rsid w:val="0057513D"/>
    <w:rsid w:val="005E69A3"/>
    <w:rsid w:val="00602C1F"/>
    <w:rsid w:val="0066024F"/>
    <w:rsid w:val="006A4C40"/>
    <w:rsid w:val="0072698A"/>
    <w:rsid w:val="00753F20"/>
    <w:rsid w:val="00781AB6"/>
    <w:rsid w:val="00841F28"/>
    <w:rsid w:val="00843900"/>
    <w:rsid w:val="008751F8"/>
    <w:rsid w:val="00892828"/>
    <w:rsid w:val="008E4F72"/>
    <w:rsid w:val="009B7BC2"/>
    <w:rsid w:val="00A51674"/>
    <w:rsid w:val="00AC25D5"/>
    <w:rsid w:val="00B51B9B"/>
    <w:rsid w:val="00B56A40"/>
    <w:rsid w:val="00B66771"/>
    <w:rsid w:val="00BA1793"/>
    <w:rsid w:val="00BA4223"/>
    <w:rsid w:val="00BB4B4A"/>
    <w:rsid w:val="00C03A20"/>
    <w:rsid w:val="00C622F7"/>
    <w:rsid w:val="00D21B4F"/>
    <w:rsid w:val="00D80D9E"/>
    <w:rsid w:val="00DB0B78"/>
    <w:rsid w:val="00EC76B6"/>
    <w:rsid w:val="00ED13D4"/>
    <w:rsid w:val="00EF7851"/>
    <w:rsid w:val="00F02F2D"/>
    <w:rsid w:val="00F17E35"/>
    <w:rsid w:val="00FA1AEB"/>
    <w:rsid w:val="00FA51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E42D7"/>
  <w15:chartTrackingRefBased/>
  <w15:docId w15:val="{B5B5A71D-8DBF-40A0-A927-656F8DF5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A4C40"/>
    <w:rPr>
      <w:color w:val="0563C1"/>
      <w:u w:val="single"/>
    </w:rPr>
  </w:style>
  <w:style w:type="paragraph" w:styleId="ListParagraph">
    <w:name w:val="List Paragraph"/>
    <w:basedOn w:val="Normal"/>
    <w:uiPriority w:val="34"/>
    <w:qFormat/>
    <w:rsid w:val="0009758B"/>
    <w:pPr>
      <w:ind w:left="720"/>
      <w:contextualSpacing/>
    </w:pPr>
  </w:style>
  <w:style w:type="character" w:customStyle="1" w:styleId="UnresolvedMention1">
    <w:name w:val="Unresolved Mention1"/>
    <w:basedOn w:val="DefaultParagraphFont"/>
    <w:uiPriority w:val="99"/>
    <w:semiHidden/>
    <w:unhideWhenUsed/>
    <w:rsid w:val="005220DC"/>
    <w:rPr>
      <w:color w:val="605E5C"/>
      <w:shd w:val="clear" w:color="auto" w:fill="E1DFDD"/>
    </w:rPr>
  </w:style>
  <w:style w:type="character" w:styleId="FollowedHyperlink">
    <w:name w:val="FollowedHyperlink"/>
    <w:basedOn w:val="DefaultParagraphFont"/>
    <w:uiPriority w:val="99"/>
    <w:semiHidden/>
    <w:unhideWhenUsed/>
    <w:rsid w:val="00FA51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621259">
      <w:bodyDiv w:val="1"/>
      <w:marLeft w:val="0"/>
      <w:marRight w:val="0"/>
      <w:marTop w:val="0"/>
      <w:marBottom w:val="0"/>
      <w:divBdr>
        <w:top w:val="none" w:sz="0" w:space="0" w:color="auto"/>
        <w:left w:val="none" w:sz="0" w:space="0" w:color="auto"/>
        <w:bottom w:val="none" w:sz="0" w:space="0" w:color="auto"/>
        <w:right w:val="none" w:sz="0" w:space="0" w:color="auto"/>
      </w:divBdr>
    </w:div>
    <w:div w:id="185965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WebMD</Company>
  <LinksUpToDate>false</LinksUpToDate>
  <CharactersWithSpaces>4107</CharactersWithSpaces>
  <SharedDoc>false</SharedDoc>
  <HLinks>
    <vt:vector size="12" baseType="variant">
      <vt:variant>
        <vt:i4>2162808</vt:i4>
      </vt:variant>
      <vt:variant>
        <vt:i4>3</vt:i4>
      </vt:variant>
      <vt:variant>
        <vt:i4>0</vt:i4>
      </vt:variant>
      <vt:variant>
        <vt:i4>5</vt:i4>
      </vt:variant>
      <vt:variant>
        <vt:lpwstr>http://www.citywest.ca/dropping-in</vt:lpwstr>
      </vt:variant>
      <vt:variant>
        <vt:lpwstr/>
      </vt:variant>
      <vt:variant>
        <vt:i4>3538999</vt:i4>
      </vt:variant>
      <vt:variant>
        <vt:i4>0</vt:i4>
      </vt:variant>
      <vt:variant>
        <vt:i4>0</vt:i4>
      </vt:variant>
      <vt:variant>
        <vt:i4>5</vt:i4>
      </vt:variant>
      <vt:variant>
        <vt:lpwstr>http://www.hiceec.org/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Heinegg, John</dc:creator>
  <cp:keywords/>
  <dc:description/>
  <cp:lastModifiedBy>Karen Ross</cp:lastModifiedBy>
  <cp:revision>2</cp:revision>
  <dcterms:created xsi:type="dcterms:W3CDTF">2021-10-18T22:10:00Z</dcterms:created>
  <dcterms:modified xsi:type="dcterms:W3CDTF">2021-10-18T22:10:00Z</dcterms:modified>
</cp:coreProperties>
</file>