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D57514" w14:textId="73B7127B" w:rsidR="00D077E9" w:rsidRDefault="0075105B" w:rsidP="00D70D02">
      <w:r>
        <w:rPr>
          <w:noProof/>
        </w:rPr>
        <mc:AlternateContent>
          <mc:Choice Requires="wps">
            <w:drawing>
              <wp:anchor distT="0" distB="0" distL="114300" distR="114300" simplePos="0" relativeHeight="251660288" behindDoc="1" locked="0" layoutInCell="1" allowOverlap="1" wp14:anchorId="369A9006" wp14:editId="2092612A">
                <wp:simplePos x="0" y="0"/>
                <wp:positionH relativeFrom="column">
                  <wp:posOffset>-207645</wp:posOffset>
                </wp:positionH>
                <wp:positionV relativeFrom="page">
                  <wp:posOffset>904875</wp:posOffset>
                </wp:positionV>
                <wp:extent cx="3938905" cy="842010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420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E568E" id="Rectangle 3" o:spid="_x0000_s1026" alt="white rectangle for text on cover" style="position:absolute;margin-left:-16.35pt;margin-top:71.25pt;width:310.15pt;height:66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" fillcolor="white [3212]" stroked="f" strokeweight="2pt">
                <w10:wrap anchory="page"/>
              </v:rect>
            </w:pict>
          </mc:Fallback>
        </mc:AlternateContent>
      </w:r>
      <w:r w:rsidR="00D077E9">
        <w:rPr>
          <w:noProof/>
        </w:rPr>
        <w:drawing>
          <wp:anchor distT="0" distB="0" distL="114300" distR="114300" simplePos="0" relativeHeight="251658240" behindDoc="1" locked="0" layoutInCell="1" allowOverlap="1" wp14:anchorId="1CFBBD44" wp14:editId="1E7DD739">
            <wp:simplePos x="0" y="0"/>
            <wp:positionH relativeFrom="column">
              <wp:posOffset>-750570</wp:posOffset>
            </wp:positionH>
            <wp:positionV relativeFrom="page">
              <wp:posOffset>745711</wp:posOffset>
            </wp:positionV>
            <wp:extent cx="7760970" cy="5173538"/>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0970" cy="5173538"/>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55"/>
      </w:tblGrid>
      <w:tr w:rsidR="00D077E9" w14:paraId="595AE2E4" w14:textId="77777777" w:rsidTr="00D077E9">
        <w:trPr>
          <w:trHeight w:val="1894"/>
        </w:trPr>
        <w:tc>
          <w:tcPr>
            <w:tcW w:w="5580" w:type="dxa"/>
            <w:tcBorders>
              <w:top w:val="nil"/>
              <w:left w:val="nil"/>
              <w:bottom w:val="nil"/>
              <w:right w:val="nil"/>
            </w:tcBorders>
          </w:tcPr>
          <w:p w14:paraId="7FF9396F" w14:textId="77777777" w:rsidR="00D077E9" w:rsidRDefault="00D077E9" w:rsidP="00D077E9">
            <w:r>
              <w:rPr>
                <w:noProof/>
              </w:rPr>
              <mc:AlternateContent>
                <mc:Choice Requires="wps">
                  <w:drawing>
                    <wp:inline distT="0" distB="0" distL="0" distR="0" wp14:anchorId="78C0201F" wp14:editId="28CF0659">
                      <wp:extent cx="3590925" cy="1638300"/>
                      <wp:effectExtent l="0" t="0" r="0" b="0"/>
                      <wp:docPr id="8" name="Text Box 8"/>
                      <wp:cNvGraphicFramePr/>
                      <a:graphic xmlns:a="http://schemas.openxmlformats.org/drawingml/2006/main">
                        <a:graphicData uri="http://schemas.microsoft.com/office/word/2010/wordprocessingShape">
                          <wps:wsp>
                            <wps:cNvSpPr txBox="1"/>
                            <wps:spPr>
                              <a:xfrm>
                                <a:off x="0" y="0"/>
                                <a:ext cx="3590925" cy="1638300"/>
                              </a:xfrm>
                              <a:prstGeom prst="rect">
                                <a:avLst/>
                              </a:prstGeom>
                              <a:noFill/>
                              <a:ln w="6350">
                                <a:noFill/>
                              </a:ln>
                            </wps:spPr>
                            <wps:txbx>
                              <w:txbxContent>
                                <w:p w14:paraId="1A3CEFCC" w14:textId="0B6885BE" w:rsidR="00D077E9" w:rsidRPr="002C1BE1" w:rsidRDefault="002C1BE1" w:rsidP="002C1BE1">
                                  <w:pPr>
                                    <w:pStyle w:val="Title"/>
                                    <w:spacing w:after="0"/>
                                    <w:jc w:val="center"/>
                                    <w:rPr>
                                      <w:sz w:val="56"/>
                                      <w:szCs w:val="56"/>
                                      <w:lang w:val="en-CA"/>
                                    </w:rPr>
                                  </w:pPr>
                                  <w:r w:rsidRPr="002C1BE1">
                                    <w:rPr>
                                      <w:sz w:val="56"/>
                                      <w:szCs w:val="56"/>
                                      <w:lang w:val="en-CA"/>
                                    </w:rPr>
                                    <w:t>Hornby Island</w:t>
                                  </w:r>
                                </w:p>
                                <w:p w14:paraId="448311CE" w14:textId="77777777" w:rsidR="002C1BE1" w:rsidRPr="002C1BE1" w:rsidRDefault="002C1BE1" w:rsidP="002C1BE1">
                                  <w:pPr>
                                    <w:pStyle w:val="Title"/>
                                    <w:spacing w:after="0"/>
                                    <w:jc w:val="center"/>
                                    <w:rPr>
                                      <w:sz w:val="16"/>
                                      <w:szCs w:val="16"/>
                                      <w:lang w:val="en-CA"/>
                                    </w:rPr>
                                  </w:pPr>
                                </w:p>
                                <w:p w14:paraId="52899CEE" w14:textId="09C0EE23" w:rsidR="002C1BE1" w:rsidRPr="002C1BE1" w:rsidRDefault="002C1BE1" w:rsidP="002C1BE1">
                                  <w:pPr>
                                    <w:pStyle w:val="Title"/>
                                    <w:spacing w:after="0"/>
                                    <w:jc w:val="center"/>
                                    <w:rPr>
                                      <w:sz w:val="40"/>
                                      <w:szCs w:val="40"/>
                                      <w:lang w:val="en-CA"/>
                                    </w:rPr>
                                  </w:pPr>
                                  <w:r w:rsidRPr="002C1BE1">
                                    <w:rPr>
                                      <w:sz w:val="40"/>
                                      <w:szCs w:val="40"/>
                                      <w:lang w:val="en-CA"/>
                                    </w:rPr>
                                    <w:t xml:space="preserve">Proposal: </w:t>
                                  </w:r>
                                  <w:r>
                                    <w:rPr>
                                      <w:sz w:val="40"/>
                                      <w:szCs w:val="40"/>
                                      <w:lang w:val="en-CA"/>
                                    </w:rPr>
                                    <w:t xml:space="preserve">Future of </w:t>
                                  </w:r>
                                  <w:r w:rsidRPr="002C1BE1">
                                    <w:rPr>
                                      <w:sz w:val="40"/>
                                      <w:szCs w:val="40"/>
                                      <w:lang w:val="en-CA"/>
                                    </w:rPr>
                                    <w:t>Modular</w:t>
                                  </w:r>
                                </w:p>
                                <w:p w14:paraId="7DFC3478" w14:textId="4F75CC04" w:rsidR="004D1B8D" w:rsidRDefault="002C1BE1" w:rsidP="004D1B8D">
                                  <w:pPr>
                                    <w:pStyle w:val="Title"/>
                                    <w:spacing w:after="0"/>
                                    <w:jc w:val="center"/>
                                    <w:rPr>
                                      <w:sz w:val="52"/>
                                      <w:lang w:val="en-CA"/>
                                    </w:rPr>
                                  </w:pPr>
                                  <w:r w:rsidRPr="002C1BE1">
                                    <w:rPr>
                                      <w:sz w:val="40"/>
                                      <w:szCs w:val="40"/>
                                      <w:lang w:val="en-CA"/>
                                    </w:rPr>
                                    <w:t>Elementary School</w:t>
                                  </w:r>
                                  <w:r w:rsidR="004D1B8D">
                                    <w:rPr>
                                      <w:sz w:val="40"/>
                                      <w:szCs w:val="40"/>
                                      <w:lang w:val="en-CA"/>
                                    </w:rPr>
                                    <w:t>,</w:t>
                                  </w:r>
                                  <w:r w:rsidR="004D1B8D" w:rsidRPr="004D1B8D">
                                    <w:rPr>
                                      <w:sz w:val="52"/>
                                      <w:lang w:val="en-CA"/>
                                    </w:rPr>
                                    <w:t xml:space="preserve"> </w:t>
                                  </w:r>
                                </w:p>
                                <w:p w14:paraId="7308AEFF" w14:textId="6DF8D47A" w:rsidR="004D1B8D" w:rsidRDefault="004D1B8D" w:rsidP="004D1B8D">
                                  <w:pPr>
                                    <w:pStyle w:val="Title"/>
                                    <w:spacing w:after="0"/>
                                    <w:jc w:val="center"/>
                                    <w:rPr>
                                      <w:sz w:val="16"/>
                                      <w:szCs w:val="16"/>
                                      <w:lang w:val="en-CA"/>
                                    </w:rPr>
                                  </w:pPr>
                                  <w:r w:rsidRPr="004D1B8D">
                                    <w:rPr>
                                      <w:sz w:val="36"/>
                                      <w:szCs w:val="36"/>
                                      <w:lang w:val="en-CA"/>
                                    </w:rPr>
                                    <w:t>School District 71</w:t>
                                  </w:r>
                                </w:p>
                                <w:p w14:paraId="0A10BD53" w14:textId="2F2E6ABE" w:rsidR="002C1BE1" w:rsidRPr="002C1BE1" w:rsidRDefault="002C1BE1" w:rsidP="002C1BE1">
                                  <w:pPr>
                                    <w:pStyle w:val="Title"/>
                                    <w:spacing w:after="0"/>
                                    <w:jc w:val="center"/>
                                    <w:rPr>
                                      <w:sz w:val="40"/>
                                      <w:szCs w:val="40"/>
                                      <w:lang w:val="en-CA"/>
                                    </w:rPr>
                                  </w:pPr>
                                </w:p>
                                <w:p w14:paraId="5E54D309" w14:textId="77777777" w:rsidR="002C1BE1" w:rsidRDefault="002C1BE1" w:rsidP="00D077E9">
                                  <w:pPr>
                                    <w:pStyle w:val="Title"/>
                                    <w:spacing w:after="0"/>
                                    <w:rPr>
                                      <w:sz w:val="44"/>
                                      <w:szCs w:val="44"/>
                                      <w:lang w:val="en-CA"/>
                                    </w:rPr>
                                  </w:pPr>
                                </w:p>
                                <w:p w14:paraId="6EF7FDB4" w14:textId="77777777" w:rsidR="002C1BE1" w:rsidRDefault="002C1BE1" w:rsidP="00D077E9">
                                  <w:pPr>
                                    <w:pStyle w:val="Title"/>
                                    <w:spacing w:after="0"/>
                                    <w:rPr>
                                      <w:sz w:val="44"/>
                                      <w:szCs w:val="44"/>
                                      <w:lang w:val="en-CA"/>
                                    </w:rPr>
                                  </w:pPr>
                                </w:p>
                                <w:p w14:paraId="47F081A2" w14:textId="77777777" w:rsidR="002C1BE1" w:rsidRPr="002C1BE1" w:rsidRDefault="002C1BE1" w:rsidP="00D077E9">
                                  <w:pPr>
                                    <w:pStyle w:val="Title"/>
                                    <w:spacing w:after="0"/>
                                    <w:rPr>
                                      <w:sz w:val="44"/>
                                      <w:szCs w:val="44"/>
                                      <w:lang w:val="en-CA"/>
                                    </w:rPr>
                                  </w:pPr>
                                </w:p>
                                <w:p w14:paraId="5ED3652D" w14:textId="77777777" w:rsidR="002C1BE1" w:rsidRPr="002C1BE1" w:rsidRDefault="002C1BE1" w:rsidP="00D077E9">
                                  <w:pPr>
                                    <w:pStyle w:val="Title"/>
                                    <w:spacing w:after="0"/>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8C0201F" id="_x0000_t202" coordsize="21600,21600" o:spt="202" path="m,l,21600r21600,l21600,xe">
                      <v:stroke joinstyle="miter"/>
                      <v:path gradientshapeok="t" o:connecttype="rect"/>
                    </v:shapetype>
                    <v:shape id="Text Box 8" o:spid="_x0000_s1026" type="#_x0000_t202" style="width:282.75pt;height: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" filled="f" stroked="f" strokeweight=".5pt">
                      <v:textbox>
                        <w:txbxContent>
                          <w:p w14:paraId="1A3CEFCC" w14:textId="0B6885BE" w:rsidR="00D077E9" w:rsidRPr="002C1BE1" w:rsidRDefault="002C1BE1" w:rsidP="002C1BE1">
                            <w:pPr>
                              <w:pStyle w:val="Title"/>
                              <w:spacing w:after="0"/>
                              <w:jc w:val="center"/>
                              <w:rPr>
                                <w:sz w:val="56"/>
                                <w:szCs w:val="56"/>
                                <w:lang w:val="en-CA"/>
                              </w:rPr>
                            </w:pPr>
                            <w:r w:rsidRPr="002C1BE1">
                              <w:rPr>
                                <w:sz w:val="56"/>
                                <w:szCs w:val="56"/>
                                <w:lang w:val="en-CA"/>
                              </w:rPr>
                              <w:t>Hornby Island</w:t>
                            </w:r>
                          </w:p>
                          <w:p w14:paraId="448311CE" w14:textId="77777777" w:rsidR="002C1BE1" w:rsidRPr="002C1BE1" w:rsidRDefault="002C1BE1" w:rsidP="002C1BE1">
                            <w:pPr>
                              <w:pStyle w:val="Title"/>
                              <w:spacing w:after="0"/>
                              <w:jc w:val="center"/>
                              <w:rPr>
                                <w:sz w:val="16"/>
                                <w:szCs w:val="16"/>
                                <w:lang w:val="en-CA"/>
                              </w:rPr>
                            </w:pPr>
                          </w:p>
                          <w:p w14:paraId="52899CEE" w14:textId="09C0EE23" w:rsidR="002C1BE1" w:rsidRPr="002C1BE1" w:rsidRDefault="002C1BE1" w:rsidP="002C1BE1">
                            <w:pPr>
                              <w:pStyle w:val="Title"/>
                              <w:spacing w:after="0"/>
                              <w:jc w:val="center"/>
                              <w:rPr>
                                <w:sz w:val="40"/>
                                <w:szCs w:val="40"/>
                                <w:lang w:val="en-CA"/>
                              </w:rPr>
                            </w:pPr>
                            <w:r w:rsidRPr="002C1BE1">
                              <w:rPr>
                                <w:sz w:val="40"/>
                                <w:szCs w:val="40"/>
                                <w:lang w:val="en-CA"/>
                              </w:rPr>
                              <w:t xml:space="preserve">Proposal: </w:t>
                            </w:r>
                            <w:r>
                              <w:rPr>
                                <w:sz w:val="40"/>
                                <w:szCs w:val="40"/>
                                <w:lang w:val="en-CA"/>
                              </w:rPr>
                              <w:t xml:space="preserve">Future of </w:t>
                            </w:r>
                            <w:r w:rsidRPr="002C1BE1">
                              <w:rPr>
                                <w:sz w:val="40"/>
                                <w:szCs w:val="40"/>
                                <w:lang w:val="en-CA"/>
                              </w:rPr>
                              <w:t>Modular</w:t>
                            </w:r>
                          </w:p>
                          <w:p w14:paraId="7DFC3478" w14:textId="4F75CC04" w:rsidR="004D1B8D" w:rsidRDefault="002C1BE1" w:rsidP="004D1B8D">
                            <w:pPr>
                              <w:pStyle w:val="Title"/>
                              <w:spacing w:after="0"/>
                              <w:jc w:val="center"/>
                              <w:rPr>
                                <w:sz w:val="52"/>
                                <w:lang w:val="en-CA"/>
                              </w:rPr>
                            </w:pPr>
                            <w:r w:rsidRPr="002C1BE1">
                              <w:rPr>
                                <w:sz w:val="40"/>
                                <w:szCs w:val="40"/>
                                <w:lang w:val="en-CA"/>
                              </w:rPr>
                              <w:t>Elementary School</w:t>
                            </w:r>
                            <w:r w:rsidR="004D1B8D">
                              <w:rPr>
                                <w:sz w:val="40"/>
                                <w:szCs w:val="40"/>
                                <w:lang w:val="en-CA"/>
                              </w:rPr>
                              <w:t>,</w:t>
                            </w:r>
                            <w:r w:rsidR="004D1B8D" w:rsidRPr="004D1B8D">
                              <w:rPr>
                                <w:sz w:val="52"/>
                                <w:lang w:val="en-CA"/>
                              </w:rPr>
                              <w:t xml:space="preserve"> </w:t>
                            </w:r>
                          </w:p>
                          <w:p w14:paraId="7308AEFF" w14:textId="6DF8D47A" w:rsidR="004D1B8D" w:rsidRDefault="004D1B8D" w:rsidP="004D1B8D">
                            <w:pPr>
                              <w:pStyle w:val="Title"/>
                              <w:spacing w:after="0"/>
                              <w:jc w:val="center"/>
                              <w:rPr>
                                <w:sz w:val="16"/>
                                <w:szCs w:val="16"/>
                                <w:lang w:val="en-CA"/>
                              </w:rPr>
                            </w:pPr>
                            <w:r w:rsidRPr="004D1B8D">
                              <w:rPr>
                                <w:sz w:val="36"/>
                                <w:szCs w:val="36"/>
                                <w:lang w:val="en-CA"/>
                              </w:rPr>
                              <w:t>School District 71</w:t>
                            </w:r>
                          </w:p>
                          <w:p w14:paraId="0A10BD53" w14:textId="2F2E6ABE" w:rsidR="002C1BE1" w:rsidRPr="002C1BE1" w:rsidRDefault="002C1BE1" w:rsidP="002C1BE1">
                            <w:pPr>
                              <w:pStyle w:val="Title"/>
                              <w:spacing w:after="0"/>
                              <w:jc w:val="center"/>
                              <w:rPr>
                                <w:sz w:val="40"/>
                                <w:szCs w:val="40"/>
                                <w:lang w:val="en-CA"/>
                              </w:rPr>
                            </w:pPr>
                          </w:p>
                          <w:p w14:paraId="5E54D309" w14:textId="77777777" w:rsidR="002C1BE1" w:rsidRDefault="002C1BE1" w:rsidP="00D077E9">
                            <w:pPr>
                              <w:pStyle w:val="Title"/>
                              <w:spacing w:after="0"/>
                              <w:rPr>
                                <w:sz w:val="44"/>
                                <w:szCs w:val="44"/>
                                <w:lang w:val="en-CA"/>
                              </w:rPr>
                            </w:pPr>
                          </w:p>
                          <w:p w14:paraId="6EF7FDB4" w14:textId="77777777" w:rsidR="002C1BE1" w:rsidRDefault="002C1BE1" w:rsidP="00D077E9">
                            <w:pPr>
                              <w:pStyle w:val="Title"/>
                              <w:spacing w:after="0"/>
                              <w:rPr>
                                <w:sz w:val="44"/>
                                <w:szCs w:val="44"/>
                                <w:lang w:val="en-CA"/>
                              </w:rPr>
                            </w:pPr>
                          </w:p>
                          <w:p w14:paraId="47F081A2" w14:textId="77777777" w:rsidR="002C1BE1" w:rsidRPr="002C1BE1" w:rsidRDefault="002C1BE1" w:rsidP="00D077E9">
                            <w:pPr>
                              <w:pStyle w:val="Title"/>
                              <w:spacing w:after="0"/>
                              <w:rPr>
                                <w:sz w:val="44"/>
                                <w:szCs w:val="44"/>
                                <w:lang w:val="en-CA"/>
                              </w:rPr>
                            </w:pPr>
                          </w:p>
                          <w:p w14:paraId="5ED3652D" w14:textId="77777777" w:rsidR="002C1BE1" w:rsidRPr="002C1BE1" w:rsidRDefault="002C1BE1" w:rsidP="00D077E9">
                            <w:pPr>
                              <w:pStyle w:val="Title"/>
                              <w:spacing w:after="0"/>
                              <w:rPr>
                                <w:lang w:val="en-CA"/>
                              </w:rPr>
                            </w:pPr>
                          </w:p>
                        </w:txbxContent>
                      </v:textbox>
                      <w10:anchorlock/>
                    </v:shape>
                  </w:pict>
                </mc:Fallback>
              </mc:AlternateContent>
            </w:r>
          </w:p>
          <w:p w14:paraId="171D47DF" w14:textId="129A7DBE" w:rsidR="00D077E9" w:rsidRDefault="00D077E9" w:rsidP="00D077E9"/>
        </w:tc>
      </w:tr>
      <w:tr w:rsidR="00D077E9" w14:paraId="59A5C2A4" w14:textId="77777777" w:rsidTr="00D077E9">
        <w:trPr>
          <w:trHeight w:val="7636"/>
        </w:trPr>
        <w:tc>
          <w:tcPr>
            <w:tcW w:w="5580" w:type="dxa"/>
            <w:tcBorders>
              <w:top w:val="nil"/>
              <w:left w:val="nil"/>
              <w:bottom w:val="nil"/>
              <w:right w:val="nil"/>
            </w:tcBorders>
          </w:tcPr>
          <w:p w14:paraId="0EBF3D77" w14:textId="61CC3A7D" w:rsidR="00D077E9" w:rsidRDefault="002C1BE1" w:rsidP="00D077E9">
            <w:pPr>
              <w:rPr>
                <w:noProof/>
              </w:rPr>
            </w:pPr>
            <w:r>
              <w:rPr>
                <w:noProof/>
              </w:rPr>
              <mc:AlternateContent>
                <mc:Choice Requires="wps">
                  <w:drawing>
                    <wp:inline distT="0" distB="0" distL="0" distR="0" wp14:anchorId="4BA948E1" wp14:editId="385DC604">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C739445"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" strokecolor="#082a75 [3215]" strokeweight="3pt">
                      <w10:anchorlock/>
                    </v:line>
                  </w:pict>
                </mc:Fallback>
              </mc:AlternateContent>
            </w:r>
          </w:p>
        </w:tc>
      </w:tr>
      <w:tr w:rsidR="00D077E9" w14:paraId="52201D91" w14:textId="77777777" w:rsidTr="00D077E9">
        <w:trPr>
          <w:trHeight w:val="2171"/>
        </w:trPr>
        <w:tc>
          <w:tcPr>
            <w:tcW w:w="5580" w:type="dxa"/>
            <w:tcBorders>
              <w:top w:val="nil"/>
              <w:left w:val="nil"/>
              <w:bottom w:val="nil"/>
              <w:right w:val="nil"/>
            </w:tcBorders>
          </w:tcPr>
          <w:sdt>
            <w:sdtPr>
              <w:id w:val="1080870105"/>
              <w:placeholder>
                <w:docPart w:val="C899F47EF9874431A3B939ED70CF267F"/>
              </w:placeholder>
              <w15:appearance w15:val="hidden"/>
            </w:sdtPr>
            <w:sdtEndPr/>
            <w:sdtContent>
              <w:p w14:paraId="4728E133" w14:textId="2AB6192B" w:rsidR="00D077E9" w:rsidRDefault="002C1BE1" w:rsidP="00D077E9">
                <w:r>
                  <w:rPr>
                    <w:rStyle w:val="SubtitleChar"/>
                    <w:b w:val="0"/>
                  </w:rPr>
                  <w:t>D</w:t>
                </w:r>
                <w:r>
                  <w:rPr>
                    <w:rStyle w:val="SubtitleChar"/>
                  </w:rPr>
                  <w:t xml:space="preserve">ec </w:t>
                </w:r>
                <w:r w:rsidR="0022102E">
                  <w:rPr>
                    <w:rStyle w:val="SubtitleChar"/>
                  </w:rPr>
                  <w:t>21</w:t>
                </w:r>
                <w:r>
                  <w:rPr>
                    <w:rStyle w:val="SubtitleChar"/>
                  </w:rPr>
                  <w:t>/20</w:t>
                </w:r>
              </w:p>
            </w:sdtContent>
          </w:sdt>
          <w:p w14:paraId="06543048" w14:textId="77777777" w:rsidR="00D077E9" w:rsidRDefault="00D077E9" w:rsidP="00D077E9">
            <w:pPr>
              <w:rPr>
                <w:noProof/>
                <w:sz w:val="10"/>
                <w:szCs w:val="10"/>
              </w:rPr>
            </w:pPr>
            <w:r w:rsidRPr="00D86945">
              <w:rPr>
                <w:noProof/>
                <w:sz w:val="10"/>
                <w:szCs w:val="10"/>
              </w:rPr>
              <mc:AlternateContent>
                <mc:Choice Requires="wps">
                  <w:drawing>
                    <wp:inline distT="0" distB="0" distL="0" distR="0" wp14:anchorId="3950447A" wp14:editId="575FBD48">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65A809C"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" strokecolor="#082a75 [3215]" strokeweight="3pt">
                      <w10:anchorlock/>
                    </v:line>
                  </w:pict>
                </mc:Fallback>
              </mc:AlternateContent>
            </w:r>
          </w:p>
          <w:p w14:paraId="66CCE9F5" w14:textId="77777777" w:rsidR="00D077E9" w:rsidRDefault="00D077E9" w:rsidP="00D077E9">
            <w:pPr>
              <w:rPr>
                <w:noProof/>
                <w:sz w:val="10"/>
                <w:szCs w:val="10"/>
              </w:rPr>
            </w:pPr>
          </w:p>
          <w:p w14:paraId="5E3857DC" w14:textId="77777777" w:rsidR="00D077E9" w:rsidRDefault="00D077E9" w:rsidP="00D077E9">
            <w:pPr>
              <w:rPr>
                <w:noProof/>
                <w:sz w:val="10"/>
                <w:szCs w:val="10"/>
              </w:rPr>
            </w:pPr>
          </w:p>
          <w:p w14:paraId="1CCDDDD7" w14:textId="77777777" w:rsidR="00FF3F19" w:rsidRDefault="00E774CD" w:rsidP="00D077E9">
            <w:sdt>
              <w:sdtPr>
                <w:id w:val="-1740469667"/>
                <w:placeholder>
                  <w:docPart w:val="92F21B17BBA84A079C5DE9A85D5B592D"/>
                </w:placeholder>
                <w15:appearance w15:val="hidden"/>
              </w:sdtPr>
              <w:sdtEndPr/>
              <w:sdtContent>
                <w:r w:rsidR="002C1BE1">
                  <w:t>HICEEC</w:t>
                </w:r>
              </w:sdtContent>
            </w:sdt>
            <w:r w:rsidR="00FF3F19">
              <w:t xml:space="preserve"> </w:t>
            </w:r>
          </w:p>
          <w:p w14:paraId="328F766E" w14:textId="25526513" w:rsidR="00D077E9" w:rsidRDefault="00FF3F19" w:rsidP="00D077E9">
            <w:r>
              <w:t>Prepared for the Comox Valley Regional District</w:t>
            </w:r>
          </w:p>
          <w:p w14:paraId="44BF15D4" w14:textId="59913ECB" w:rsidR="00D077E9" w:rsidRDefault="00D077E9" w:rsidP="00D077E9">
            <w:r w:rsidRPr="00B231E5">
              <w:t>Authored by:</w:t>
            </w:r>
            <w:r>
              <w:t xml:space="preserve"> </w:t>
            </w:r>
            <w:sdt>
              <w:sdtPr>
                <w:alias w:val="Your Name"/>
                <w:tag w:val="Your Name"/>
                <w:id w:val="-180584491"/>
                <w:placeholder>
                  <w:docPart w:val="1410A0D243B249CC8E63EA7FA25889A7"/>
                </w:placeholder>
                <w:dataBinding w:prefixMappings="xmlns:ns0='http://schemas.microsoft.com/office/2006/coverPageProps' " w:xpath="/ns0:CoverPageProperties[1]/ns0:CompanyFax[1]" w:storeItemID="{55AF091B-3C7A-41E3-B477-F2FDAA23CFDA}"/>
                <w15:appearance w15:val="hidden"/>
                <w:text w:multiLine="1"/>
              </w:sdtPr>
              <w:sdtEndPr/>
              <w:sdtContent>
                <w:r w:rsidR="00487E0F">
                  <w:t>Karen Ross</w:t>
                </w:r>
              </w:sdtContent>
            </w:sdt>
          </w:p>
          <w:p w14:paraId="71B544DF" w14:textId="77777777" w:rsidR="00D077E9" w:rsidRPr="00D86945" w:rsidRDefault="00D077E9" w:rsidP="00D077E9">
            <w:pPr>
              <w:rPr>
                <w:noProof/>
                <w:sz w:val="10"/>
                <w:szCs w:val="10"/>
              </w:rPr>
            </w:pPr>
          </w:p>
        </w:tc>
      </w:tr>
    </w:tbl>
    <w:p w14:paraId="351B1593" w14:textId="2AFAD481" w:rsidR="00D077E9" w:rsidRDefault="00D077E9">
      <w:pPr>
        <w:spacing w:after="200"/>
      </w:pPr>
      <w:r>
        <w:rPr>
          <w:noProof/>
        </w:rPr>
        <mc:AlternateContent>
          <mc:Choice Requires="wps">
            <w:drawing>
              <wp:anchor distT="0" distB="0" distL="114300" distR="114300" simplePos="0" relativeHeight="251659264" behindDoc="1" locked="0" layoutInCell="1" allowOverlap="1" wp14:anchorId="132F6F16" wp14:editId="431AC031">
                <wp:simplePos x="0" y="0"/>
                <wp:positionH relativeFrom="column">
                  <wp:posOffset>-746975</wp:posOffset>
                </wp:positionH>
                <wp:positionV relativeFrom="page">
                  <wp:posOffset>6670040</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2CB59E60" w14:textId="754733CA" w:rsidR="002C1BE1" w:rsidRDefault="002C1BE1" w:rsidP="002C1BE1">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2F6F16" id="Rectangle 2" o:spid="_x0000_s1027" alt="colored rectangle" style="position:absolute;margin-left:-58.8pt;margin-top:525.2pt;width:611.1pt;height:265.7pt;z-index:-25165721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" fillcolor="#024f75 [3204]" stroked="f">
                <v:textbox>
                  <w:txbxContent>
                    <w:p w14:paraId="2CB59E60" w14:textId="754733CA" w:rsidR="002C1BE1" w:rsidRDefault="002C1BE1" w:rsidP="002C1BE1">
                      <w:pPr>
                        <w:jc w:val="right"/>
                      </w:pPr>
                    </w:p>
                  </w:txbxContent>
                </v:textbox>
                <w10:wrap anchory="page"/>
              </v:rect>
            </w:pict>
          </mc:Fallback>
        </mc:AlternateContent>
      </w:r>
      <w:r>
        <w:br w:type="page"/>
      </w:r>
    </w:p>
    <w:p w14:paraId="6B177055" w14:textId="7AE2F1C1" w:rsidR="00D077E9" w:rsidRDefault="002C1BE1" w:rsidP="00D077E9">
      <w:pPr>
        <w:pStyle w:val="Heading1"/>
      </w:pPr>
      <w:r>
        <w:lastRenderedPageBreak/>
        <w:t>Hornby Elementary Temporary School</w:t>
      </w:r>
    </w:p>
    <w:p w14:paraId="3ADE2E9B" w14:textId="47597448" w:rsidR="002C1BE1" w:rsidRDefault="002C1BE1" w:rsidP="002C1BE1">
      <w:pPr>
        <w:jc w:val="center"/>
        <w:rPr>
          <w:i/>
          <w:sz w:val="36"/>
          <w:lang w:val="en-CA"/>
        </w:rPr>
      </w:pPr>
      <w:r>
        <w:rPr>
          <w:i/>
          <w:sz w:val="36"/>
          <w:lang w:val="en-CA"/>
        </w:rPr>
        <w:t>The new Hornby Elementary School is being built, and the current modular complex will be decommissioned.</w:t>
      </w:r>
    </w:p>
    <w:p w14:paraId="4DCEDB1A" w14:textId="77777777" w:rsidR="002C1BE1" w:rsidRPr="00304563" w:rsidRDefault="002C1BE1" w:rsidP="002C1BE1">
      <w:pPr>
        <w:jc w:val="center"/>
        <w:rPr>
          <w:iCs/>
          <w:color w:val="0F0D29" w:themeColor="text1"/>
          <w:sz w:val="32"/>
          <w:szCs w:val="32"/>
          <w:lang w:val="en-CA"/>
        </w:rPr>
      </w:pPr>
    </w:p>
    <w:p w14:paraId="65B5BB12" w14:textId="77777777" w:rsidR="00FB603B" w:rsidRDefault="00FB603B" w:rsidP="00FB603B">
      <w:pPr>
        <w:jc w:val="center"/>
        <w:rPr>
          <w:i/>
          <w:sz w:val="36"/>
          <w:lang w:val="en-CA"/>
        </w:rPr>
      </w:pPr>
      <w:r>
        <w:rPr>
          <w:i/>
          <w:sz w:val="36"/>
          <w:lang w:val="en-CA"/>
        </w:rPr>
        <w:t>Temporary Hornby Island Elementary School</w:t>
      </w:r>
    </w:p>
    <w:p w14:paraId="07D685CC" w14:textId="77777777" w:rsidR="00FB603B" w:rsidRPr="000B5017" w:rsidRDefault="00FB603B" w:rsidP="00FB603B">
      <w:pPr>
        <w:jc w:val="center"/>
        <w:rPr>
          <w:i/>
          <w:sz w:val="36"/>
          <w:lang w:val="en-CA"/>
        </w:rPr>
      </w:pPr>
      <w:r>
        <w:rPr>
          <w:i/>
          <w:sz w:val="36"/>
          <w:lang w:val="en-CA"/>
        </w:rPr>
        <w:t>Modular Complex</w:t>
      </w:r>
      <w:r w:rsidRPr="002C1BE1">
        <w:rPr>
          <w:i/>
          <w:sz w:val="36"/>
          <w:lang w:val="en-CA"/>
        </w:rPr>
        <w:t xml:space="preserve"> </w:t>
      </w:r>
      <w:r>
        <w:rPr>
          <w:i/>
          <w:sz w:val="36"/>
          <w:lang w:val="en-CA"/>
        </w:rPr>
        <w:t>– History</w:t>
      </w:r>
    </w:p>
    <w:p w14:paraId="4BD797EF" w14:textId="77777777" w:rsidR="00FB603B" w:rsidRPr="00304563" w:rsidRDefault="00FB603B" w:rsidP="00FB603B">
      <w:pPr>
        <w:rPr>
          <w:b w:val="0"/>
          <w:bCs/>
          <w:iCs/>
          <w:color w:val="0F0D29" w:themeColor="text1"/>
          <w:szCs w:val="28"/>
          <w:lang w:val="en-CA"/>
        </w:rPr>
      </w:pPr>
      <w:r w:rsidRPr="00304563">
        <w:rPr>
          <w:b w:val="0"/>
          <w:bCs/>
          <w:iCs/>
          <w:color w:val="0F0D29" w:themeColor="text1"/>
          <w:szCs w:val="28"/>
          <w:lang w:val="en-CA"/>
        </w:rPr>
        <w:t xml:space="preserve">In August of 2018, there was a serious fire at the Hornby Elementary School.  </w:t>
      </w:r>
    </w:p>
    <w:p w14:paraId="28EC87D7" w14:textId="77777777" w:rsidR="00FB603B" w:rsidRDefault="00FB603B" w:rsidP="00FB603B">
      <w:pPr>
        <w:rPr>
          <w:b w:val="0"/>
          <w:bCs/>
          <w:iCs/>
          <w:color w:val="0F0D29" w:themeColor="text1"/>
          <w:szCs w:val="28"/>
          <w:lang w:val="en-CA"/>
        </w:rPr>
      </w:pPr>
    </w:p>
    <w:p w14:paraId="1523F8AF" w14:textId="77777777" w:rsidR="00FB603B" w:rsidRPr="00304563" w:rsidRDefault="00FB603B" w:rsidP="00FB603B">
      <w:pPr>
        <w:rPr>
          <w:b w:val="0"/>
          <w:bCs/>
          <w:iCs/>
          <w:color w:val="0F0D29" w:themeColor="text1"/>
          <w:szCs w:val="28"/>
          <w:lang w:val="en-CA"/>
        </w:rPr>
      </w:pPr>
      <w:r w:rsidRPr="00304563">
        <w:rPr>
          <w:b w:val="0"/>
          <w:bCs/>
          <w:iCs/>
          <w:color w:val="0F0D29" w:themeColor="text1"/>
          <w:szCs w:val="28"/>
          <w:lang w:val="en-CA"/>
        </w:rPr>
        <w:t xml:space="preserve">Due to the severity of damage, and the </w:t>
      </w:r>
      <w:r>
        <w:rPr>
          <w:b w:val="0"/>
          <w:bCs/>
          <w:iCs/>
          <w:color w:val="0F0D29" w:themeColor="text1"/>
          <w:szCs w:val="28"/>
          <w:lang w:val="en-CA"/>
        </w:rPr>
        <w:t>condition</w:t>
      </w:r>
      <w:r w:rsidRPr="00304563">
        <w:rPr>
          <w:b w:val="0"/>
          <w:bCs/>
          <w:iCs/>
          <w:color w:val="0F0D29" w:themeColor="text1"/>
          <w:szCs w:val="28"/>
          <w:lang w:val="en-CA"/>
        </w:rPr>
        <w:t xml:space="preserve"> of the school, the whole </w:t>
      </w:r>
      <w:r>
        <w:rPr>
          <w:b w:val="0"/>
          <w:bCs/>
          <w:iCs/>
          <w:color w:val="0F0D29" w:themeColor="text1"/>
          <w:szCs w:val="28"/>
          <w:lang w:val="en-CA"/>
        </w:rPr>
        <w:t xml:space="preserve">165 student </w:t>
      </w:r>
      <w:r w:rsidRPr="00304563">
        <w:rPr>
          <w:b w:val="0"/>
          <w:bCs/>
          <w:iCs/>
          <w:color w:val="0F0D29" w:themeColor="text1"/>
          <w:szCs w:val="28"/>
          <w:lang w:val="en-CA"/>
        </w:rPr>
        <w:t>school was demolished.</w:t>
      </w:r>
      <w:r>
        <w:rPr>
          <w:b w:val="0"/>
          <w:bCs/>
          <w:iCs/>
          <w:color w:val="0F0D29" w:themeColor="text1"/>
          <w:szCs w:val="28"/>
          <w:lang w:val="en-CA"/>
        </w:rPr>
        <w:t xml:space="preserve">  The school site is </w:t>
      </w:r>
      <w:proofErr w:type="gramStart"/>
      <w:r>
        <w:rPr>
          <w:b w:val="0"/>
          <w:bCs/>
          <w:iCs/>
          <w:color w:val="0F0D29" w:themeColor="text1"/>
          <w:szCs w:val="28"/>
          <w:lang w:val="en-CA"/>
        </w:rPr>
        <w:t>2.56 hectare</w:t>
      </w:r>
      <w:proofErr w:type="gramEnd"/>
      <w:r>
        <w:rPr>
          <w:b w:val="0"/>
          <w:bCs/>
          <w:iCs/>
          <w:color w:val="0F0D29" w:themeColor="text1"/>
          <w:szCs w:val="28"/>
          <w:lang w:val="en-CA"/>
        </w:rPr>
        <w:t xml:space="preserve"> site.</w:t>
      </w:r>
    </w:p>
    <w:p w14:paraId="2008002F" w14:textId="77777777" w:rsidR="00FB603B" w:rsidRDefault="00FB603B" w:rsidP="00FB603B">
      <w:pPr>
        <w:rPr>
          <w:b w:val="0"/>
          <w:bCs/>
          <w:iCs/>
          <w:color w:val="0F0D29" w:themeColor="text1"/>
          <w:szCs w:val="28"/>
          <w:lang w:val="en-CA"/>
        </w:rPr>
      </w:pPr>
    </w:p>
    <w:p w14:paraId="6DFBBDCC" w14:textId="77777777" w:rsidR="00FB603B" w:rsidRPr="00304563" w:rsidRDefault="00FB603B" w:rsidP="00FB603B">
      <w:pPr>
        <w:rPr>
          <w:b w:val="0"/>
          <w:bCs/>
          <w:iCs/>
          <w:color w:val="0F0D29" w:themeColor="text1"/>
          <w:szCs w:val="28"/>
          <w:lang w:val="en-CA"/>
        </w:rPr>
      </w:pPr>
      <w:proofErr w:type="gramStart"/>
      <w:r w:rsidRPr="00304563">
        <w:rPr>
          <w:b w:val="0"/>
          <w:bCs/>
          <w:iCs/>
          <w:color w:val="0F0D29" w:themeColor="text1"/>
          <w:szCs w:val="28"/>
          <w:lang w:val="en-CA"/>
        </w:rPr>
        <w:t>In order to</w:t>
      </w:r>
      <w:proofErr w:type="gramEnd"/>
      <w:r w:rsidRPr="00304563">
        <w:rPr>
          <w:b w:val="0"/>
          <w:bCs/>
          <w:iCs/>
          <w:color w:val="0F0D29" w:themeColor="text1"/>
          <w:szCs w:val="28"/>
          <w:lang w:val="en-CA"/>
        </w:rPr>
        <w:t xml:space="preserve"> continue school services, School District 71 authorized the construction of a temporary school complex</w:t>
      </w:r>
      <w:r>
        <w:rPr>
          <w:b w:val="0"/>
          <w:bCs/>
          <w:iCs/>
          <w:color w:val="0F0D29" w:themeColor="text1"/>
          <w:szCs w:val="28"/>
          <w:lang w:val="en-CA"/>
        </w:rPr>
        <w:t xml:space="preserve"> at 2100 </w:t>
      </w:r>
      <w:proofErr w:type="spellStart"/>
      <w:r>
        <w:rPr>
          <w:b w:val="0"/>
          <w:bCs/>
          <w:iCs/>
          <w:color w:val="0F0D29" w:themeColor="text1"/>
          <w:szCs w:val="28"/>
          <w:lang w:val="en-CA"/>
        </w:rPr>
        <w:t>Sollans</w:t>
      </w:r>
      <w:proofErr w:type="spellEnd"/>
      <w:r>
        <w:rPr>
          <w:b w:val="0"/>
          <w:bCs/>
          <w:iCs/>
          <w:color w:val="0F0D29" w:themeColor="text1"/>
          <w:szCs w:val="28"/>
          <w:lang w:val="en-CA"/>
        </w:rPr>
        <w:t xml:space="preserve"> Road, on a corner of the school property.</w:t>
      </w:r>
    </w:p>
    <w:p w14:paraId="6DAD3A2F" w14:textId="77777777" w:rsidR="00FB603B" w:rsidRDefault="00FB603B" w:rsidP="00FB603B">
      <w:pPr>
        <w:jc w:val="both"/>
        <w:rPr>
          <w:b w:val="0"/>
          <w:bCs/>
          <w:iCs/>
          <w:color w:val="0F0D29" w:themeColor="text1"/>
          <w:szCs w:val="28"/>
          <w:lang w:val="en-CA"/>
        </w:rPr>
      </w:pPr>
      <w:r w:rsidRPr="00304563">
        <w:rPr>
          <w:b w:val="0"/>
          <w:bCs/>
          <w:iCs/>
          <w:color w:val="0F0D29" w:themeColor="text1"/>
          <w:szCs w:val="28"/>
          <w:lang w:val="en-CA"/>
        </w:rPr>
        <w:t xml:space="preserve">Modular units were built in Squamish and </w:t>
      </w:r>
      <w:r>
        <w:rPr>
          <w:b w:val="0"/>
          <w:bCs/>
          <w:iCs/>
          <w:color w:val="0F0D29" w:themeColor="text1"/>
          <w:szCs w:val="28"/>
          <w:lang w:val="en-CA"/>
        </w:rPr>
        <w:t xml:space="preserve">in Feb./19, </w:t>
      </w:r>
      <w:r w:rsidRPr="00304563">
        <w:rPr>
          <w:b w:val="0"/>
          <w:bCs/>
          <w:iCs/>
          <w:color w:val="0F0D29" w:themeColor="text1"/>
          <w:szCs w:val="28"/>
          <w:lang w:val="en-CA"/>
        </w:rPr>
        <w:t>barged to Hornby Island</w:t>
      </w:r>
      <w:r>
        <w:rPr>
          <w:b w:val="0"/>
          <w:bCs/>
          <w:iCs/>
          <w:color w:val="0F0D29" w:themeColor="text1"/>
          <w:szCs w:val="28"/>
          <w:lang w:val="en-CA"/>
        </w:rPr>
        <w:t xml:space="preserve">, where they were trucked to the current site, and located onto the waiting foundations, with giant cranes.  </w:t>
      </w:r>
    </w:p>
    <w:p w14:paraId="299E1FAD" w14:textId="77777777" w:rsidR="00FB603B" w:rsidRPr="00304563" w:rsidRDefault="00FB603B" w:rsidP="00FB603B">
      <w:pPr>
        <w:jc w:val="both"/>
        <w:rPr>
          <w:b w:val="0"/>
          <w:bCs/>
          <w:iCs/>
          <w:color w:val="0F0D29" w:themeColor="text1"/>
          <w:szCs w:val="28"/>
          <w:lang w:val="en-CA"/>
        </w:rPr>
      </w:pPr>
    </w:p>
    <w:p w14:paraId="3231FA67" w14:textId="77777777" w:rsidR="00FB603B" w:rsidRDefault="00FB603B" w:rsidP="00FB603B">
      <w:pPr>
        <w:rPr>
          <w:iCs/>
          <w:color w:val="0F0D29" w:themeColor="text1"/>
          <w:szCs w:val="28"/>
          <w:lang w:val="en-CA"/>
        </w:rPr>
      </w:pPr>
      <w:r>
        <w:rPr>
          <w:noProof/>
        </w:rPr>
        <w:drawing>
          <wp:inline distT="0" distB="0" distL="0" distR="0" wp14:anchorId="702A7AEE" wp14:editId="28BAFF10">
            <wp:extent cx="4991100" cy="2795016"/>
            <wp:effectExtent l="0" t="0" r="0" b="5715"/>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1026" cy="2800575"/>
                    </a:xfrm>
                    <a:prstGeom prst="rect">
                      <a:avLst/>
                    </a:prstGeom>
                    <a:noFill/>
                    <a:ln>
                      <a:noFill/>
                    </a:ln>
                  </pic:spPr>
                </pic:pic>
              </a:graphicData>
            </a:graphic>
          </wp:inline>
        </w:drawing>
      </w:r>
    </w:p>
    <w:p w14:paraId="426010FE" w14:textId="77777777" w:rsidR="00FB603B" w:rsidRDefault="00FB603B" w:rsidP="00FB603B">
      <w:pPr>
        <w:rPr>
          <w:iCs/>
          <w:color w:val="0F0D29" w:themeColor="text1"/>
          <w:szCs w:val="28"/>
          <w:lang w:val="en-CA"/>
        </w:rPr>
      </w:pPr>
    </w:p>
    <w:p w14:paraId="7A78B65D" w14:textId="77777777" w:rsidR="00FB603B" w:rsidRPr="00304563" w:rsidRDefault="00FB603B" w:rsidP="00FB603B">
      <w:pPr>
        <w:rPr>
          <w:b w:val="0"/>
          <w:bCs/>
          <w:iCs/>
          <w:color w:val="0F0D29" w:themeColor="text1"/>
          <w:szCs w:val="28"/>
          <w:lang w:val="en-CA"/>
        </w:rPr>
      </w:pPr>
      <w:r w:rsidRPr="00DB6270">
        <w:rPr>
          <w:iCs/>
          <w:color w:val="0F0D29" w:themeColor="text1"/>
          <w:szCs w:val="28"/>
          <w:lang w:val="en-CA"/>
        </w:rPr>
        <w:t>3 classrooms</w:t>
      </w:r>
      <w:r w:rsidRPr="00304563">
        <w:rPr>
          <w:b w:val="0"/>
          <w:bCs/>
          <w:iCs/>
          <w:color w:val="0F0D29" w:themeColor="text1"/>
          <w:szCs w:val="28"/>
          <w:lang w:val="en-CA"/>
        </w:rPr>
        <w:t>: 2</w:t>
      </w:r>
      <w:r>
        <w:rPr>
          <w:b w:val="0"/>
          <w:bCs/>
          <w:iCs/>
          <w:color w:val="0F0D29" w:themeColor="text1"/>
          <w:szCs w:val="28"/>
          <w:lang w:val="en-CA"/>
        </w:rPr>
        <w:t>5</w:t>
      </w:r>
      <w:r w:rsidRPr="00304563">
        <w:rPr>
          <w:b w:val="0"/>
          <w:bCs/>
          <w:iCs/>
          <w:color w:val="0F0D29" w:themeColor="text1"/>
          <w:szCs w:val="28"/>
          <w:lang w:val="en-CA"/>
        </w:rPr>
        <w:t>’ x 40’ each (</w:t>
      </w:r>
      <w:proofErr w:type="gramStart"/>
      <w:r w:rsidRPr="00304563">
        <w:rPr>
          <w:b w:val="0"/>
          <w:bCs/>
          <w:iCs/>
          <w:color w:val="0F0D29" w:themeColor="text1"/>
          <w:szCs w:val="28"/>
          <w:lang w:val="en-CA"/>
        </w:rPr>
        <w:t>plumbed</w:t>
      </w:r>
      <w:r>
        <w:rPr>
          <w:b w:val="0"/>
          <w:bCs/>
          <w:iCs/>
          <w:color w:val="0F0D29" w:themeColor="text1"/>
          <w:szCs w:val="28"/>
          <w:lang w:val="en-CA"/>
        </w:rPr>
        <w:t>-washrooms</w:t>
      </w:r>
      <w:proofErr w:type="gramEnd"/>
      <w:r>
        <w:rPr>
          <w:b w:val="0"/>
          <w:bCs/>
          <w:iCs/>
          <w:color w:val="0F0D29" w:themeColor="text1"/>
          <w:szCs w:val="28"/>
          <w:lang w:val="en-CA"/>
        </w:rPr>
        <w:t xml:space="preserve"> &amp; classroom sinks,</w:t>
      </w:r>
      <w:r w:rsidRPr="00304563">
        <w:rPr>
          <w:b w:val="0"/>
          <w:bCs/>
          <w:iCs/>
          <w:color w:val="0F0D29" w:themeColor="text1"/>
          <w:szCs w:val="28"/>
          <w:lang w:val="en-CA"/>
        </w:rPr>
        <w:t xml:space="preserve"> and individual </w:t>
      </w:r>
      <w:r>
        <w:rPr>
          <w:b w:val="0"/>
          <w:bCs/>
          <w:iCs/>
          <w:color w:val="0F0D29" w:themeColor="text1"/>
          <w:szCs w:val="28"/>
          <w:lang w:val="en-CA"/>
        </w:rPr>
        <w:t xml:space="preserve">  </w:t>
      </w:r>
      <w:r w:rsidRPr="00304563">
        <w:rPr>
          <w:b w:val="0"/>
          <w:bCs/>
          <w:iCs/>
          <w:color w:val="0F0D29" w:themeColor="text1"/>
          <w:szCs w:val="28"/>
          <w:lang w:val="en-CA"/>
        </w:rPr>
        <w:t>heat</w:t>
      </w:r>
      <w:r>
        <w:rPr>
          <w:b w:val="0"/>
          <w:bCs/>
          <w:iCs/>
          <w:color w:val="0F0D29" w:themeColor="text1"/>
          <w:szCs w:val="28"/>
          <w:lang w:val="en-CA"/>
        </w:rPr>
        <w:t xml:space="preserve"> pumps</w:t>
      </w:r>
      <w:r w:rsidRPr="00304563">
        <w:rPr>
          <w:b w:val="0"/>
          <w:bCs/>
          <w:iCs/>
          <w:color w:val="0F0D29" w:themeColor="text1"/>
          <w:szCs w:val="28"/>
          <w:lang w:val="en-CA"/>
        </w:rPr>
        <w:t>)</w:t>
      </w:r>
    </w:p>
    <w:p w14:paraId="03F902AD" w14:textId="77777777" w:rsidR="00FB603B" w:rsidRPr="00304563" w:rsidRDefault="00FB603B" w:rsidP="00FB603B">
      <w:pPr>
        <w:rPr>
          <w:b w:val="0"/>
          <w:bCs/>
          <w:iCs/>
          <w:color w:val="0F0D29" w:themeColor="text1"/>
          <w:szCs w:val="28"/>
          <w:lang w:val="en-CA"/>
        </w:rPr>
      </w:pPr>
      <w:r w:rsidRPr="00DB6270">
        <w:rPr>
          <w:iCs/>
          <w:color w:val="0F0D29" w:themeColor="text1"/>
          <w:szCs w:val="28"/>
          <w:lang w:val="en-CA"/>
        </w:rPr>
        <w:lastRenderedPageBreak/>
        <w:t>Library:</w:t>
      </w:r>
      <w:r w:rsidRPr="00304563">
        <w:rPr>
          <w:b w:val="0"/>
          <w:bCs/>
          <w:iCs/>
          <w:color w:val="0F0D29" w:themeColor="text1"/>
          <w:szCs w:val="28"/>
          <w:lang w:val="en-CA"/>
        </w:rPr>
        <w:t xml:space="preserve"> 2</w:t>
      </w:r>
      <w:r>
        <w:rPr>
          <w:b w:val="0"/>
          <w:bCs/>
          <w:iCs/>
          <w:color w:val="0F0D29" w:themeColor="text1"/>
          <w:szCs w:val="28"/>
          <w:lang w:val="en-CA"/>
        </w:rPr>
        <w:t>5</w:t>
      </w:r>
      <w:r w:rsidRPr="00304563">
        <w:rPr>
          <w:b w:val="0"/>
          <w:bCs/>
          <w:iCs/>
          <w:color w:val="0F0D29" w:themeColor="text1"/>
          <w:szCs w:val="28"/>
          <w:lang w:val="en-CA"/>
        </w:rPr>
        <w:t>’ x 40’, no plumbing</w:t>
      </w:r>
      <w:r>
        <w:rPr>
          <w:b w:val="0"/>
          <w:bCs/>
          <w:iCs/>
          <w:color w:val="0F0D29" w:themeColor="text1"/>
          <w:szCs w:val="28"/>
          <w:lang w:val="en-CA"/>
        </w:rPr>
        <w:t xml:space="preserve"> (individual heat pump)</w:t>
      </w:r>
    </w:p>
    <w:p w14:paraId="02E8681D" w14:textId="77777777" w:rsidR="00FB603B" w:rsidRDefault="00FB603B" w:rsidP="00FB603B">
      <w:pPr>
        <w:rPr>
          <w:b w:val="0"/>
          <w:bCs/>
          <w:iCs/>
          <w:color w:val="0F0D29" w:themeColor="text1"/>
          <w:szCs w:val="28"/>
          <w:lang w:val="en-CA"/>
        </w:rPr>
      </w:pPr>
      <w:r w:rsidRPr="00DB6270">
        <w:rPr>
          <w:iCs/>
          <w:color w:val="0F0D29" w:themeColor="text1"/>
          <w:szCs w:val="28"/>
          <w:lang w:val="en-CA"/>
        </w:rPr>
        <w:t>Administration building:</w:t>
      </w:r>
      <w:r w:rsidRPr="00304563">
        <w:rPr>
          <w:b w:val="0"/>
          <w:bCs/>
          <w:iCs/>
          <w:color w:val="0F0D29" w:themeColor="text1"/>
          <w:szCs w:val="28"/>
          <w:lang w:val="en-CA"/>
        </w:rPr>
        <w:t xml:space="preserve">  12</w:t>
      </w:r>
      <w:r>
        <w:rPr>
          <w:b w:val="0"/>
          <w:bCs/>
          <w:iCs/>
          <w:color w:val="0F0D29" w:themeColor="text1"/>
          <w:szCs w:val="28"/>
          <w:lang w:val="en-CA"/>
        </w:rPr>
        <w:t>.5</w:t>
      </w:r>
      <w:r w:rsidRPr="00304563">
        <w:rPr>
          <w:b w:val="0"/>
          <w:bCs/>
          <w:iCs/>
          <w:color w:val="0F0D29" w:themeColor="text1"/>
          <w:szCs w:val="28"/>
          <w:lang w:val="en-CA"/>
        </w:rPr>
        <w:t>’ x 50’</w:t>
      </w:r>
      <w:r>
        <w:rPr>
          <w:b w:val="0"/>
          <w:bCs/>
          <w:iCs/>
          <w:color w:val="0F0D29" w:themeColor="text1"/>
          <w:szCs w:val="28"/>
          <w:lang w:val="en-CA"/>
        </w:rPr>
        <w:t xml:space="preserve"> (washroom &amp; individual heat pump).  This is also the location where the electric drop for the whole complex comes in.</w:t>
      </w:r>
    </w:p>
    <w:p w14:paraId="28EEDC08" w14:textId="77777777" w:rsidR="00FB603B" w:rsidRPr="00304563" w:rsidRDefault="00FB603B" w:rsidP="00FB603B">
      <w:pPr>
        <w:rPr>
          <w:b w:val="0"/>
          <w:bCs/>
          <w:iCs/>
          <w:color w:val="0F0D29" w:themeColor="text1"/>
          <w:szCs w:val="28"/>
          <w:lang w:val="en-CA"/>
        </w:rPr>
      </w:pPr>
    </w:p>
    <w:p w14:paraId="6E7BDAEC" w14:textId="77777777" w:rsidR="00FB603B" w:rsidRDefault="00FB603B" w:rsidP="00FB603B">
      <w:pPr>
        <w:rPr>
          <w:b w:val="0"/>
          <w:bCs/>
          <w:iCs/>
          <w:color w:val="0F0D29" w:themeColor="text1"/>
          <w:szCs w:val="28"/>
          <w:lang w:val="en-CA"/>
        </w:rPr>
      </w:pPr>
      <w:r w:rsidRPr="00304563">
        <w:rPr>
          <w:b w:val="0"/>
          <w:bCs/>
          <w:iCs/>
          <w:color w:val="0F0D29" w:themeColor="text1"/>
          <w:szCs w:val="28"/>
          <w:lang w:val="en-CA"/>
        </w:rPr>
        <w:t>The contract for a new</w:t>
      </w:r>
      <w:r>
        <w:rPr>
          <w:b w:val="0"/>
          <w:bCs/>
          <w:iCs/>
          <w:color w:val="0F0D29" w:themeColor="text1"/>
          <w:szCs w:val="28"/>
          <w:lang w:val="en-CA"/>
        </w:rPr>
        <w:t xml:space="preserve"> 85 student,</w:t>
      </w:r>
      <w:r w:rsidRPr="00304563">
        <w:rPr>
          <w:b w:val="0"/>
          <w:bCs/>
          <w:iCs/>
          <w:color w:val="0F0D29" w:themeColor="text1"/>
          <w:szCs w:val="28"/>
          <w:lang w:val="en-CA"/>
        </w:rPr>
        <w:t xml:space="preserve"> $10 million school</w:t>
      </w:r>
      <w:r>
        <w:rPr>
          <w:b w:val="0"/>
          <w:bCs/>
          <w:iCs/>
          <w:color w:val="0F0D29" w:themeColor="text1"/>
          <w:szCs w:val="28"/>
          <w:lang w:val="en-CA"/>
        </w:rPr>
        <w:t>,</w:t>
      </w:r>
      <w:r w:rsidRPr="00304563">
        <w:rPr>
          <w:b w:val="0"/>
          <w:bCs/>
          <w:iCs/>
          <w:color w:val="0F0D29" w:themeColor="text1"/>
          <w:szCs w:val="28"/>
          <w:lang w:val="en-CA"/>
        </w:rPr>
        <w:t xml:space="preserve"> was awarded to AFC Construction</w:t>
      </w:r>
      <w:r>
        <w:rPr>
          <w:b w:val="0"/>
          <w:bCs/>
          <w:iCs/>
          <w:color w:val="0F0D29" w:themeColor="text1"/>
          <w:szCs w:val="28"/>
          <w:lang w:val="en-CA"/>
        </w:rPr>
        <w:t xml:space="preserve">.  The work is progressing nicely, </w:t>
      </w:r>
      <w:r w:rsidRPr="00304563">
        <w:rPr>
          <w:b w:val="0"/>
          <w:bCs/>
          <w:iCs/>
          <w:color w:val="0F0D29" w:themeColor="text1"/>
          <w:szCs w:val="28"/>
          <w:lang w:val="en-CA"/>
        </w:rPr>
        <w:t>and</w:t>
      </w:r>
      <w:r>
        <w:rPr>
          <w:b w:val="0"/>
          <w:bCs/>
          <w:iCs/>
          <w:color w:val="0F0D29" w:themeColor="text1"/>
          <w:szCs w:val="28"/>
          <w:lang w:val="en-CA"/>
        </w:rPr>
        <w:t xml:space="preserve"> the new school</w:t>
      </w:r>
      <w:r w:rsidRPr="00304563">
        <w:rPr>
          <w:b w:val="0"/>
          <w:bCs/>
          <w:iCs/>
          <w:color w:val="0F0D29" w:themeColor="text1"/>
          <w:szCs w:val="28"/>
          <w:lang w:val="en-CA"/>
        </w:rPr>
        <w:t xml:space="preserve"> is </w:t>
      </w:r>
      <w:r>
        <w:rPr>
          <w:b w:val="0"/>
          <w:bCs/>
          <w:iCs/>
          <w:color w:val="0F0D29" w:themeColor="text1"/>
          <w:szCs w:val="28"/>
          <w:lang w:val="en-CA"/>
        </w:rPr>
        <w:t xml:space="preserve">currently </w:t>
      </w:r>
      <w:r w:rsidRPr="00304563">
        <w:rPr>
          <w:b w:val="0"/>
          <w:bCs/>
          <w:iCs/>
          <w:color w:val="0F0D29" w:themeColor="text1"/>
          <w:szCs w:val="28"/>
          <w:lang w:val="en-CA"/>
        </w:rPr>
        <w:t>schedule</w:t>
      </w:r>
      <w:r>
        <w:rPr>
          <w:b w:val="0"/>
          <w:bCs/>
          <w:iCs/>
          <w:color w:val="0F0D29" w:themeColor="text1"/>
          <w:szCs w:val="28"/>
          <w:lang w:val="en-CA"/>
        </w:rPr>
        <w:t>d</w:t>
      </w:r>
      <w:r w:rsidRPr="00304563">
        <w:rPr>
          <w:b w:val="0"/>
          <w:bCs/>
          <w:iCs/>
          <w:color w:val="0F0D29" w:themeColor="text1"/>
          <w:szCs w:val="28"/>
          <w:lang w:val="en-CA"/>
        </w:rPr>
        <w:t xml:space="preserve"> for occupancy </w:t>
      </w:r>
      <w:r>
        <w:rPr>
          <w:b w:val="0"/>
          <w:bCs/>
          <w:iCs/>
          <w:color w:val="0F0D29" w:themeColor="text1"/>
          <w:szCs w:val="28"/>
          <w:lang w:val="en-CA"/>
        </w:rPr>
        <w:t xml:space="preserve">is </w:t>
      </w:r>
      <w:r w:rsidRPr="00304563">
        <w:rPr>
          <w:b w:val="0"/>
          <w:bCs/>
          <w:iCs/>
          <w:color w:val="0F0D29" w:themeColor="text1"/>
          <w:szCs w:val="28"/>
          <w:lang w:val="en-CA"/>
        </w:rPr>
        <w:t>Sept./21</w:t>
      </w:r>
    </w:p>
    <w:p w14:paraId="208A9389" w14:textId="77777777" w:rsidR="00FB603B" w:rsidRPr="00304563" w:rsidRDefault="00FB603B" w:rsidP="00FB603B">
      <w:pPr>
        <w:rPr>
          <w:b w:val="0"/>
          <w:bCs/>
          <w:iCs/>
          <w:color w:val="0F0D29" w:themeColor="text1"/>
          <w:szCs w:val="28"/>
          <w:lang w:val="en-CA"/>
        </w:rPr>
      </w:pPr>
    </w:p>
    <w:p w14:paraId="7F4AB5B9" w14:textId="2841A390" w:rsidR="00FB603B" w:rsidRDefault="00FB603B" w:rsidP="00FB603B">
      <w:pPr>
        <w:rPr>
          <w:b w:val="0"/>
          <w:bCs/>
          <w:iCs/>
          <w:color w:val="0F0D29" w:themeColor="text1"/>
          <w:szCs w:val="28"/>
          <w:lang w:val="en-CA"/>
        </w:rPr>
      </w:pPr>
      <w:r w:rsidRPr="00304563">
        <w:rPr>
          <w:b w:val="0"/>
          <w:bCs/>
          <w:iCs/>
          <w:color w:val="0F0D29" w:themeColor="text1"/>
          <w:szCs w:val="28"/>
          <w:lang w:val="en-CA"/>
        </w:rPr>
        <w:t>The modular complex will be decommissioned when the new school opens.</w:t>
      </w:r>
    </w:p>
    <w:p w14:paraId="792CA4EC" w14:textId="40BFFB3A" w:rsidR="00FB603B" w:rsidRDefault="00FB603B" w:rsidP="00FB603B">
      <w:pPr>
        <w:rPr>
          <w:b w:val="0"/>
          <w:bCs/>
          <w:iCs/>
          <w:color w:val="0F0D29" w:themeColor="text1"/>
          <w:szCs w:val="28"/>
          <w:lang w:val="en-CA"/>
        </w:rPr>
      </w:pPr>
    </w:p>
    <w:p w14:paraId="2015C5E6" w14:textId="7E55DC9F" w:rsidR="00FB603B" w:rsidRDefault="00FB603B" w:rsidP="00FB603B">
      <w:pPr>
        <w:rPr>
          <w:b w:val="0"/>
          <w:bCs/>
          <w:iCs/>
          <w:color w:val="0F0D29" w:themeColor="text1"/>
          <w:szCs w:val="28"/>
          <w:lang w:val="en-CA"/>
        </w:rPr>
      </w:pPr>
    </w:p>
    <w:p w14:paraId="3EFDB852" w14:textId="269505AC" w:rsidR="00FB603B" w:rsidRDefault="00FB603B" w:rsidP="00FB603B">
      <w:pPr>
        <w:rPr>
          <w:b w:val="0"/>
          <w:bCs/>
          <w:iCs/>
          <w:color w:val="0F0D29" w:themeColor="text1"/>
          <w:szCs w:val="28"/>
          <w:lang w:val="en-CA"/>
        </w:rPr>
      </w:pPr>
    </w:p>
    <w:p w14:paraId="3E074FD5" w14:textId="398E68A2" w:rsidR="00FB603B" w:rsidRDefault="00FB603B" w:rsidP="00FB603B">
      <w:pPr>
        <w:rPr>
          <w:b w:val="0"/>
          <w:bCs/>
          <w:iCs/>
          <w:color w:val="0F0D29" w:themeColor="text1"/>
          <w:szCs w:val="28"/>
          <w:lang w:val="en-CA"/>
        </w:rPr>
      </w:pPr>
    </w:p>
    <w:p w14:paraId="2750E8EB" w14:textId="66043F95" w:rsidR="00FB603B" w:rsidRDefault="00FB603B" w:rsidP="00FB603B">
      <w:pPr>
        <w:rPr>
          <w:b w:val="0"/>
          <w:bCs/>
          <w:iCs/>
          <w:color w:val="0F0D29" w:themeColor="text1"/>
          <w:szCs w:val="28"/>
          <w:lang w:val="en-CA"/>
        </w:rPr>
      </w:pPr>
    </w:p>
    <w:p w14:paraId="4C082A85" w14:textId="7053FFAA" w:rsidR="00FB603B" w:rsidRDefault="00FB603B" w:rsidP="00FB603B">
      <w:pPr>
        <w:rPr>
          <w:b w:val="0"/>
          <w:bCs/>
          <w:iCs/>
          <w:color w:val="0F0D29" w:themeColor="text1"/>
          <w:szCs w:val="28"/>
          <w:lang w:val="en-CA"/>
        </w:rPr>
      </w:pPr>
    </w:p>
    <w:p w14:paraId="6184044F" w14:textId="20A625BD" w:rsidR="00FB603B" w:rsidRDefault="00FB603B" w:rsidP="00FB603B">
      <w:pPr>
        <w:rPr>
          <w:b w:val="0"/>
          <w:bCs/>
          <w:iCs/>
          <w:color w:val="0F0D29" w:themeColor="text1"/>
          <w:szCs w:val="28"/>
          <w:lang w:val="en-CA"/>
        </w:rPr>
      </w:pPr>
    </w:p>
    <w:p w14:paraId="210291BD" w14:textId="7A9DBD79" w:rsidR="00FB603B" w:rsidRDefault="00FB603B" w:rsidP="00FB603B">
      <w:pPr>
        <w:rPr>
          <w:b w:val="0"/>
          <w:bCs/>
          <w:iCs/>
          <w:color w:val="0F0D29" w:themeColor="text1"/>
          <w:szCs w:val="28"/>
          <w:lang w:val="en-CA"/>
        </w:rPr>
      </w:pPr>
    </w:p>
    <w:p w14:paraId="107AC58B" w14:textId="50F91F44" w:rsidR="00FB603B" w:rsidRDefault="00FB603B" w:rsidP="00FB603B">
      <w:pPr>
        <w:rPr>
          <w:b w:val="0"/>
          <w:bCs/>
          <w:iCs/>
          <w:color w:val="0F0D29" w:themeColor="text1"/>
          <w:szCs w:val="28"/>
          <w:lang w:val="en-CA"/>
        </w:rPr>
      </w:pPr>
    </w:p>
    <w:p w14:paraId="00314F45" w14:textId="7EBABC31" w:rsidR="00FB603B" w:rsidRDefault="00FB603B" w:rsidP="00FB603B">
      <w:pPr>
        <w:rPr>
          <w:b w:val="0"/>
          <w:bCs/>
          <w:iCs/>
          <w:color w:val="0F0D29" w:themeColor="text1"/>
          <w:szCs w:val="28"/>
          <w:lang w:val="en-CA"/>
        </w:rPr>
      </w:pPr>
    </w:p>
    <w:p w14:paraId="5CD2917F" w14:textId="15249A5E" w:rsidR="00FB603B" w:rsidRDefault="00FB603B" w:rsidP="00FB603B">
      <w:pPr>
        <w:rPr>
          <w:b w:val="0"/>
          <w:bCs/>
          <w:iCs/>
          <w:color w:val="0F0D29" w:themeColor="text1"/>
          <w:szCs w:val="28"/>
          <w:lang w:val="en-CA"/>
        </w:rPr>
      </w:pPr>
    </w:p>
    <w:p w14:paraId="3842CAD6" w14:textId="756C408A" w:rsidR="00FB603B" w:rsidRDefault="00FB603B" w:rsidP="00FB603B">
      <w:pPr>
        <w:rPr>
          <w:b w:val="0"/>
          <w:bCs/>
          <w:iCs/>
          <w:color w:val="0F0D29" w:themeColor="text1"/>
          <w:szCs w:val="28"/>
          <w:lang w:val="en-CA"/>
        </w:rPr>
      </w:pPr>
    </w:p>
    <w:p w14:paraId="54F4F54D" w14:textId="54737EE3" w:rsidR="00FB603B" w:rsidRDefault="00FB603B" w:rsidP="00FB603B">
      <w:pPr>
        <w:rPr>
          <w:b w:val="0"/>
          <w:bCs/>
          <w:iCs/>
          <w:color w:val="0F0D29" w:themeColor="text1"/>
          <w:szCs w:val="28"/>
          <w:lang w:val="en-CA"/>
        </w:rPr>
      </w:pPr>
    </w:p>
    <w:p w14:paraId="6DD7A43A" w14:textId="04C43624" w:rsidR="00FB603B" w:rsidRDefault="00FB603B" w:rsidP="00FB603B">
      <w:pPr>
        <w:rPr>
          <w:b w:val="0"/>
          <w:bCs/>
          <w:iCs/>
          <w:color w:val="0F0D29" w:themeColor="text1"/>
          <w:szCs w:val="28"/>
          <w:lang w:val="en-CA"/>
        </w:rPr>
      </w:pPr>
    </w:p>
    <w:p w14:paraId="765DBA4C" w14:textId="04C0F0CC" w:rsidR="00FB603B" w:rsidRDefault="00FB603B" w:rsidP="00FB603B">
      <w:pPr>
        <w:rPr>
          <w:b w:val="0"/>
          <w:bCs/>
          <w:iCs/>
          <w:color w:val="0F0D29" w:themeColor="text1"/>
          <w:szCs w:val="28"/>
          <w:lang w:val="en-CA"/>
        </w:rPr>
      </w:pPr>
    </w:p>
    <w:p w14:paraId="78E266E5" w14:textId="20926684" w:rsidR="00FB603B" w:rsidRDefault="00FB603B" w:rsidP="00FB603B">
      <w:pPr>
        <w:rPr>
          <w:b w:val="0"/>
          <w:bCs/>
          <w:iCs/>
          <w:color w:val="0F0D29" w:themeColor="text1"/>
          <w:szCs w:val="28"/>
          <w:lang w:val="en-CA"/>
        </w:rPr>
      </w:pPr>
    </w:p>
    <w:p w14:paraId="2B738B3B" w14:textId="0AB10F88" w:rsidR="00FB603B" w:rsidRDefault="00FB603B" w:rsidP="00FB603B">
      <w:pPr>
        <w:rPr>
          <w:b w:val="0"/>
          <w:bCs/>
          <w:iCs/>
          <w:color w:val="0F0D29" w:themeColor="text1"/>
          <w:szCs w:val="28"/>
          <w:lang w:val="en-CA"/>
        </w:rPr>
      </w:pPr>
    </w:p>
    <w:p w14:paraId="45AD979E" w14:textId="2F9E5F9E" w:rsidR="00FB603B" w:rsidRDefault="00FB603B" w:rsidP="00FB603B">
      <w:pPr>
        <w:rPr>
          <w:b w:val="0"/>
          <w:bCs/>
          <w:iCs/>
          <w:color w:val="0F0D29" w:themeColor="text1"/>
          <w:szCs w:val="28"/>
          <w:lang w:val="en-CA"/>
        </w:rPr>
      </w:pPr>
    </w:p>
    <w:p w14:paraId="69C6F45B" w14:textId="10993D99" w:rsidR="00FB603B" w:rsidRDefault="00FB603B" w:rsidP="00FB603B">
      <w:pPr>
        <w:rPr>
          <w:b w:val="0"/>
          <w:bCs/>
          <w:iCs/>
          <w:color w:val="0F0D29" w:themeColor="text1"/>
          <w:szCs w:val="28"/>
          <w:lang w:val="en-CA"/>
        </w:rPr>
      </w:pPr>
    </w:p>
    <w:p w14:paraId="61DCD7B1" w14:textId="704B9B95" w:rsidR="00FB603B" w:rsidRDefault="00FB603B" w:rsidP="00FB603B">
      <w:pPr>
        <w:rPr>
          <w:b w:val="0"/>
          <w:bCs/>
          <w:iCs/>
          <w:color w:val="0F0D29" w:themeColor="text1"/>
          <w:szCs w:val="28"/>
          <w:lang w:val="en-CA"/>
        </w:rPr>
      </w:pPr>
    </w:p>
    <w:p w14:paraId="1F9C8DC1" w14:textId="53F6EADF" w:rsidR="00FB603B" w:rsidRDefault="00FB603B" w:rsidP="00FB603B">
      <w:pPr>
        <w:rPr>
          <w:b w:val="0"/>
          <w:bCs/>
          <w:iCs/>
          <w:color w:val="0F0D29" w:themeColor="text1"/>
          <w:szCs w:val="28"/>
          <w:lang w:val="en-CA"/>
        </w:rPr>
      </w:pPr>
    </w:p>
    <w:p w14:paraId="429D4AF9" w14:textId="275203C2" w:rsidR="00FB603B" w:rsidRDefault="00FB603B" w:rsidP="00FB603B">
      <w:pPr>
        <w:rPr>
          <w:b w:val="0"/>
          <w:bCs/>
          <w:iCs/>
          <w:color w:val="0F0D29" w:themeColor="text1"/>
          <w:szCs w:val="28"/>
          <w:lang w:val="en-CA"/>
        </w:rPr>
      </w:pPr>
    </w:p>
    <w:p w14:paraId="1066E007" w14:textId="55AD2902" w:rsidR="00FB603B" w:rsidRDefault="00FB603B" w:rsidP="00FB603B">
      <w:pPr>
        <w:rPr>
          <w:b w:val="0"/>
          <w:bCs/>
          <w:iCs/>
          <w:color w:val="0F0D29" w:themeColor="text1"/>
          <w:szCs w:val="28"/>
          <w:lang w:val="en-CA"/>
        </w:rPr>
      </w:pPr>
    </w:p>
    <w:p w14:paraId="6F0B21F7" w14:textId="77777777" w:rsidR="00FB603B" w:rsidRDefault="00FB603B" w:rsidP="00FB603B">
      <w:pPr>
        <w:rPr>
          <w:b w:val="0"/>
          <w:bCs/>
          <w:iCs/>
          <w:color w:val="0F0D29" w:themeColor="text1"/>
          <w:szCs w:val="28"/>
          <w:lang w:val="en-CA"/>
        </w:rPr>
      </w:pPr>
    </w:p>
    <w:p w14:paraId="6CB0D5CD" w14:textId="77777777" w:rsidR="00FB603B" w:rsidRDefault="00FB603B" w:rsidP="002C1BE1">
      <w:pPr>
        <w:jc w:val="center"/>
        <w:rPr>
          <w:noProof/>
        </w:rPr>
      </w:pPr>
    </w:p>
    <w:p w14:paraId="023DCEF3" w14:textId="77777777" w:rsidR="00FB603B" w:rsidRDefault="00FB603B" w:rsidP="00FB603B">
      <w:pPr>
        <w:jc w:val="center"/>
        <w:rPr>
          <w:i/>
          <w:sz w:val="36"/>
          <w:lang w:val="en-CA"/>
        </w:rPr>
      </w:pPr>
      <w:bookmarkStart w:id="0" w:name="_Hlk59438830"/>
      <w:r>
        <w:rPr>
          <w:i/>
          <w:sz w:val="36"/>
          <w:lang w:val="en-CA"/>
        </w:rPr>
        <w:lastRenderedPageBreak/>
        <w:t>Temporary Hornby Island Elementary School</w:t>
      </w:r>
    </w:p>
    <w:p w14:paraId="1838E239" w14:textId="77777777" w:rsidR="00FB603B" w:rsidRDefault="00FB603B" w:rsidP="00FB603B">
      <w:pPr>
        <w:jc w:val="center"/>
        <w:rPr>
          <w:i/>
          <w:sz w:val="36"/>
          <w:lang w:val="en-CA"/>
        </w:rPr>
      </w:pPr>
      <w:r>
        <w:rPr>
          <w:i/>
          <w:sz w:val="36"/>
          <w:lang w:val="en-CA"/>
        </w:rPr>
        <w:t>Modular Complex</w:t>
      </w:r>
      <w:r w:rsidRPr="002C1BE1">
        <w:rPr>
          <w:i/>
          <w:sz w:val="36"/>
          <w:lang w:val="en-CA"/>
        </w:rPr>
        <w:t xml:space="preserve"> </w:t>
      </w:r>
      <w:r>
        <w:rPr>
          <w:i/>
          <w:sz w:val="36"/>
          <w:lang w:val="en-CA"/>
        </w:rPr>
        <w:t>Siting</w:t>
      </w:r>
    </w:p>
    <w:bookmarkEnd w:id="0"/>
    <w:p w14:paraId="45B31C21" w14:textId="77777777" w:rsidR="00FB603B" w:rsidRDefault="00FB603B" w:rsidP="002C1BE1">
      <w:pPr>
        <w:jc w:val="center"/>
        <w:rPr>
          <w:noProof/>
        </w:rPr>
      </w:pPr>
    </w:p>
    <w:p w14:paraId="6F90A07C" w14:textId="77777777" w:rsidR="00FB603B" w:rsidRDefault="00FB603B" w:rsidP="002C1BE1">
      <w:pPr>
        <w:jc w:val="center"/>
        <w:rPr>
          <w:noProof/>
        </w:rPr>
      </w:pPr>
    </w:p>
    <w:p w14:paraId="62A374C9" w14:textId="77777777" w:rsidR="00FB603B" w:rsidRDefault="00FB603B" w:rsidP="002C1BE1">
      <w:pPr>
        <w:jc w:val="center"/>
        <w:rPr>
          <w:noProof/>
        </w:rPr>
      </w:pPr>
    </w:p>
    <w:p w14:paraId="07B33D28" w14:textId="77777777" w:rsidR="00FB603B" w:rsidRDefault="00FB603B" w:rsidP="002C1BE1">
      <w:pPr>
        <w:jc w:val="center"/>
        <w:rPr>
          <w:noProof/>
        </w:rPr>
      </w:pPr>
    </w:p>
    <w:p w14:paraId="7AD48CB8" w14:textId="33C42B05" w:rsidR="00FB603B" w:rsidRDefault="00FB603B" w:rsidP="002C1BE1">
      <w:pPr>
        <w:jc w:val="center"/>
        <w:rPr>
          <w:iCs/>
          <w:color w:val="0F0D29" w:themeColor="text1"/>
          <w:sz w:val="32"/>
          <w:szCs w:val="32"/>
          <w:lang w:val="en-CA"/>
        </w:rPr>
      </w:pPr>
      <w:r>
        <w:rPr>
          <w:noProof/>
        </w:rPr>
        <w:drawing>
          <wp:inline distT="0" distB="0" distL="0" distR="0" wp14:anchorId="6F775C1A" wp14:editId="537F3EF5">
            <wp:extent cx="6309360" cy="56337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09360" cy="5633720"/>
                    </a:xfrm>
                    <a:prstGeom prst="rect">
                      <a:avLst/>
                    </a:prstGeom>
                  </pic:spPr>
                </pic:pic>
              </a:graphicData>
            </a:graphic>
          </wp:inline>
        </w:drawing>
      </w:r>
    </w:p>
    <w:p w14:paraId="19BD8853" w14:textId="77777777" w:rsidR="00FB603B" w:rsidRDefault="00FB603B" w:rsidP="002C1BE1">
      <w:pPr>
        <w:jc w:val="center"/>
        <w:rPr>
          <w:iCs/>
          <w:color w:val="0F0D29" w:themeColor="text1"/>
          <w:sz w:val="32"/>
          <w:szCs w:val="32"/>
          <w:lang w:val="en-CA"/>
        </w:rPr>
      </w:pPr>
    </w:p>
    <w:p w14:paraId="4A9386F1" w14:textId="77777777" w:rsidR="00FB603B" w:rsidRDefault="00FB603B" w:rsidP="002C1BE1">
      <w:pPr>
        <w:jc w:val="center"/>
        <w:rPr>
          <w:iCs/>
          <w:color w:val="0F0D29" w:themeColor="text1"/>
          <w:sz w:val="32"/>
          <w:szCs w:val="32"/>
          <w:lang w:val="en-CA"/>
        </w:rPr>
      </w:pPr>
    </w:p>
    <w:p w14:paraId="374B9CE4" w14:textId="77777777" w:rsidR="00FB603B" w:rsidRDefault="00FB603B" w:rsidP="00FB603B">
      <w:pPr>
        <w:rPr>
          <w:iCs/>
          <w:color w:val="0F0D29" w:themeColor="text1"/>
          <w:sz w:val="36"/>
          <w:szCs w:val="36"/>
          <w:lang w:val="en-CA"/>
        </w:rPr>
      </w:pPr>
    </w:p>
    <w:p w14:paraId="6ACE9730" w14:textId="77777777" w:rsidR="00FB603B" w:rsidRDefault="00FB603B" w:rsidP="00FB603B">
      <w:pPr>
        <w:jc w:val="center"/>
        <w:rPr>
          <w:iCs/>
          <w:color w:val="0F0D29" w:themeColor="text1"/>
          <w:sz w:val="36"/>
          <w:szCs w:val="36"/>
          <w:lang w:val="en-CA"/>
        </w:rPr>
      </w:pPr>
    </w:p>
    <w:p w14:paraId="128B0DC4" w14:textId="77777777" w:rsidR="00FB603B" w:rsidRDefault="00FB603B" w:rsidP="00FB603B">
      <w:pPr>
        <w:jc w:val="center"/>
        <w:rPr>
          <w:i/>
          <w:sz w:val="36"/>
          <w:lang w:val="en-CA"/>
        </w:rPr>
      </w:pPr>
      <w:r>
        <w:rPr>
          <w:i/>
          <w:sz w:val="36"/>
          <w:lang w:val="en-CA"/>
        </w:rPr>
        <w:t>Temporary Hornby Island Elementary School</w:t>
      </w:r>
    </w:p>
    <w:p w14:paraId="7B9BDF75" w14:textId="594B630C" w:rsidR="00FB603B" w:rsidRDefault="00FB603B" w:rsidP="00FB603B">
      <w:pPr>
        <w:jc w:val="center"/>
        <w:rPr>
          <w:i/>
          <w:sz w:val="36"/>
          <w:lang w:val="en-CA"/>
        </w:rPr>
      </w:pPr>
      <w:r>
        <w:rPr>
          <w:i/>
          <w:sz w:val="36"/>
          <w:lang w:val="en-CA"/>
        </w:rPr>
        <w:t>Modular Complex</w:t>
      </w:r>
      <w:r w:rsidRPr="002C1BE1">
        <w:rPr>
          <w:i/>
          <w:sz w:val="36"/>
          <w:lang w:val="en-CA"/>
        </w:rPr>
        <w:t xml:space="preserve"> </w:t>
      </w:r>
      <w:r>
        <w:rPr>
          <w:i/>
          <w:sz w:val="36"/>
          <w:lang w:val="en-CA"/>
        </w:rPr>
        <w:t>Layout</w:t>
      </w:r>
    </w:p>
    <w:p w14:paraId="3C23B8FF" w14:textId="77777777" w:rsidR="00FB603B" w:rsidRDefault="00FB603B" w:rsidP="00FB603B">
      <w:pPr>
        <w:jc w:val="center"/>
        <w:rPr>
          <w:i/>
          <w:sz w:val="36"/>
          <w:lang w:val="en-CA"/>
        </w:rPr>
      </w:pPr>
    </w:p>
    <w:p w14:paraId="25D881BE" w14:textId="77777777" w:rsidR="00FB603B" w:rsidRDefault="00FB603B" w:rsidP="00FB603B">
      <w:pPr>
        <w:jc w:val="center"/>
        <w:rPr>
          <w:i/>
          <w:sz w:val="36"/>
          <w:lang w:val="en-CA"/>
        </w:rPr>
      </w:pPr>
    </w:p>
    <w:p w14:paraId="7DF621C6" w14:textId="77777777" w:rsidR="00FB603B" w:rsidRDefault="00FB603B" w:rsidP="00FB603B">
      <w:pPr>
        <w:jc w:val="center"/>
        <w:rPr>
          <w:i/>
          <w:sz w:val="36"/>
          <w:lang w:val="en-CA"/>
        </w:rPr>
      </w:pPr>
      <w:r>
        <w:rPr>
          <w:noProof/>
        </w:rPr>
        <w:drawing>
          <wp:inline distT="0" distB="0" distL="0" distR="0" wp14:anchorId="08A3871A" wp14:editId="0482AC8B">
            <wp:extent cx="6309360" cy="49796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09360" cy="4979670"/>
                    </a:xfrm>
                    <a:prstGeom prst="rect">
                      <a:avLst/>
                    </a:prstGeom>
                  </pic:spPr>
                </pic:pic>
              </a:graphicData>
            </a:graphic>
          </wp:inline>
        </w:drawing>
      </w:r>
    </w:p>
    <w:p w14:paraId="667A9B45" w14:textId="77777777" w:rsidR="00FB603B" w:rsidRDefault="00FB603B" w:rsidP="00FB603B">
      <w:pPr>
        <w:jc w:val="center"/>
        <w:rPr>
          <w:i/>
          <w:sz w:val="36"/>
          <w:lang w:val="en-CA"/>
        </w:rPr>
      </w:pPr>
    </w:p>
    <w:p w14:paraId="35347DC4" w14:textId="77777777" w:rsidR="00FB603B" w:rsidRDefault="00FB603B" w:rsidP="002C1BE1">
      <w:pPr>
        <w:jc w:val="center"/>
        <w:rPr>
          <w:iCs/>
          <w:color w:val="0F0D29" w:themeColor="text1"/>
          <w:sz w:val="32"/>
          <w:szCs w:val="32"/>
          <w:lang w:val="en-CA"/>
        </w:rPr>
      </w:pPr>
    </w:p>
    <w:p w14:paraId="03CB1AAB" w14:textId="77777777" w:rsidR="00FB603B" w:rsidRDefault="00FB603B" w:rsidP="002C1BE1">
      <w:pPr>
        <w:jc w:val="center"/>
        <w:rPr>
          <w:iCs/>
          <w:color w:val="0F0D29" w:themeColor="text1"/>
          <w:sz w:val="32"/>
          <w:szCs w:val="32"/>
          <w:lang w:val="en-CA"/>
        </w:rPr>
      </w:pPr>
    </w:p>
    <w:p w14:paraId="7B47AD89" w14:textId="77777777" w:rsidR="00FB603B" w:rsidRDefault="00FB603B" w:rsidP="002C1BE1">
      <w:pPr>
        <w:jc w:val="center"/>
        <w:rPr>
          <w:iCs/>
          <w:color w:val="0F0D29" w:themeColor="text1"/>
          <w:sz w:val="32"/>
          <w:szCs w:val="32"/>
          <w:lang w:val="en-CA"/>
        </w:rPr>
      </w:pPr>
    </w:p>
    <w:p w14:paraId="37E033FF" w14:textId="77777777" w:rsidR="00FB603B" w:rsidRDefault="00FB603B" w:rsidP="002C1BE1">
      <w:pPr>
        <w:jc w:val="center"/>
        <w:rPr>
          <w:iCs/>
          <w:color w:val="0F0D29" w:themeColor="text1"/>
          <w:sz w:val="32"/>
          <w:szCs w:val="32"/>
          <w:lang w:val="en-CA"/>
        </w:rPr>
      </w:pPr>
    </w:p>
    <w:p w14:paraId="70F2165A" w14:textId="77777777" w:rsidR="00FB603B" w:rsidRDefault="00FB603B" w:rsidP="002C1BE1">
      <w:pPr>
        <w:jc w:val="center"/>
        <w:rPr>
          <w:iCs/>
          <w:color w:val="0F0D29" w:themeColor="text1"/>
          <w:sz w:val="32"/>
          <w:szCs w:val="32"/>
          <w:lang w:val="en-CA"/>
        </w:rPr>
      </w:pPr>
    </w:p>
    <w:p w14:paraId="69A5C761" w14:textId="77777777" w:rsidR="00FB603B" w:rsidRDefault="00FB603B" w:rsidP="00FB603B">
      <w:pPr>
        <w:jc w:val="center"/>
        <w:rPr>
          <w:i/>
          <w:sz w:val="36"/>
          <w:lang w:val="en-CA"/>
        </w:rPr>
      </w:pPr>
      <w:bookmarkStart w:id="1" w:name="_Hlk59441057"/>
      <w:r>
        <w:rPr>
          <w:i/>
          <w:sz w:val="36"/>
          <w:lang w:val="en-CA"/>
        </w:rPr>
        <w:lastRenderedPageBreak/>
        <w:t>Temporary Hornby Island Elementary School</w:t>
      </w:r>
    </w:p>
    <w:p w14:paraId="17DEB56C" w14:textId="408BABE9" w:rsidR="00FB603B" w:rsidRDefault="00FB603B" w:rsidP="00FB603B">
      <w:pPr>
        <w:jc w:val="center"/>
        <w:rPr>
          <w:i/>
          <w:sz w:val="36"/>
          <w:lang w:val="en-CA"/>
        </w:rPr>
      </w:pPr>
      <w:r>
        <w:rPr>
          <w:i/>
          <w:sz w:val="36"/>
          <w:lang w:val="en-CA"/>
        </w:rPr>
        <w:t>PICTURES – Administration Modular Building</w:t>
      </w:r>
    </w:p>
    <w:bookmarkEnd w:id="1"/>
    <w:p w14:paraId="60EA8F60" w14:textId="6781D240" w:rsidR="002C1BE1" w:rsidRDefault="002C1BE1" w:rsidP="002C1BE1">
      <w:pPr>
        <w:jc w:val="center"/>
        <w:rPr>
          <w:i/>
          <w:sz w:val="36"/>
          <w:lang w:val="en-CA"/>
        </w:rPr>
      </w:pPr>
      <w:r>
        <w:rPr>
          <w:noProof/>
        </w:rPr>
        <w:drawing>
          <wp:inline distT="0" distB="0" distL="0" distR="0" wp14:anchorId="7BA73F48" wp14:editId="5D5A33B4">
            <wp:extent cx="6309360" cy="47339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9360" cy="4733925"/>
                    </a:xfrm>
                    <a:prstGeom prst="rect">
                      <a:avLst/>
                    </a:prstGeom>
                    <a:noFill/>
                    <a:ln>
                      <a:noFill/>
                    </a:ln>
                  </pic:spPr>
                </pic:pic>
              </a:graphicData>
            </a:graphic>
          </wp:inline>
        </w:drawing>
      </w:r>
    </w:p>
    <w:p w14:paraId="7A6BD383" w14:textId="71C08FEA" w:rsidR="002C1BE1" w:rsidRDefault="002C1BE1" w:rsidP="002C1BE1">
      <w:pPr>
        <w:jc w:val="center"/>
        <w:rPr>
          <w:i/>
          <w:sz w:val="36"/>
          <w:lang w:val="en-CA"/>
        </w:rPr>
      </w:pPr>
    </w:p>
    <w:p w14:paraId="035E008B" w14:textId="484783C7" w:rsidR="002C1BE1" w:rsidRDefault="002C1BE1" w:rsidP="002C1BE1">
      <w:pPr>
        <w:jc w:val="center"/>
        <w:rPr>
          <w:i/>
          <w:sz w:val="36"/>
          <w:lang w:val="en-CA"/>
        </w:rPr>
      </w:pPr>
    </w:p>
    <w:p w14:paraId="7A97345E" w14:textId="15C0FA81" w:rsidR="002C1BE1" w:rsidRDefault="002C1BE1" w:rsidP="002C1BE1">
      <w:pPr>
        <w:jc w:val="center"/>
        <w:rPr>
          <w:i/>
          <w:sz w:val="36"/>
          <w:lang w:val="en-CA"/>
        </w:rPr>
      </w:pPr>
    </w:p>
    <w:p w14:paraId="2756E02F" w14:textId="4AE34331" w:rsidR="002C1BE1" w:rsidRDefault="002C1BE1" w:rsidP="002C1BE1">
      <w:pPr>
        <w:jc w:val="center"/>
        <w:rPr>
          <w:i/>
          <w:sz w:val="36"/>
          <w:lang w:val="en-CA"/>
        </w:rPr>
      </w:pPr>
    </w:p>
    <w:p w14:paraId="0B9579A8" w14:textId="753BD751" w:rsidR="002C1BE1" w:rsidRDefault="002C1BE1" w:rsidP="002C1BE1">
      <w:pPr>
        <w:jc w:val="center"/>
        <w:rPr>
          <w:i/>
          <w:sz w:val="36"/>
          <w:lang w:val="en-CA"/>
        </w:rPr>
      </w:pPr>
    </w:p>
    <w:p w14:paraId="5889AFF6" w14:textId="77777777" w:rsidR="002C1BE1" w:rsidRDefault="002C1BE1" w:rsidP="00746EBD">
      <w:pPr>
        <w:rPr>
          <w:i/>
          <w:sz w:val="36"/>
          <w:lang w:val="en-CA"/>
        </w:rPr>
      </w:pPr>
    </w:p>
    <w:p w14:paraId="1922BEDA" w14:textId="77777777" w:rsidR="002C1BE1" w:rsidRDefault="002C1BE1" w:rsidP="002C1BE1">
      <w:pPr>
        <w:jc w:val="center"/>
        <w:rPr>
          <w:i/>
          <w:sz w:val="36"/>
          <w:lang w:val="en-CA"/>
        </w:rPr>
      </w:pPr>
    </w:p>
    <w:p w14:paraId="7CF301BD" w14:textId="77777777" w:rsidR="00FB603B" w:rsidRDefault="00FB603B" w:rsidP="002C1BE1">
      <w:pPr>
        <w:jc w:val="center"/>
        <w:rPr>
          <w:i/>
          <w:sz w:val="36"/>
          <w:lang w:val="en-CA"/>
        </w:rPr>
      </w:pPr>
    </w:p>
    <w:p w14:paraId="5CA365EE" w14:textId="77777777" w:rsidR="00FB603B" w:rsidRDefault="00FB603B" w:rsidP="002C1BE1">
      <w:pPr>
        <w:jc w:val="center"/>
        <w:rPr>
          <w:i/>
          <w:sz w:val="36"/>
          <w:lang w:val="en-CA"/>
        </w:rPr>
      </w:pPr>
    </w:p>
    <w:p w14:paraId="3D618147" w14:textId="77777777" w:rsidR="00FB603B" w:rsidRDefault="00FB603B" w:rsidP="00FB603B">
      <w:pPr>
        <w:jc w:val="center"/>
        <w:rPr>
          <w:i/>
          <w:sz w:val="36"/>
          <w:lang w:val="en-CA"/>
        </w:rPr>
      </w:pPr>
      <w:r>
        <w:rPr>
          <w:i/>
          <w:sz w:val="36"/>
          <w:lang w:val="en-CA"/>
        </w:rPr>
        <w:lastRenderedPageBreak/>
        <w:t>Temporary Hornby Island Elementary School</w:t>
      </w:r>
    </w:p>
    <w:p w14:paraId="17F04F98" w14:textId="0A29E070" w:rsidR="002C1BE1" w:rsidRPr="00FB603B" w:rsidRDefault="00FB603B" w:rsidP="00FB603B">
      <w:pPr>
        <w:jc w:val="center"/>
        <w:rPr>
          <w:i/>
          <w:sz w:val="36"/>
          <w:lang w:val="en-CA"/>
        </w:rPr>
      </w:pPr>
      <w:r>
        <w:rPr>
          <w:i/>
          <w:sz w:val="36"/>
          <w:lang w:val="en-CA"/>
        </w:rPr>
        <w:t xml:space="preserve">PICTURES – </w:t>
      </w:r>
      <w:r w:rsidR="002C1BE1" w:rsidRPr="00304563">
        <w:rPr>
          <w:iCs/>
          <w:color w:val="0F0D29" w:themeColor="text1"/>
          <w:sz w:val="32"/>
          <w:szCs w:val="32"/>
          <w:lang w:val="en-CA"/>
        </w:rPr>
        <w:t xml:space="preserve">As seen from </w:t>
      </w:r>
      <w:proofErr w:type="spellStart"/>
      <w:r w:rsidR="002C1BE1" w:rsidRPr="00304563">
        <w:rPr>
          <w:iCs/>
          <w:color w:val="0F0D29" w:themeColor="text1"/>
          <w:sz w:val="32"/>
          <w:szCs w:val="32"/>
          <w:lang w:val="en-CA"/>
        </w:rPr>
        <w:t>Sollans</w:t>
      </w:r>
      <w:proofErr w:type="spellEnd"/>
      <w:r w:rsidR="002C1BE1" w:rsidRPr="00304563">
        <w:rPr>
          <w:iCs/>
          <w:color w:val="0F0D29" w:themeColor="text1"/>
          <w:sz w:val="32"/>
          <w:szCs w:val="32"/>
          <w:lang w:val="en-CA"/>
        </w:rPr>
        <w:t xml:space="preserve"> Road</w:t>
      </w:r>
    </w:p>
    <w:p w14:paraId="3C2202CA" w14:textId="146F52FA" w:rsidR="002C1BE1" w:rsidRPr="00304563" w:rsidRDefault="002C1BE1" w:rsidP="002C1BE1">
      <w:pPr>
        <w:jc w:val="center"/>
        <w:rPr>
          <w:iCs/>
          <w:color w:val="0F0D29" w:themeColor="text1"/>
          <w:sz w:val="32"/>
          <w:szCs w:val="32"/>
          <w:lang w:val="en-CA"/>
        </w:rPr>
      </w:pPr>
      <w:r w:rsidRPr="00304563">
        <w:rPr>
          <w:iCs/>
          <w:color w:val="0F0D29" w:themeColor="text1"/>
          <w:sz w:val="32"/>
          <w:szCs w:val="32"/>
          <w:lang w:val="en-CA"/>
        </w:rPr>
        <w:t>Administration Building on the left</w:t>
      </w:r>
    </w:p>
    <w:p w14:paraId="0DCF0096" w14:textId="7D3BAEE1" w:rsidR="002C1BE1" w:rsidRPr="00304563" w:rsidRDefault="002C1BE1" w:rsidP="002C1BE1">
      <w:pPr>
        <w:jc w:val="center"/>
        <w:rPr>
          <w:iCs/>
          <w:color w:val="0F0D29" w:themeColor="text1"/>
          <w:sz w:val="32"/>
          <w:szCs w:val="32"/>
          <w:lang w:val="en-CA"/>
        </w:rPr>
      </w:pPr>
      <w:r w:rsidRPr="00304563">
        <w:rPr>
          <w:iCs/>
          <w:color w:val="0F0D29" w:themeColor="text1"/>
          <w:sz w:val="32"/>
          <w:szCs w:val="32"/>
          <w:lang w:val="en-CA"/>
        </w:rPr>
        <w:t>Library, new home for the Natural History Centre on the right</w:t>
      </w:r>
    </w:p>
    <w:p w14:paraId="723650E6" w14:textId="16540D68" w:rsidR="002C1BE1" w:rsidRDefault="002C1BE1" w:rsidP="002C1BE1">
      <w:pPr>
        <w:jc w:val="center"/>
        <w:rPr>
          <w:i/>
          <w:sz w:val="36"/>
          <w:lang w:val="en-CA"/>
        </w:rPr>
      </w:pPr>
    </w:p>
    <w:p w14:paraId="613C519D" w14:textId="77777777" w:rsidR="002C1BE1" w:rsidRDefault="002C1BE1" w:rsidP="002C1BE1">
      <w:pPr>
        <w:rPr>
          <w:noProof/>
        </w:rPr>
      </w:pPr>
    </w:p>
    <w:p w14:paraId="2CBF7CB2" w14:textId="77777777" w:rsidR="002C1BE1" w:rsidRDefault="002C1BE1" w:rsidP="002C1BE1">
      <w:pPr>
        <w:jc w:val="center"/>
        <w:rPr>
          <w:noProof/>
        </w:rPr>
      </w:pPr>
    </w:p>
    <w:p w14:paraId="583AA52D" w14:textId="65006259" w:rsidR="002C1BE1" w:rsidRDefault="002C1BE1" w:rsidP="002C1BE1">
      <w:pPr>
        <w:jc w:val="center"/>
        <w:rPr>
          <w:i/>
          <w:sz w:val="36"/>
          <w:lang w:val="en-CA"/>
        </w:rPr>
      </w:pPr>
      <w:r>
        <w:rPr>
          <w:noProof/>
        </w:rPr>
        <w:drawing>
          <wp:inline distT="0" distB="0" distL="0" distR="0" wp14:anchorId="5D5C0D2B" wp14:editId="7335E269">
            <wp:extent cx="6309360" cy="47339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9360" cy="4733925"/>
                    </a:xfrm>
                    <a:prstGeom prst="rect">
                      <a:avLst/>
                    </a:prstGeom>
                    <a:noFill/>
                    <a:ln>
                      <a:noFill/>
                    </a:ln>
                  </pic:spPr>
                </pic:pic>
              </a:graphicData>
            </a:graphic>
          </wp:inline>
        </w:drawing>
      </w:r>
    </w:p>
    <w:p w14:paraId="1710AAA1" w14:textId="756E9403" w:rsidR="002C1BE1" w:rsidRDefault="002C1BE1" w:rsidP="00746EBD">
      <w:pPr>
        <w:rPr>
          <w:i/>
          <w:sz w:val="36"/>
          <w:lang w:val="en-CA"/>
        </w:rPr>
      </w:pPr>
    </w:p>
    <w:p w14:paraId="2E3139C4" w14:textId="3181E5A7" w:rsidR="002C1BE1" w:rsidRDefault="002C1BE1" w:rsidP="002C1BE1">
      <w:pPr>
        <w:jc w:val="center"/>
        <w:rPr>
          <w:i/>
          <w:sz w:val="36"/>
          <w:lang w:val="en-CA"/>
        </w:rPr>
      </w:pPr>
    </w:p>
    <w:p w14:paraId="7878B752" w14:textId="77777777" w:rsidR="00746EBD" w:rsidRDefault="00746EBD" w:rsidP="002C1BE1">
      <w:pPr>
        <w:jc w:val="center"/>
        <w:rPr>
          <w:i/>
          <w:sz w:val="36"/>
          <w:lang w:val="en-CA"/>
        </w:rPr>
      </w:pPr>
    </w:p>
    <w:p w14:paraId="595575BB" w14:textId="77777777" w:rsidR="00FB603B" w:rsidRDefault="00FB603B" w:rsidP="002C1BE1">
      <w:pPr>
        <w:jc w:val="center"/>
        <w:rPr>
          <w:i/>
          <w:sz w:val="36"/>
          <w:lang w:val="en-CA"/>
        </w:rPr>
      </w:pPr>
    </w:p>
    <w:p w14:paraId="142C5459" w14:textId="77777777" w:rsidR="00FB603B" w:rsidRDefault="00FB603B" w:rsidP="002C1BE1">
      <w:pPr>
        <w:jc w:val="center"/>
        <w:rPr>
          <w:i/>
          <w:sz w:val="36"/>
          <w:lang w:val="en-CA"/>
        </w:rPr>
      </w:pPr>
    </w:p>
    <w:p w14:paraId="2478CCDB" w14:textId="77777777" w:rsidR="00FB603B" w:rsidRDefault="00FB603B" w:rsidP="00FB603B">
      <w:pPr>
        <w:jc w:val="center"/>
        <w:rPr>
          <w:i/>
          <w:sz w:val="36"/>
          <w:lang w:val="en-CA"/>
        </w:rPr>
      </w:pPr>
      <w:r>
        <w:rPr>
          <w:i/>
          <w:sz w:val="36"/>
          <w:lang w:val="en-CA"/>
        </w:rPr>
        <w:lastRenderedPageBreak/>
        <w:t>Temporary Hornby Island Elementary School</w:t>
      </w:r>
    </w:p>
    <w:p w14:paraId="155D631C" w14:textId="2789362E" w:rsidR="002C1BE1" w:rsidRPr="00FB603B" w:rsidRDefault="00FB603B" w:rsidP="00FB603B">
      <w:pPr>
        <w:jc w:val="center"/>
        <w:rPr>
          <w:i/>
          <w:sz w:val="36"/>
          <w:lang w:val="en-CA"/>
        </w:rPr>
      </w:pPr>
      <w:r>
        <w:rPr>
          <w:i/>
          <w:sz w:val="36"/>
          <w:lang w:val="en-CA"/>
        </w:rPr>
        <w:t xml:space="preserve">PICTURES – </w:t>
      </w:r>
      <w:r w:rsidR="002C1BE1" w:rsidRPr="00304563">
        <w:rPr>
          <w:iCs/>
          <w:color w:val="0F0D29" w:themeColor="text1"/>
          <w:sz w:val="32"/>
          <w:szCs w:val="32"/>
          <w:lang w:val="en-CA"/>
        </w:rPr>
        <w:t xml:space="preserve">As seen looking towards </w:t>
      </w:r>
      <w:proofErr w:type="spellStart"/>
      <w:r w:rsidR="002C1BE1" w:rsidRPr="00304563">
        <w:rPr>
          <w:iCs/>
          <w:color w:val="0F0D29" w:themeColor="text1"/>
          <w:sz w:val="32"/>
          <w:szCs w:val="32"/>
          <w:lang w:val="en-CA"/>
        </w:rPr>
        <w:t>Sollans</w:t>
      </w:r>
      <w:proofErr w:type="spellEnd"/>
      <w:r w:rsidR="002C1BE1" w:rsidRPr="00304563">
        <w:rPr>
          <w:iCs/>
          <w:color w:val="0F0D29" w:themeColor="text1"/>
          <w:sz w:val="32"/>
          <w:szCs w:val="32"/>
          <w:lang w:val="en-CA"/>
        </w:rPr>
        <w:t xml:space="preserve"> Road</w:t>
      </w:r>
    </w:p>
    <w:p w14:paraId="3B66F392" w14:textId="36759D9F" w:rsidR="002C1BE1" w:rsidRPr="00304563" w:rsidRDefault="002C1BE1" w:rsidP="002C1BE1">
      <w:pPr>
        <w:jc w:val="center"/>
        <w:rPr>
          <w:iCs/>
          <w:color w:val="0F0D29" w:themeColor="text1"/>
          <w:sz w:val="32"/>
          <w:szCs w:val="32"/>
          <w:lang w:val="en-CA"/>
        </w:rPr>
      </w:pPr>
      <w:r w:rsidRPr="00304563">
        <w:rPr>
          <w:iCs/>
          <w:color w:val="0F0D29" w:themeColor="text1"/>
          <w:sz w:val="32"/>
          <w:szCs w:val="32"/>
          <w:lang w:val="en-CA"/>
        </w:rPr>
        <w:t>Community Hall viewed in between buildings</w:t>
      </w:r>
    </w:p>
    <w:p w14:paraId="592CAEE2" w14:textId="223DF0F1" w:rsidR="002C1BE1" w:rsidRPr="00304563" w:rsidRDefault="002C1BE1" w:rsidP="002C1BE1">
      <w:pPr>
        <w:jc w:val="center"/>
        <w:rPr>
          <w:iCs/>
          <w:sz w:val="36"/>
          <w:lang w:val="en-CA"/>
        </w:rPr>
      </w:pPr>
    </w:p>
    <w:p w14:paraId="50D6B16B" w14:textId="77777777" w:rsidR="002C1BE1" w:rsidRDefault="002C1BE1" w:rsidP="002C1BE1">
      <w:pPr>
        <w:rPr>
          <w:i/>
          <w:sz w:val="36"/>
          <w:lang w:val="en-CA"/>
        </w:rPr>
      </w:pPr>
    </w:p>
    <w:p w14:paraId="482FBA4B" w14:textId="77777777" w:rsidR="002C1BE1" w:rsidRDefault="002C1BE1" w:rsidP="002C1BE1">
      <w:pPr>
        <w:jc w:val="center"/>
        <w:rPr>
          <w:i/>
          <w:sz w:val="36"/>
          <w:lang w:val="en-CA"/>
        </w:rPr>
      </w:pPr>
    </w:p>
    <w:p w14:paraId="69B031DA" w14:textId="6B839F96" w:rsidR="002C1BE1" w:rsidRDefault="002C1BE1" w:rsidP="00210BE5">
      <w:pPr>
        <w:jc w:val="center"/>
        <w:rPr>
          <w:i/>
          <w:sz w:val="36"/>
          <w:lang w:val="en-CA"/>
        </w:rPr>
      </w:pPr>
      <w:r>
        <w:rPr>
          <w:noProof/>
        </w:rPr>
        <w:drawing>
          <wp:inline distT="0" distB="0" distL="0" distR="0" wp14:anchorId="4B4F83BC" wp14:editId="0B061B8A">
            <wp:extent cx="6309360" cy="4733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9360" cy="4733925"/>
                    </a:xfrm>
                    <a:prstGeom prst="rect">
                      <a:avLst/>
                    </a:prstGeom>
                    <a:noFill/>
                    <a:ln>
                      <a:noFill/>
                    </a:ln>
                  </pic:spPr>
                </pic:pic>
              </a:graphicData>
            </a:graphic>
          </wp:inline>
        </w:drawing>
      </w:r>
    </w:p>
    <w:p w14:paraId="5FBE3C8E" w14:textId="2025F346" w:rsidR="002C1BE1" w:rsidRDefault="002C1BE1" w:rsidP="00C1079B">
      <w:pPr>
        <w:rPr>
          <w:i/>
          <w:sz w:val="36"/>
          <w:lang w:val="en-CA"/>
        </w:rPr>
      </w:pPr>
    </w:p>
    <w:p w14:paraId="721B419A" w14:textId="77777777" w:rsidR="00746EBD" w:rsidRDefault="00746EBD" w:rsidP="002C1BE1">
      <w:pPr>
        <w:jc w:val="center"/>
        <w:rPr>
          <w:i/>
          <w:sz w:val="36"/>
          <w:lang w:val="en-CA"/>
        </w:rPr>
      </w:pPr>
    </w:p>
    <w:p w14:paraId="7C613556" w14:textId="77777777" w:rsidR="00FB603B" w:rsidRDefault="00FB603B" w:rsidP="002C1BE1">
      <w:pPr>
        <w:jc w:val="center"/>
        <w:rPr>
          <w:i/>
          <w:sz w:val="36"/>
          <w:lang w:val="en-CA"/>
        </w:rPr>
      </w:pPr>
    </w:p>
    <w:p w14:paraId="43E44CFD" w14:textId="77777777" w:rsidR="00FB603B" w:rsidRDefault="00FB603B" w:rsidP="002C1BE1">
      <w:pPr>
        <w:jc w:val="center"/>
        <w:rPr>
          <w:i/>
          <w:sz w:val="36"/>
          <w:lang w:val="en-CA"/>
        </w:rPr>
      </w:pPr>
    </w:p>
    <w:p w14:paraId="158327EE" w14:textId="77777777" w:rsidR="00FB603B" w:rsidRDefault="00FB603B" w:rsidP="002C1BE1">
      <w:pPr>
        <w:jc w:val="center"/>
        <w:rPr>
          <w:i/>
          <w:sz w:val="36"/>
          <w:lang w:val="en-CA"/>
        </w:rPr>
      </w:pPr>
    </w:p>
    <w:p w14:paraId="639FA0FD" w14:textId="77777777" w:rsidR="00FB603B" w:rsidRDefault="00FB603B" w:rsidP="00FB603B">
      <w:pPr>
        <w:jc w:val="center"/>
        <w:rPr>
          <w:i/>
          <w:sz w:val="36"/>
          <w:lang w:val="en-CA"/>
        </w:rPr>
      </w:pPr>
      <w:r>
        <w:rPr>
          <w:i/>
          <w:sz w:val="36"/>
          <w:lang w:val="en-CA"/>
        </w:rPr>
        <w:lastRenderedPageBreak/>
        <w:t>Temporary Hornby Island Elementary School</w:t>
      </w:r>
    </w:p>
    <w:p w14:paraId="2811AF1A" w14:textId="2BC6F987" w:rsidR="002C1BE1" w:rsidRPr="00FB603B" w:rsidRDefault="00FB603B" w:rsidP="00FB603B">
      <w:pPr>
        <w:jc w:val="center"/>
        <w:rPr>
          <w:i/>
          <w:sz w:val="36"/>
          <w:lang w:val="en-CA"/>
        </w:rPr>
      </w:pPr>
      <w:r>
        <w:rPr>
          <w:i/>
          <w:sz w:val="36"/>
          <w:lang w:val="en-CA"/>
        </w:rPr>
        <w:t xml:space="preserve">PICTURES – </w:t>
      </w:r>
      <w:r w:rsidR="002C1BE1" w:rsidRPr="00304563">
        <w:rPr>
          <w:iCs/>
          <w:color w:val="0F0D29" w:themeColor="text1"/>
          <w:sz w:val="32"/>
          <w:szCs w:val="32"/>
          <w:lang w:val="en-CA"/>
        </w:rPr>
        <w:t>As seen from School Playing Field</w:t>
      </w:r>
    </w:p>
    <w:p w14:paraId="49774492" w14:textId="774A4E92" w:rsidR="002C1BE1" w:rsidRDefault="002C1BE1" w:rsidP="002C1BE1">
      <w:pPr>
        <w:jc w:val="center"/>
        <w:rPr>
          <w:iCs/>
          <w:color w:val="0F0D29" w:themeColor="text1"/>
          <w:sz w:val="32"/>
          <w:szCs w:val="32"/>
          <w:lang w:val="en-CA"/>
        </w:rPr>
      </w:pPr>
      <w:r w:rsidRPr="00304563">
        <w:rPr>
          <w:iCs/>
          <w:color w:val="0F0D29" w:themeColor="text1"/>
          <w:sz w:val="32"/>
          <w:szCs w:val="32"/>
          <w:lang w:val="en-CA"/>
        </w:rPr>
        <w:t xml:space="preserve">Administration Building on the </w:t>
      </w:r>
      <w:r w:rsidR="00C1079B">
        <w:rPr>
          <w:iCs/>
          <w:color w:val="0F0D29" w:themeColor="text1"/>
          <w:sz w:val="32"/>
          <w:szCs w:val="32"/>
          <w:lang w:val="en-CA"/>
        </w:rPr>
        <w:t xml:space="preserve">complex </w:t>
      </w:r>
      <w:r w:rsidRPr="00304563">
        <w:rPr>
          <w:iCs/>
          <w:color w:val="0F0D29" w:themeColor="text1"/>
          <w:sz w:val="32"/>
          <w:szCs w:val="32"/>
          <w:lang w:val="en-CA"/>
        </w:rPr>
        <w:t>right</w:t>
      </w:r>
    </w:p>
    <w:p w14:paraId="03F1923B" w14:textId="77777777" w:rsidR="00C1079B" w:rsidRDefault="00C1079B" w:rsidP="002C1BE1">
      <w:pPr>
        <w:jc w:val="center"/>
        <w:rPr>
          <w:iCs/>
          <w:color w:val="0F0D29" w:themeColor="text1"/>
          <w:sz w:val="32"/>
          <w:szCs w:val="32"/>
          <w:lang w:val="en-CA"/>
        </w:rPr>
      </w:pPr>
      <w:r>
        <w:rPr>
          <w:iCs/>
          <w:color w:val="0F0D29" w:themeColor="text1"/>
          <w:sz w:val="32"/>
          <w:szCs w:val="32"/>
          <w:lang w:val="en-CA"/>
        </w:rPr>
        <w:t xml:space="preserve">(the building on the right side is a covered sandbox </w:t>
      </w:r>
    </w:p>
    <w:p w14:paraId="78B52016" w14:textId="5EFBFBA3" w:rsidR="00C1079B" w:rsidRPr="00304563" w:rsidRDefault="00C1079B" w:rsidP="002C1BE1">
      <w:pPr>
        <w:jc w:val="center"/>
        <w:rPr>
          <w:iCs/>
          <w:color w:val="0F0D29" w:themeColor="text1"/>
          <w:sz w:val="32"/>
          <w:szCs w:val="32"/>
          <w:lang w:val="en-CA"/>
        </w:rPr>
      </w:pPr>
      <w:r>
        <w:rPr>
          <w:iCs/>
          <w:color w:val="0F0D29" w:themeColor="text1"/>
          <w:sz w:val="32"/>
          <w:szCs w:val="32"/>
          <w:lang w:val="en-CA"/>
        </w:rPr>
        <w:t>at the adjacent preschool)</w:t>
      </w:r>
    </w:p>
    <w:p w14:paraId="7F8E83DB" w14:textId="2AF7CEDA" w:rsidR="002C1BE1" w:rsidRPr="00304563" w:rsidRDefault="002C1BE1" w:rsidP="002C1BE1">
      <w:pPr>
        <w:jc w:val="center"/>
        <w:rPr>
          <w:iCs/>
          <w:color w:val="0F0D29" w:themeColor="text1"/>
          <w:sz w:val="32"/>
          <w:szCs w:val="32"/>
          <w:lang w:val="en-CA"/>
        </w:rPr>
      </w:pPr>
      <w:r w:rsidRPr="00304563">
        <w:rPr>
          <w:iCs/>
          <w:color w:val="0F0D29" w:themeColor="text1"/>
          <w:sz w:val="32"/>
          <w:szCs w:val="32"/>
          <w:lang w:val="en-CA"/>
        </w:rPr>
        <w:t>One of 3 modular classroom</w:t>
      </w:r>
      <w:r w:rsidR="00C1079B">
        <w:rPr>
          <w:iCs/>
          <w:color w:val="0F0D29" w:themeColor="text1"/>
          <w:sz w:val="32"/>
          <w:szCs w:val="32"/>
          <w:lang w:val="en-CA"/>
        </w:rPr>
        <w:t>s,</w:t>
      </w:r>
      <w:r w:rsidRPr="00304563">
        <w:rPr>
          <w:iCs/>
          <w:color w:val="0F0D29" w:themeColor="text1"/>
          <w:sz w:val="32"/>
          <w:szCs w:val="32"/>
          <w:lang w:val="en-CA"/>
        </w:rPr>
        <w:t xml:space="preserve"> on the left</w:t>
      </w:r>
      <w:r w:rsidR="00C1079B">
        <w:rPr>
          <w:iCs/>
          <w:color w:val="0F0D29" w:themeColor="text1"/>
          <w:sz w:val="32"/>
          <w:szCs w:val="32"/>
          <w:lang w:val="en-CA"/>
        </w:rPr>
        <w:t>/front of the complex</w:t>
      </w:r>
    </w:p>
    <w:p w14:paraId="19655B34" w14:textId="77777777" w:rsidR="002C1BE1" w:rsidRDefault="002C1BE1" w:rsidP="002C1BE1">
      <w:pPr>
        <w:jc w:val="center"/>
        <w:rPr>
          <w:i/>
          <w:sz w:val="36"/>
          <w:lang w:val="en-CA"/>
        </w:rPr>
      </w:pPr>
    </w:p>
    <w:p w14:paraId="6AF2762E" w14:textId="72ACB3ED" w:rsidR="002C1BE1" w:rsidRDefault="002C1BE1" w:rsidP="002C1BE1">
      <w:pPr>
        <w:jc w:val="center"/>
        <w:rPr>
          <w:i/>
          <w:sz w:val="36"/>
          <w:lang w:val="en-CA"/>
        </w:rPr>
      </w:pPr>
    </w:p>
    <w:p w14:paraId="667F769E" w14:textId="4ECAE6D1" w:rsidR="002C1BE1" w:rsidRDefault="002C1BE1" w:rsidP="002C1BE1">
      <w:pPr>
        <w:jc w:val="center"/>
        <w:rPr>
          <w:i/>
          <w:sz w:val="36"/>
          <w:lang w:val="en-CA"/>
        </w:rPr>
      </w:pPr>
      <w:r>
        <w:rPr>
          <w:noProof/>
        </w:rPr>
        <w:drawing>
          <wp:inline distT="0" distB="0" distL="0" distR="0" wp14:anchorId="1351BE7E" wp14:editId="41E7B3C7">
            <wp:extent cx="6309360" cy="47339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9360" cy="4733925"/>
                    </a:xfrm>
                    <a:prstGeom prst="rect">
                      <a:avLst/>
                    </a:prstGeom>
                    <a:noFill/>
                    <a:ln>
                      <a:noFill/>
                    </a:ln>
                  </pic:spPr>
                </pic:pic>
              </a:graphicData>
            </a:graphic>
          </wp:inline>
        </w:drawing>
      </w:r>
    </w:p>
    <w:p w14:paraId="7F68571A" w14:textId="77777777" w:rsidR="00210BE5" w:rsidRDefault="00210BE5" w:rsidP="00C1079B">
      <w:pPr>
        <w:rPr>
          <w:i/>
          <w:sz w:val="36"/>
          <w:lang w:val="en-CA"/>
        </w:rPr>
      </w:pPr>
    </w:p>
    <w:p w14:paraId="6A3ACB66" w14:textId="77777777" w:rsidR="00210BE5" w:rsidRDefault="00210BE5" w:rsidP="00210BE5">
      <w:pPr>
        <w:jc w:val="center"/>
        <w:rPr>
          <w:i/>
          <w:sz w:val="36"/>
          <w:lang w:val="en-CA"/>
        </w:rPr>
      </w:pPr>
    </w:p>
    <w:p w14:paraId="208F0926" w14:textId="2A5EC5EE" w:rsidR="00E03A48" w:rsidRDefault="00E03A48" w:rsidP="00E03A48">
      <w:pPr>
        <w:jc w:val="center"/>
        <w:rPr>
          <w:i/>
          <w:sz w:val="36"/>
          <w:lang w:val="en-CA"/>
        </w:rPr>
      </w:pPr>
    </w:p>
    <w:p w14:paraId="10DC0E1C" w14:textId="77777777" w:rsidR="00E03A48" w:rsidRDefault="00E03A48" w:rsidP="00E03A48">
      <w:pPr>
        <w:jc w:val="center"/>
        <w:rPr>
          <w:i/>
          <w:sz w:val="36"/>
          <w:lang w:val="en-CA"/>
        </w:rPr>
      </w:pPr>
    </w:p>
    <w:p w14:paraId="51E7DB61" w14:textId="21BBD015" w:rsidR="00E03A48" w:rsidRDefault="00E03A48" w:rsidP="00FB603B">
      <w:pPr>
        <w:jc w:val="center"/>
        <w:rPr>
          <w:i/>
          <w:sz w:val="36"/>
          <w:lang w:val="en-CA"/>
        </w:rPr>
      </w:pPr>
      <w:r>
        <w:rPr>
          <w:i/>
          <w:sz w:val="36"/>
          <w:lang w:val="en-CA"/>
        </w:rPr>
        <w:lastRenderedPageBreak/>
        <w:t>Temporary Hornby Island Elementary School</w:t>
      </w:r>
    </w:p>
    <w:p w14:paraId="7C602A8F" w14:textId="104DB52D" w:rsidR="00340362" w:rsidRDefault="00E03A48" w:rsidP="00E03A48">
      <w:pPr>
        <w:jc w:val="center"/>
        <w:rPr>
          <w:i/>
          <w:sz w:val="36"/>
          <w:lang w:val="en-CA"/>
        </w:rPr>
      </w:pPr>
      <w:r>
        <w:rPr>
          <w:i/>
          <w:sz w:val="36"/>
          <w:lang w:val="en-CA"/>
        </w:rPr>
        <w:t>Modular Complex</w:t>
      </w:r>
      <w:r w:rsidRPr="002C1BE1">
        <w:rPr>
          <w:i/>
          <w:sz w:val="36"/>
          <w:lang w:val="en-CA"/>
        </w:rPr>
        <w:t xml:space="preserve"> </w:t>
      </w:r>
    </w:p>
    <w:p w14:paraId="10824F33" w14:textId="2E32C7D1" w:rsidR="00E03A48" w:rsidRPr="00340362" w:rsidRDefault="00340362" w:rsidP="00340362">
      <w:pPr>
        <w:jc w:val="center"/>
        <w:rPr>
          <w:i/>
          <w:sz w:val="36"/>
          <w:lang w:val="en-CA"/>
        </w:rPr>
      </w:pPr>
      <w:bookmarkStart w:id="2" w:name="_Hlk59440053"/>
      <w:r>
        <w:rPr>
          <w:i/>
          <w:sz w:val="36"/>
          <w:lang w:val="en-CA"/>
        </w:rPr>
        <w:t xml:space="preserve">Typical Classroom Plan (3 </w:t>
      </w:r>
      <w:proofErr w:type="spellStart"/>
      <w:r>
        <w:rPr>
          <w:i/>
          <w:sz w:val="36"/>
          <w:lang w:val="en-CA"/>
        </w:rPr>
        <w:t>modulars</w:t>
      </w:r>
      <w:proofErr w:type="spellEnd"/>
      <w:r>
        <w:rPr>
          <w:i/>
          <w:sz w:val="36"/>
          <w:lang w:val="en-CA"/>
        </w:rPr>
        <w:t>), plumbed</w:t>
      </w:r>
    </w:p>
    <w:bookmarkEnd w:id="2"/>
    <w:p w14:paraId="0A6D1CEA" w14:textId="3E884E2C" w:rsidR="00340362" w:rsidRDefault="00340362" w:rsidP="002C1BE1">
      <w:pPr>
        <w:jc w:val="center"/>
        <w:rPr>
          <w:iCs/>
          <w:color w:val="0F0D29" w:themeColor="text1"/>
          <w:sz w:val="36"/>
          <w:szCs w:val="36"/>
          <w:lang w:val="en-CA"/>
        </w:rPr>
      </w:pPr>
      <w:r>
        <w:rPr>
          <w:noProof/>
        </w:rPr>
        <w:drawing>
          <wp:inline distT="0" distB="0" distL="0" distR="0" wp14:anchorId="6D1733A5" wp14:editId="70B08801">
            <wp:extent cx="6029325" cy="3117214"/>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43030" cy="3124299"/>
                    </a:xfrm>
                    <a:prstGeom prst="rect">
                      <a:avLst/>
                    </a:prstGeom>
                  </pic:spPr>
                </pic:pic>
              </a:graphicData>
            </a:graphic>
          </wp:inline>
        </w:drawing>
      </w:r>
    </w:p>
    <w:p w14:paraId="34B1CDAB" w14:textId="4B4F51BA" w:rsidR="00340362" w:rsidRPr="00340362" w:rsidRDefault="00340362" w:rsidP="00340362">
      <w:pPr>
        <w:jc w:val="center"/>
        <w:rPr>
          <w:i/>
          <w:sz w:val="36"/>
          <w:lang w:val="en-CA"/>
        </w:rPr>
      </w:pPr>
      <w:r>
        <w:rPr>
          <w:i/>
          <w:sz w:val="36"/>
          <w:lang w:val="en-CA"/>
        </w:rPr>
        <w:t>Library – no plumbing</w:t>
      </w:r>
    </w:p>
    <w:p w14:paraId="4206BC37" w14:textId="2D061095" w:rsidR="00340362" w:rsidRDefault="00340362" w:rsidP="002C1BE1">
      <w:pPr>
        <w:jc w:val="center"/>
        <w:rPr>
          <w:iCs/>
          <w:color w:val="0F0D29" w:themeColor="text1"/>
          <w:sz w:val="36"/>
          <w:szCs w:val="36"/>
          <w:lang w:val="en-CA"/>
        </w:rPr>
      </w:pPr>
      <w:r>
        <w:rPr>
          <w:noProof/>
        </w:rPr>
        <w:drawing>
          <wp:inline distT="0" distB="0" distL="0" distR="0" wp14:anchorId="5CB6FD71" wp14:editId="5FDA0DC6">
            <wp:extent cx="5172075" cy="3064413"/>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88539" cy="3074168"/>
                    </a:xfrm>
                    <a:prstGeom prst="rect">
                      <a:avLst/>
                    </a:prstGeom>
                  </pic:spPr>
                </pic:pic>
              </a:graphicData>
            </a:graphic>
          </wp:inline>
        </w:drawing>
      </w:r>
    </w:p>
    <w:p w14:paraId="2885F341" w14:textId="77777777" w:rsidR="00340362" w:rsidRDefault="00340362" w:rsidP="002C1BE1">
      <w:pPr>
        <w:jc w:val="center"/>
        <w:rPr>
          <w:iCs/>
          <w:color w:val="0F0D29" w:themeColor="text1"/>
          <w:sz w:val="36"/>
          <w:szCs w:val="36"/>
          <w:lang w:val="en-CA"/>
        </w:rPr>
      </w:pPr>
    </w:p>
    <w:p w14:paraId="0B1E2F6E" w14:textId="77777777" w:rsidR="000B5017" w:rsidRDefault="000B5017" w:rsidP="002C1BE1">
      <w:pPr>
        <w:jc w:val="center"/>
        <w:rPr>
          <w:iCs/>
          <w:color w:val="0F0D29" w:themeColor="text1"/>
          <w:sz w:val="36"/>
          <w:szCs w:val="36"/>
          <w:lang w:val="en-CA"/>
        </w:rPr>
      </w:pPr>
    </w:p>
    <w:p w14:paraId="40ECB151" w14:textId="77777777" w:rsidR="000B5017" w:rsidRDefault="000B5017" w:rsidP="000B5017">
      <w:pPr>
        <w:jc w:val="center"/>
        <w:rPr>
          <w:i/>
          <w:sz w:val="36"/>
          <w:lang w:val="en-CA"/>
        </w:rPr>
      </w:pPr>
      <w:bookmarkStart w:id="3" w:name="_Hlk59440717"/>
      <w:r>
        <w:rPr>
          <w:i/>
          <w:sz w:val="36"/>
          <w:lang w:val="en-CA"/>
        </w:rPr>
        <w:lastRenderedPageBreak/>
        <w:t xml:space="preserve">Temporary Hornby Island Elementary School </w:t>
      </w:r>
    </w:p>
    <w:p w14:paraId="535B362F" w14:textId="773823BD" w:rsidR="000B5017" w:rsidRPr="000B5017" w:rsidRDefault="000B5017" w:rsidP="000B5017">
      <w:pPr>
        <w:jc w:val="center"/>
        <w:rPr>
          <w:i/>
          <w:sz w:val="36"/>
          <w:lang w:val="en-CA"/>
        </w:rPr>
      </w:pPr>
      <w:r>
        <w:rPr>
          <w:i/>
          <w:sz w:val="36"/>
          <w:lang w:val="en-CA"/>
        </w:rPr>
        <w:t>Modular Complex</w:t>
      </w:r>
      <w:r w:rsidRPr="002C1BE1">
        <w:rPr>
          <w:i/>
          <w:sz w:val="36"/>
          <w:lang w:val="en-CA"/>
        </w:rPr>
        <w:t xml:space="preserve"> </w:t>
      </w:r>
      <w:r>
        <w:rPr>
          <w:i/>
          <w:sz w:val="36"/>
          <w:lang w:val="en-CA"/>
        </w:rPr>
        <w:t>– Administration Building</w:t>
      </w:r>
      <w:r w:rsidR="00FB603B">
        <w:rPr>
          <w:i/>
          <w:sz w:val="36"/>
          <w:lang w:val="en-CA"/>
        </w:rPr>
        <w:t xml:space="preserve"> Description</w:t>
      </w:r>
    </w:p>
    <w:bookmarkEnd w:id="3"/>
    <w:p w14:paraId="6D3A8708" w14:textId="77777777" w:rsidR="000B5017" w:rsidRDefault="000B5017" w:rsidP="000B5017">
      <w:pPr>
        <w:rPr>
          <w:b w:val="0"/>
          <w:bCs/>
          <w:iCs/>
          <w:color w:val="0F0D29" w:themeColor="text1"/>
          <w:szCs w:val="28"/>
          <w:lang w:val="en-CA"/>
        </w:rPr>
      </w:pPr>
      <w:r w:rsidRPr="00DB6270">
        <w:rPr>
          <w:b w:val="0"/>
          <w:bCs/>
          <w:iCs/>
          <w:color w:val="0F0D29" w:themeColor="text1"/>
          <w:szCs w:val="28"/>
          <w:u w:val="single"/>
          <w:lang w:val="en-CA"/>
        </w:rPr>
        <w:t>Age</w:t>
      </w:r>
      <w:r w:rsidRPr="00DB6270">
        <w:rPr>
          <w:b w:val="0"/>
          <w:bCs/>
          <w:iCs/>
          <w:color w:val="0F0D29" w:themeColor="text1"/>
          <w:szCs w:val="28"/>
          <w:lang w:val="en-CA"/>
        </w:rPr>
        <w:t>:  201</w:t>
      </w:r>
      <w:r>
        <w:rPr>
          <w:b w:val="0"/>
          <w:bCs/>
          <w:iCs/>
          <w:color w:val="0F0D29" w:themeColor="text1"/>
          <w:szCs w:val="28"/>
          <w:lang w:val="en-CA"/>
        </w:rPr>
        <w:t>9</w:t>
      </w:r>
    </w:p>
    <w:p w14:paraId="795B3590" w14:textId="77777777" w:rsidR="000B5017" w:rsidRPr="00DB6270" w:rsidRDefault="000B5017" w:rsidP="000B5017">
      <w:pPr>
        <w:rPr>
          <w:b w:val="0"/>
          <w:bCs/>
          <w:iCs/>
          <w:color w:val="0F0D29" w:themeColor="text1"/>
          <w:szCs w:val="28"/>
          <w:lang w:val="en-CA"/>
        </w:rPr>
      </w:pPr>
    </w:p>
    <w:p w14:paraId="3B22D8AA" w14:textId="77777777" w:rsidR="000B5017" w:rsidRDefault="000B5017" w:rsidP="000B5017">
      <w:pPr>
        <w:rPr>
          <w:b w:val="0"/>
          <w:bCs/>
          <w:iCs/>
          <w:color w:val="0F0D29" w:themeColor="text1"/>
          <w:szCs w:val="28"/>
          <w:lang w:val="en-CA"/>
        </w:rPr>
      </w:pPr>
      <w:r w:rsidRPr="00DB6270">
        <w:rPr>
          <w:b w:val="0"/>
          <w:bCs/>
          <w:iCs/>
          <w:color w:val="0F0D29" w:themeColor="text1"/>
          <w:szCs w:val="28"/>
          <w:u w:val="single"/>
          <w:lang w:val="en-CA"/>
        </w:rPr>
        <w:t>Size</w:t>
      </w:r>
      <w:r w:rsidRPr="00DB6270">
        <w:rPr>
          <w:b w:val="0"/>
          <w:bCs/>
          <w:iCs/>
          <w:color w:val="0F0D29" w:themeColor="text1"/>
          <w:szCs w:val="28"/>
          <w:lang w:val="en-CA"/>
        </w:rPr>
        <w:t>:  12</w:t>
      </w:r>
      <w:r>
        <w:rPr>
          <w:b w:val="0"/>
          <w:bCs/>
          <w:iCs/>
          <w:color w:val="0F0D29" w:themeColor="text1"/>
          <w:szCs w:val="28"/>
          <w:lang w:val="en-CA"/>
        </w:rPr>
        <w:t>.5</w:t>
      </w:r>
      <w:r w:rsidRPr="00DB6270">
        <w:rPr>
          <w:b w:val="0"/>
          <w:bCs/>
          <w:iCs/>
          <w:color w:val="0F0D29" w:themeColor="text1"/>
          <w:szCs w:val="28"/>
          <w:lang w:val="en-CA"/>
        </w:rPr>
        <w:t xml:space="preserve">’ x 50’ </w:t>
      </w:r>
    </w:p>
    <w:p w14:paraId="42DEB545" w14:textId="77777777" w:rsidR="000B5017" w:rsidRPr="00DB6270" w:rsidRDefault="000B5017" w:rsidP="000B5017">
      <w:pPr>
        <w:rPr>
          <w:b w:val="0"/>
          <w:bCs/>
          <w:iCs/>
          <w:color w:val="0F0D29" w:themeColor="text1"/>
          <w:szCs w:val="28"/>
          <w:lang w:val="en-CA"/>
        </w:rPr>
      </w:pPr>
    </w:p>
    <w:p w14:paraId="74DCE4CA" w14:textId="77777777" w:rsidR="000B5017" w:rsidRDefault="000B5017" w:rsidP="000B5017">
      <w:pPr>
        <w:rPr>
          <w:b w:val="0"/>
          <w:bCs/>
          <w:iCs/>
          <w:color w:val="0F0D29" w:themeColor="text1"/>
          <w:szCs w:val="28"/>
          <w:lang w:val="en-CA"/>
        </w:rPr>
      </w:pPr>
      <w:r w:rsidRPr="00DB6270">
        <w:rPr>
          <w:b w:val="0"/>
          <w:bCs/>
          <w:iCs/>
          <w:color w:val="0F0D29" w:themeColor="text1"/>
          <w:szCs w:val="28"/>
          <w:u w:val="single"/>
          <w:lang w:val="en-CA"/>
        </w:rPr>
        <w:t>Floor plan</w:t>
      </w:r>
      <w:r w:rsidRPr="00DB6270">
        <w:rPr>
          <w:b w:val="0"/>
          <w:bCs/>
          <w:iCs/>
          <w:color w:val="0F0D29" w:themeColor="text1"/>
          <w:szCs w:val="28"/>
          <w:lang w:val="en-CA"/>
        </w:rPr>
        <w:t>:  An office on either end, with a communal area and a washroom in the middle section</w:t>
      </w:r>
    </w:p>
    <w:p w14:paraId="59421995" w14:textId="77777777" w:rsidR="000B5017" w:rsidRPr="00DB6270" w:rsidRDefault="000B5017" w:rsidP="000B5017">
      <w:pPr>
        <w:rPr>
          <w:b w:val="0"/>
          <w:bCs/>
          <w:iCs/>
          <w:color w:val="0F0D29" w:themeColor="text1"/>
          <w:szCs w:val="28"/>
          <w:lang w:val="en-CA"/>
        </w:rPr>
      </w:pPr>
    </w:p>
    <w:p w14:paraId="57DC613D" w14:textId="77777777" w:rsidR="000B5017" w:rsidRDefault="000B5017" w:rsidP="000B5017">
      <w:pPr>
        <w:rPr>
          <w:b w:val="0"/>
          <w:bCs/>
          <w:iCs/>
          <w:color w:val="0F0D29" w:themeColor="text1"/>
          <w:szCs w:val="28"/>
          <w:lang w:val="en-CA"/>
        </w:rPr>
      </w:pPr>
      <w:r w:rsidRPr="00DB6270">
        <w:rPr>
          <w:b w:val="0"/>
          <w:bCs/>
          <w:iCs/>
          <w:color w:val="0F0D29" w:themeColor="text1"/>
          <w:szCs w:val="28"/>
          <w:u w:val="single"/>
          <w:lang w:val="en-CA"/>
        </w:rPr>
        <w:t>Heating</w:t>
      </w:r>
      <w:r w:rsidRPr="00DB6270">
        <w:rPr>
          <w:b w:val="0"/>
          <w:bCs/>
          <w:iCs/>
          <w:color w:val="0F0D29" w:themeColor="text1"/>
          <w:szCs w:val="28"/>
          <w:lang w:val="en-CA"/>
        </w:rPr>
        <w:t>:  Roof mounted heat pump</w:t>
      </w:r>
    </w:p>
    <w:p w14:paraId="3C8B4185" w14:textId="77777777" w:rsidR="000B5017" w:rsidRDefault="000B5017" w:rsidP="000B5017">
      <w:pPr>
        <w:rPr>
          <w:b w:val="0"/>
          <w:bCs/>
          <w:iCs/>
          <w:color w:val="0F0D29" w:themeColor="text1"/>
          <w:szCs w:val="28"/>
          <w:lang w:val="en-CA"/>
        </w:rPr>
      </w:pPr>
    </w:p>
    <w:p w14:paraId="455D556C" w14:textId="394B4C62" w:rsidR="000B5017" w:rsidRDefault="000B5017" w:rsidP="000B5017">
      <w:pPr>
        <w:rPr>
          <w:b w:val="0"/>
          <w:bCs/>
          <w:iCs/>
          <w:color w:val="0F0D29" w:themeColor="text1"/>
          <w:szCs w:val="28"/>
          <w:lang w:val="en-CA"/>
        </w:rPr>
      </w:pPr>
      <w:r w:rsidRPr="00DB6270">
        <w:rPr>
          <w:b w:val="0"/>
          <w:bCs/>
          <w:iCs/>
          <w:color w:val="0F0D29" w:themeColor="text1"/>
          <w:szCs w:val="28"/>
          <w:u w:val="single"/>
          <w:lang w:val="en-CA"/>
        </w:rPr>
        <w:t>Electrical</w:t>
      </w:r>
      <w:r w:rsidRPr="00DB6270">
        <w:rPr>
          <w:b w:val="0"/>
          <w:bCs/>
          <w:iCs/>
          <w:color w:val="0F0D29" w:themeColor="text1"/>
          <w:szCs w:val="28"/>
          <w:lang w:val="en-CA"/>
        </w:rPr>
        <w:t>:</w:t>
      </w:r>
      <w:r>
        <w:rPr>
          <w:b w:val="0"/>
          <w:bCs/>
          <w:iCs/>
          <w:color w:val="0F0D29" w:themeColor="text1"/>
          <w:szCs w:val="28"/>
          <w:lang w:val="en-CA"/>
        </w:rPr>
        <w:t xml:space="preserve">  </w:t>
      </w:r>
      <w:r w:rsidR="00FB603B">
        <w:rPr>
          <w:b w:val="0"/>
          <w:bCs/>
          <w:iCs/>
          <w:color w:val="0F0D29" w:themeColor="text1"/>
          <w:szCs w:val="28"/>
          <w:lang w:val="en-CA"/>
        </w:rPr>
        <w:t xml:space="preserve">The main electrical drop for the whole complex.  </w:t>
      </w:r>
      <w:r>
        <w:rPr>
          <w:b w:val="0"/>
          <w:bCs/>
          <w:iCs/>
          <w:color w:val="0F0D29" w:themeColor="text1"/>
          <w:szCs w:val="28"/>
          <w:lang w:val="en-CA"/>
        </w:rPr>
        <w:t>LED &amp; advanced energy saving devices (Very in line with the HICEEC mandate to support green energy initiatives.)</w:t>
      </w:r>
    </w:p>
    <w:p w14:paraId="28A2DC5D" w14:textId="77777777" w:rsidR="000B5017" w:rsidRDefault="000B5017" w:rsidP="000B5017">
      <w:pPr>
        <w:rPr>
          <w:b w:val="0"/>
          <w:bCs/>
          <w:iCs/>
          <w:color w:val="0F0D29" w:themeColor="text1"/>
          <w:szCs w:val="28"/>
          <w:lang w:val="en-CA"/>
        </w:rPr>
      </w:pPr>
    </w:p>
    <w:p w14:paraId="0AECA43F" w14:textId="77777777" w:rsidR="000B5017" w:rsidRDefault="000B5017" w:rsidP="000B5017">
      <w:pPr>
        <w:rPr>
          <w:b w:val="0"/>
          <w:bCs/>
          <w:iCs/>
          <w:color w:val="0F0D29" w:themeColor="text1"/>
          <w:szCs w:val="28"/>
          <w:lang w:val="en-CA"/>
        </w:rPr>
      </w:pPr>
      <w:r w:rsidRPr="00210BE5">
        <w:rPr>
          <w:b w:val="0"/>
          <w:bCs/>
          <w:iCs/>
          <w:color w:val="0F0D29" w:themeColor="text1"/>
          <w:szCs w:val="28"/>
          <w:u w:val="single"/>
          <w:lang w:val="en-CA"/>
        </w:rPr>
        <w:t>Internet</w:t>
      </w:r>
      <w:r>
        <w:rPr>
          <w:b w:val="0"/>
          <w:bCs/>
          <w:iCs/>
          <w:color w:val="0F0D29" w:themeColor="text1"/>
          <w:szCs w:val="28"/>
          <w:lang w:val="en-CA"/>
        </w:rPr>
        <w:t>:  There is currently fibre-optic internet to this location.  If that could remain, as part of the School service package, it would save the Hornby taxpayers money.</w:t>
      </w:r>
    </w:p>
    <w:p w14:paraId="3365AACD" w14:textId="77777777" w:rsidR="000B5017" w:rsidRDefault="000B5017" w:rsidP="000B5017">
      <w:pPr>
        <w:rPr>
          <w:b w:val="0"/>
          <w:bCs/>
          <w:iCs/>
          <w:color w:val="0F0D29" w:themeColor="text1"/>
          <w:szCs w:val="28"/>
          <w:lang w:val="en-CA"/>
        </w:rPr>
      </w:pPr>
    </w:p>
    <w:p w14:paraId="5E5650DD" w14:textId="151CD7BC" w:rsidR="000B5017" w:rsidRDefault="000B5017" w:rsidP="000B5017">
      <w:pPr>
        <w:rPr>
          <w:b w:val="0"/>
          <w:bCs/>
          <w:iCs/>
          <w:color w:val="0F0D29" w:themeColor="text1"/>
          <w:szCs w:val="28"/>
          <w:lang w:val="en-CA"/>
        </w:rPr>
      </w:pPr>
      <w:r w:rsidRPr="00210BE5">
        <w:rPr>
          <w:b w:val="0"/>
          <w:bCs/>
          <w:iCs/>
          <w:color w:val="0F0D29" w:themeColor="text1"/>
          <w:szCs w:val="28"/>
          <w:u w:val="single"/>
          <w:lang w:val="en-CA"/>
        </w:rPr>
        <w:t>Water</w:t>
      </w:r>
      <w:r>
        <w:rPr>
          <w:b w:val="0"/>
          <w:bCs/>
          <w:iCs/>
          <w:color w:val="0F0D29" w:themeColor="text1"/>
          <w:szCs w:val="28"/>
          <w:lang w:val="en-CA"/>
        </w:rPr>
        <w:t xml:space="preserve">: </w:t>
      </w:r>
      <w:r w:rsidR="00FB603B">
        <w:rPr>
          <w:b w:val="0"/>
          <w:bCs/>
          <w:iCs/>
          <w:color w:val="0F0D29" w:themeColor="text1"/>
          <w:szCs w:val="28"/>
          <w:lang w:val="en-CA"/>
        </w:rPr>
        <w:t xml:space="preserve">The entrance point, for the complex, for services.  </w:t>
      </w:r>
      <w:r>
        <w:rPr>
          <w:b w:val="0"/>
          <w:bCs/>
          <w:iCs/>
          <w:color w:val="0F0D29" w:themeColor="text1"/>
          <w:szCs w:val="28"/>
          <w:lang w:val="en-CA"/>
        </w:rPr>
        <w:t xml:space="preserve">The </w:t>
      </w:r>
      <w:r w:rsidR="00FB603B">
        <w:rPr>
          <w:b w:val="0"/>
          <w:bCs/>
          <w:iCs/>
          <w:color w:val="0F0D29" w:themeColor="text1"/>
          <w:szCs w:val="28"/>
          <w:lang w:val="en-CA"/>
        </w:rPr>
        <w:t>complex</w:t>
      </w:r>
      <w:r>
        <w:rPr>
          <w:b w:val="0"/>
          <w:bCs/>
          <w:iCs/>
          <w:color w:val="0F0D29" w:themeColor="text1"/>
          <w:szCs w:val="28"/>
          <w:lang w:val="en-CA"/>
        </w:rPr>
        <w:t xml:space="preserve"> has an adequate water supply, which is always important in a rural area served by individual wells.</w:t>
      </w:r>
    </w:p>
    <w:p w14:paraId="306918AF" w14:textId="77777777" w:rsidR="000B5017" w:rsidRPr="00DB6270" w:rsidRDefault="000B5017" w:rsidP="000B5017">
      <w:pPr>
        <w:rPr>
          <w:b w:val="0"/>
          <w:bCs/>
          <w:iCs/>
          <w:color w:val="0F0D29" w:themeColor="text1"/>
          <w:szCs w:val="28"/>
          <w:lang w:val="en-CA"/>
        </w:rPr>
      </w:pPr>
    </w:p>
    <w:p w14:paraId="4AE4C8B7" w14:textId="3340C43B" w:rsidR="000B5017" w:rsidRDefault="000B5017" w:rsidP="000B5017">
      <w:pPr>
        <w:rPr>
          <w:b w:val="0"/>
          <w:bCs/>
          <w:iCs/>
          <w:color w:val="0F0D29" w:themeColor="text1"/>
          <w:szCs w:val="28"/>
          <w:lang w:val="en-CA"/>
        </w:rPr>
      </w:pPr>
      <w:r w:rsidRPr="00210BE5">
        <w:rPr>
          <w:b w:val="0"/>
          <w:bCs/>
          <w:iCs/>
          <w:color w:val="0F0D29" w:themeColor="text1"/>
          <w:szCs w:val="28"/>
          <w:u w:val="single"/>
          <w:lang w:val="en-CA"/>
        </w:rPr>
        <w:t>Plumbing</w:t>
      </w:r>
      <w:r>
        <w:rPr>
          <w:b w:val="0"/>
          <w:bCs/>
          <w:iCs/>
          <w:color w:val="0F0D29" w:themeColor="text1"/>
          <w:szCs w:val="28"/>
          <w:lang w:val="en-CA"/>
        </w:rPr>
        <w:t xml:space="preserve">: The building has a washroom, and is </w:t>
      </w:r>
      <w:r w:rsidR="00FB603B">
        <w:rPr>
          <w:b w:val="0"/>
          <w:bCs/>
          <w:iCs/>
          <w:color w:val="0F0D29" w:themeColor="text1"/>
          <w:szCs w:val="28"/>
          <w:lang w:val="en-CA"/>
        </w:rPr>
        <w:t xml:space="preserve">believed to be </w:t>
      </w:r>
      <w:r>
        <w:rPr>
          <w:b w:val="0"/>
          <w:bCs/>
          <w:iCs/>
          <w:color w:val="0F0D29" w:themeColor="text1"/>
          <w:szCs w:val="28"/>
          <w:lang w:val="en-CA"/>
        </w:rPr>
        <w:t>connected to a</w:t>
      </w:r>
      <w:r w:rsidR="00FB603B">
        <w:rPr>
          <w:b w:val="0"/>
          <w:bCs/>
          <w:iCs/>
          <w:color w:val="0F0D29" w:themeColor="text1"/>
          <w:szCs w:val="28"/>
          <w:lang w:val="en-CA"/>
        </w:rPr>
        <w:t xml:space="preserve"> current,</w:t>
      </w:r>
      <w:r>
        <w:rPr>
          <w:b w:val="0"/>
          <w:bCs/>
          <w:iCs/>
          <w:color w:val="0F0D29" w:themeColor="text1"/>
          <w:szCs w:val="28"/>
          <w:lang w:val="en-CA"/>
        </w:rPr>
        <w:t xml:space="preserve"> approved septic system.</w:t>
      </w:r>
      <w:r w:rsidRPr="000B5017">
        <w:rPr>
          <w:noProof/>
        </w:rPr>
        <w:t xml:space="preserve"> </w:t>
      </w:r>
    </w:p>
    <w:p w14:paraId="6205A15C" w14:textId="6957B15E" w:rsidR="000B5017" w:rsidRDefault="00FB603B" w:rsidP="00FB603B">
      <w:pPr>
        <w:jc w:val="center"/>
        <w:rPr>
          <w:b w:val="0"/>
          <w:bCs/>
          <w:iCs/>
          <w:color w:val="0F0D29" w:themeColor="text1"/>
          <w:szCs w:val="28"/>
          <w:lang w:val="en-CA"/>
        </w:rPr>
      </w:pPr>
      <w:r>
        <w:rPr>
          <w:noProof/>
        </w:rPr>
        <w:drawing>
          <wp:inline distT="0" distB="0" distL="0" distR="0" wp14:anchorId="643C4035" wp14:editId="76782205">
            <wp:extent cx="5619750" cy="221826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62612" cy="2235182"/>
                    </a:xfrm>
                    <a:prstGeom prst="rect">
                      <a:avLst/>
                    </a:prstGeom>
                  </pic:spPr>
                </pic:pic>
              </a:graphicData>
            </a:graphic>
          </wp:inline>
        </w:drawing>
      </w:r>
    </w:p>
    <w:p w14:paraId="2D4D126C" w14:textId="00C88EE2" w:rsidR="00DB6270" w:rsidRDefault="00DB6270" w:rsidP="00304563">
      <w:pPr>
        <w:rPr>
          <w:b w:val="0"/>
          <w:bCs/>
          <w:iCs/>
          <w:color w:val="0F0D29" w:themeColor="text1"/>
          <w:szCs w:val="28"/>
          <w:lang w:val="en-CA"/>
        </w:rPr>
      </w:pPr>
    </w:p>
    <w:p w14:paraId="1636AD77" w14:textId="6D916F11" w:rsidR="00FB603B" w:rsidRPr="00FB603B" w:rsidRDefault="00FB603B" w:rsidP="00FB603B">
      <w:pPr>
        <w:pStyle w:val="ListParagraph"/>
        <w:ind w:left="1080"/>
        <w:jc w:val="center"/>
        <w:rPr>
          <w:i/>
          <w:sz w:val="36"/>
          <w:lang w:val="en-CA"/>
        </w:rPr>
      </w:pPr>
      <w:r w:rsidRPr="00FB603B">
        <w:rPr>
          <w:i/>
          <w:sz w:val="36"/>
          <w:lang w:val="en-CA"/>
        </w:rPr>
        <w:t>Temporary Hornby Island Elementary School</w:t>
      </w:r>
    </w:p>
    <w:p w14:paraId="4AA97231" w14:textId="1AE254A2" w:rsidR="00FB603B" w:rsidRDefault="00FB603B" w:rsidP="00FB603B">
      <w:pPr>
        <w:pStyle w:val="ListParagraph"/>
        <w:ind w:left="1080"/>
        <w:jc w:val="center"/>
        <w:rPr>
          <w:i/>
          <w:sz w:val="36"/>
          <w:lang w:val="en-CA"/>
        </w:rPr>
      </w:pPr>
      <w:r w:rsidRPr="00FB603B">
        <w:rPr>
          <w:i/>
          <w:sz w:val="36"/>
          <w:lang w:val="en-CA"/>
        </w:rPr>
        <w:t xml:space="preserve">Modular Complex – </w:t>
      </w:r>
      <w:r>
        <w:rPr>
          <w:i/>
          <w:sz w:val="36"/>
          <w:lang w:val="en-CA"/>
        </w:rPr>
        <w:t>Decommissioning</w:t>
      </w:r>
    </w:p>
    <w:p w14:paraId="0D721B63" w14:textId="77777777" w:rsidR="00FB603B" w:rsidRPr="00FB603B" w:rsidRDefault="00FB603B" w:rsidP="00FB603B">
      <w:pPr>
        <w:pStyle w:val="ListParagraph"/>
        <w:ind w:left="1080"/>
        <w:rPr>
          <w:i/>
          <w:sz w:val="36"/>
          <w:lang w:val="en-CA"/>
        </w:rPr>
      </w:pPr>
    </w:p>
    <w:p w14:paraId="53EEF31A" w14:textId="77813740" w:rsidR="00FB603B" w:rsidRDefault="00FB603B" w:rsidP="00FB603B">
      <w:pPr>
        <w:pStyle w:val="ListParagraph"/>
        <w:ind w:left="1080"/>
        <w:rPr>
          <w:b w:val="0"/>
          <w:bCs/>
          <w:iCs/>
          <w:color w:val="0F0D29" w:themeColor="text1"/>
          <w:szCs w:val="28"/>
          <w:lang w:val="en-CA"/>
        </w:rPr>
      </w:pPr>
      <w:r>
        <w:rPr>
          <w:b w:val="0"/>
          <w:bCs/>
          <w:iCs/>
          <w:color w:val="0F0D29" w:themeColor="text1"/>
          <w:szCs w:val="28"/>
          <w:lang w:val="en-CA"/>
        </w:rPr>
        <w:t xml:space="preserve">With the anticipated completion of the new Hornby Island Elementary School in 2021, with scheduled opening for </w:t>
      </w:r>
      <w:proofErr w:type="gramStart"/>
      <w:r>
        <w:rPr>
          <w:b w:val="0"/>
          <w:bCs/>
          <w:iCs/>
          <w:color w:val="0F0D29" w:themeColor="text1"/>
          <w:szCs w:val="28"/>
          <w:lang w:val="en-CA"/>
        </w:rPr>
        <w:t>September,</w:t>
      </w:r>
      <w:proofErr w:type="gramEnd"/>
      <w:r>
        <w:rPr>
          <w:b w:val="0"/>
          <w:bCs/>
          <w:iCs/>
          <w:color w:val="0F0D29" w:themeColor="text1"/>
          <w:szCs w:val="28"/>
          <w:lang w:val="en-CA"/>
        </w:rPr>
        <w:t xml:space="preserve"> 2021, the modular complex will cease to be needed as a temporary school.  </w:t>
      </w:r>
    </w:p>
    <w:p w14:paraId="3331832B" w14:textId="0D81D846" w:rsidR="00FB603B" w:rsidRDefault="00FB603B" w:rsidP="00FB603B">
      <w:pPr>
        <w:pStyle w:val="ListParagraph"/>
        <w:ind w:left="1080"/>
        <w:rPr>
          <w:b w:val="0"/>
          <w:bCs/>
          <w:iCs/>
          <w:color w:val="0F0D29" w:themeColor="text1"/>
          <w:szCs w:val="28"/>
          <w:lang w:val="en-CA"/>
        </w:rPr>
      </w:pPr>
    </w:p>
    <w:p w14:paraId="4952AC21" w14:textId="67F05009" w:rsidR="00FB603B" w:rsidRDefault="00FB603B" w:rsidP="00FB603B">
      <w:pPr>
        <w:pStyle w:val="ListParagraph"/>
        <w:ind w:left="1080"/>
        <w:rPr>
          <w:b w:val="0"/>
          <w:bCs/>
          <w:iCs/>
          <w:color w:val="0F0D29" w:themeColor="text1"/>
          <w:szCs w:val="28"/>
          <w:lang w:val="en-CA"/>
        </w:rPr>
      </w:pPr>
      <w:r>
        <w:rPr>
          <w:b w:val="0"/>
          <w:bCs/>
          <w:iCs/>
          <w:color w:val="0F0D29" w:themeColor="text1"/>
          <w:szCs w:val="28"/>
          <w:lang w:val="en-CA"/>
        </w:rPr>
        <w:t>Opportunities for having the modular remain, on the island, are now under discussion</w:t>
      </w:r>
      <w:r w:rsidR="00023D58">
        <w:rPr>
          <w:b w:val="0"/>
          <w:bCs/>
          <w:iCs/>
          <w:color w:val="0F0D29" w:themeColor="text1"/>
          <w:szCs w:val="28"/>
          <w:lang w:val="en-CA"/>
        </w:rPr>
        <w:t>.  What would the costs be of the School District removing the modular from the island, for use in other locations in the District?</w:t>
      </w:r>
    </w:p>
    <w:p w14:paraId="093B6222" w14:textId="4630654E" w:rsidR="00023D58" w:rsidRDefault="00023D58" w:rsidP="00FB603B">
      <w:pPr>
        <w:pStyle w:val="ListParagraph"/>
        <w:ind w:left="1080"/>
        <w:rPr>
          <w:b w:val="0"/>
          <w:bCs/>
          <w:iCs/>
          <w:color w:val="0F0D29" w:themeColor="text1"/>
          <w:szCs w:val="28"/>
          <w:lang w:val="en-CA"/>
        </w:rPr>
      </w:pPr>
    </w:p>
    <w:p w14:paraId="49AB2898" w14:textId="7C1FB6D1" w:rsidR="00023D58" w:rsidRDefault="00023D58" w:rsidP="00FB603B">
      <w:pPr>
        <w:pStyle w:val="ListParagraph"/>
        <w:ind w:left="1080"/>
        <w:rPr>
          <w:b w:val="0"/>
          <w:bCs/>
          <w:iCs/>
          <w:color w:val="0F0D29" w:themeColor="text1"/>
          <w:szCs w:val="28"/>
          <w:lang w:val="en-CA"/>
        </w:rPr>
      </w:pPr>
      <w:r>
        <w:rPr>
          <w:b w:val="0"/>
          <w:bCs/>
          <w:iCs/>
          <w:color w:val="0F0D29" w:themeColor="text1"/>
          <w:szCs w:val="28"/>
          <w:lang w:val="en-CA"/>
        </w:rPr>
        <w:t>Anticipated Costs of Decommissioning the Complex, for use off-island:</w:t>
      </w:r>
    </w:p>
    <w:p w14:paraId="7F990AFB" w14:textId="77777777" w:rsidR="00FB603B" w:rsidRDefault="00FB603B" w:rsidP="00FB603B">
      <w:pPr>
        <w:pStyle w:val="ListParagraph"/>
        <w:ind w:left="1080"/>
        <w:rPr>
          <w:b w:val="0"/>
          <w:bCs/>
          <w:iCs/>
          <w:color w:val="0F0D29" w:themeColor="text1"/>
          <w:szCs w:val="28"/>
          <w:lang w:val="en-CA"/>
        </w:rPr>
      </w:pPr>
    </w:p>
    <w:p w14:paraId="65D0A92A" w14:textId="1D5418E6" w:rsidR="008B66AF" w:rsidRPr="00023D58" w:rsidRDefault="008B66AF" w:rsidP="00023D58">
      <w:pPr>
        <w:pStyle w:val="ListParagraph"/>
        <w:numPr>
          <w:ilvl w:val="0"/>
          <w:numId w:val="3"/>
        </w:numPr>
        <w:rPr>
          <w:b w:val="0"/>
          <w:bCs/>
          <w:iCs/>
          <w:color w:val="0F0D29" w:themeColor="text1"/>
          <w:szCs w:val="28"/>
          <w:lang w:val="en-CA"/>
        </w:rPr>
      </w:pPr>
      <w:r w:rsidRPr="00023D58">
        <w:rPr>
          <w:b w:val="0"/>
          <w:bCs/>
          <w:iCs/>
          <w:color w:val="0F0D29" w:themeColor="text1"/>
          <w:szCs w:val="28"/>
          <w:lang w:val="en-CA"/>
        </w:rPr>
        <w:t xml:space="preserve">Removal of the </w:t>
      </w:r>
      <w:proofErr w:type="spellStart"/>
      <w:r w:rsidRPr="00023D58">
        <w:rPr>
          <w:b w:val="0"/>
          <w:bCs/>
          <w:iCs/>
          <w:color w:val="0F0D29" w:themeColor="text1"/>
          <w:szCs w:val="28"/>
          <w:lang w:val="en-CA"/>
        </w:rPr>
        <w:t>modulars</w:t>
      </w:r>
      <w:proofErr w:type="spellEnd"/>
      <w:r w:rsidRPr="00023D58">
        <w:rPr>
          <w:b w:val="0"/>
          <w:bCs/>
          <w:iCs/>
          <w:color w:val="0F0D29" w:themeColor="text1"/>
          <w:szCs w:val="28"/>
          <w:lang w:val="en-CA"/>
        </w:rPr>
        <w:t xml:space="preserve"> – reversal of the </w:t>
      </w:r>
      <w:r w:rsidR="00023D58">
        <w:rPr>
          <w:b w:val="0"/>
          <w:bCs/>
          <w:iCs/>
          <w:color w:val="0F0D29" w:themeColor="text1"/>
          <w:szCs w:val="28"/>
          <w:lang w:val="en-CA"/>
        </w:rPr>
        <w:t>set-up</w:t>
      </w:r>
      <w:r w:rsidRPr="00023D58">
        <w:rPr>
          <w:b w:val="0"/>
          <w:bCs/>
          <w:iCs/>
          <w:color w:val="0F0D29" w:themeColor="text1"/>
          <w:szCs w:val="28"/>
          <w:lang w:val="en-CA"/>
        </w:rPr>
        <w:t>:  crane, truck, barge, truck.</w:t>
      </w:r>
      <w:r w:rsidR="003A286A" w:rsidRPr="00023D58">
        <w:rPr>
          <w:b w:val="0"/>
          <w:bCs/>
          <w:iCs/>
          <w:color w:val="0F0D29" w:themeColor="text1"/>
          <w:szCs w:val="28"/>
          <w:lang w:val="en-CA"/>
        </w:rPr>
        <w:t xml:space="preserve">  Environmental process in building </w:t>
      </w:r>
      <w:r w:rsidR="008F6825" w:rsidRPr="00023D58">
        <w:rPr>
          <w:b w:val="0"/>
          <w:bCs/>
          <w:iCs/>
          <w:color w:val="0F0D29" w:themeColor="text1"/>
          <w:szCs w:val="28"/>
          <w:lang w:val="en-CA"/>
        </w:rPr>
        <w:t xml:space="preserve">a </w:t>
      </w:r>
      <w:r w:rsidR="003A286A" w:rsidRPr="00023D58">
        <w:rPr>
          <w:b w:val="0"/>
          <w:bCs/>
          <w:iCs/>
          <w:color w:val="0F0D29" w:themeColor="text1"/>
          <w:szCs w:val="28"/>
          <w:lang w:val="en-CA"/>
        </w:rPr>
        <w:t>landing site for the barge on Hornby.</w:t>
      </w:r>
    </w:p>
    <w:p w14:paraId="10F68B00" w14:textId="33A55AA4" w:rsidR="008B66AF" w:rsidRPr="008B66AF" w:rsidRDefault="003A286A" w:rsidP="008B66AF">
      <w:pPr>
        <w:pStyle w:val="ListParagraph"/>
        <w:numPr>
          <w:ilvl w:val="0"/>
          <w:numId w:val="3"/>
        </w:numPr>
        <w:rPr>
          <w:b w:val="0"/>
          <w:bCs/>
          <w:iCs/>
          <w:color w:val="0F0D29" w:themeColor="text1"/>
          <w:szCs w:val="28"/>
          <w:lang w:val="en-CA"/>
        </w:rPr>
      </w:pPr>
      <w:r>
        <w:rPr>
          <w:b w:val="0"/>
          <w:bCs/>
          <w:iCs/>
          <w:color w:val="0F0D29" w:themeColor="text1"/>
          <w:szCs w:val="28"/>
          <w:lang w:val="en-CA"/>
        </w:rPr>
        <w:t>Modular complex s</w:t>
      </w:r>
      <w:r w:rsidR="008B66AF" w:rsidRPr="008B66AF">
        <w:rPr>
          <w:b w:val="0"/>
          <w:bCs/>
          <w:iCs/>
          <w:color w:val="0F0D29" w:themeColor="text1"/>
          <w:szCs w:val="28"/>
          <w:lang w:val="en-CA"/>
        </w:rPr>
        <w:t>ite remediation</w:t>
      </w:r>
    </w:p>
    <w:p w14:paraId="74D55FAF" w14:textId="77777777" w:rsidR="008B66AF" w:rsidRDefault="008B66AF" w:rsidP="008B66AF">
      <w:pPr>
        <w:pStyle w:val="ListParagraph"/>
        <w:numPr>
          <w:ilvl w:val="1"/>
          <w:numId w:val="3"/>
        </w:numPr>
        <w:rPr>
          <w:b w:val="0"/>
          <w:bCs/>
          <w:iCs/>
          <w:color w:val="0F0D29" w:themeColor="text1"/>
          <w:szCs w:val="28"/>
          <w:lang w:val="en-CA"/>
        </w:rPr>
      </w:pPr>
      <w:r w:rsidRPr="008B66AF">
        <w:rPr>
          <w:b w:val="0"/>
          <w:bCs/>
          <w:iCs/>
          <w:color w:val="0F0D29" w:themeColor="text1"/>
          <w:szCs w:val="28"/>
          <w:lang w:val="en-CA"/>
        </w:rPr>
        <w:t xml:space="preserve">Removal of the </w:t>
      </w:r>
      <w:proofErr w:type="spellStart"/>
      <w:r w:rsidRPr="008B66AF">
        <w:rPr>
          <w:rStyle w:val="Emphasis"/>
          <w:b w:val="0"/>
          <w:bCs/>
          <w:color w:val="0F0D29" w:themeColor="text1"/>
          <w:szCs w:val="28"/>
        </w:rPr>
        <w:t>seismetically</w:t>
      </w:r>
      <w:proofErr w:type="spellEnd"/>
      <w:r w:rsidRPr="008B66AF">
        <w:rPr>
          <w:b w:val="0"/>
          <w:bCs/>
          <w:iCs/>
          <w:color w:val="0F0D29" w:themeColor="text1"/>
          <w:szCs w:val="28"/>
          <w:lang w:val="en-CA"/>
        </w:rPr>
        <w:t xml:space="preserve"> engineered foundations</w:t>
      </w:r>
    </w:p>
    <w:p w14:paraId="5C4F6630" w14:textId="38C4C219" w:rsidR="008B66AF" w:rsidRDefault="008B66AF" w:rsidP="008B66AF">
      <w:pPr>
        <w:pStyle w:val="ListParagraph"/>
        <w:numPr>
          <w:ilvl w:val="1"/>
          <w:numId w:val="3"/>
        </w:numPr>
        <w:rPr>
          <w:b w:val="0"/>
          <w:bCs/>
          <w:iCs/>
          <w:color w:val="0F0D29" w:themeColor="text1"/>
          <w:szCs w:val="28"/>
          <w:lang w:val="en-CA"/>
        </w:rPr>
      </w:pPr>
      <w:r w:rsidRPr="008B66AF">
        <w:rPr>
          <w:b w:val="0"/>
          <w:bCs/>
          <w:iCs/>
          <w:color w:val="0F0D29" w:themeColor="text1"/>
          <w:szCs w:val="28"/>
          <w:lang w:val="en-CA"/>
        </w:rPr>
        <w:t>Restoration of vegetation</w:t>
      </w:r>
    </w:p>
    <w:p w14:paraId="6F5706EE" w14:textId="79AE7B1E" w:rsidR="008B66AF" w:rsidRDefault="008B66AF" w:rsidP="008B66AF">
      <w:pPr>
        <w:pStyle w:val="ListParagraph"/>
        <w:numPr>
          <w:ilvl w:val="0"/>
          <w:numId w:val="3"/>
        </w:numPr>
        <w:rPr>
          <w:b w:val="0"/>
          <w:bCs/>
          <w:iCs/>
          <w:color w:val="0F0D29" w:themeColor="text1"/>
          <w:szCs w:val="28"/>
          <w:lang w:val="en-CA"/>
        </w:rPr>
      </w:pPr>
      <w:r>
        <w:rPr>
          <w:b w:val="0"/>
          <w:bCs/>
          <w:iCs/>
          <w:color w:val="0F0D29" w:themeColor="text1"/>
          <w:szCs w:val="28"/>
          <w:lang w:val="en-CA"/>
        </w:rPr>
        <w:t>Given that the Library modular will remain, as per the agreement for providing space for the Natural History Centre, the services will need to be extended to that building</w:t>
      </w:r>
    </w:p>
    <w:p w14:paraId="6B19C0AE" w14:textId="07EEB0D6" w:rsidR="008B66AF" w:rsidRPr="008B66AF" w:rsidRDefault="008B66AF" w:rsidP="008B66AF">
      <w:pPr>
        <w:pStyle w:val="ListParagraph"/>
        <w:numPr>
          <w:ilvl w:val="0"/>
          <w:numId w:val="3"/>
        </w:numPr>
        <w:rPr>
          <w:b w:val="0"/>
          <w:bCs/>
          <w:iCs/>
          <w:color w:val="0F0D29" w:themeColor="text1"/>
          <w:szCs w:val="28"/>
          <w:lang w:val="en-CA"/>
        </w:rPr>
      </w:pPr>
      <w:r>
        <w:rPr>
          <w:b w:val="0"/>
          <w:bCs/>
          <w:iCs/>
          <w:color w:val="0F0D29" w:themeColor="text1"/>
          <w:szCs w:val="28"/>
          <w:lang w:val="en-CA"/>
        </w:rPr>
        <w:t xml:space="preserve">If the other buildings are removed, additional construction will be required to cover the exposed sides with new skirting, deck railings, and roadside wind screens. </w:t>
      </w:r>
    </w:p>
    <w:p w14:paraId="6D103885" w14:textId="77777777" w:rsidR="008B66AF" w:rsidRDefault="008B66AF" w:rsidP="008B66AF">
      <w:pPr>
        <w:jc w:val="center"/>
        <w:rPr>
          <w:iCs/>
          <w:sz w:val="36"/>
          <w:lang w:val="en-CA"/>
        </w:rPr>
      </w:pPr>
    </w:p>
    <w:p w14:paraId="291E18D1" w14:textId="7C191286" w:rsidR="00DB6270" w:rsidRDefault="00023D58" w:rsidP="00304563">
      <w:pPr>
        <w:rPr>
          <w:b w:val="0"/>
          <w:bCs/>
          <w:iCs/>
          <w:color w:val="0F0D29" w:themeColor="text1"/>
          <w:szCs w:val="28"/>
          <w:lang w:val="en-CA"/>
        </w:rPr>
      </w:pPr>
      <w:r>
        <w:rPr>
          <w:b w:val="0"/>
          <w:bCs/>
          <w:iCs/>
          <w:color w:val="0F0D29" w:themeColor="text1"/>
          <w:szCs w:val="28"/>
          <w:lang w:val="en-CA"/>
        </w:rPr>
        <w:t>If the modular were to be left on island, but moved, some of these costs would also have to be considered.</w:t>
      </w:r>
    </w:p>
    <w:p w14:paraId="68E8A3FA" w14:textId="3FE78D0E" w:rsidR="00023D58" w:rsidRDefault="00023D58" w:rsidP="00304563">
      <w:pPr>
        <w:rPr>
          <w:b w:val="0"/>
          <w:bCs/>
          <w:iCs/>
          <w:color w:val="0F0D29" w:themeColor="text1"/>
          <w:szCs w:val="28"/>
          <w:lang w:val="en-CA"/>
        </w:rPr>
      </w:pPr>
    </w:p>
    <w:p w14:paraId="311B26C2" w14:textId="04E90CC0" w:rsidR="00023D58" w:rsidRPr="00304563" w:rsidRDefault="00023D58" w:rsidP="00304563">
      <w:pPr>
        <w:rPr>
          <w:b w:val="0"/>
          <w:bCs/>
          <w:iCs/>
          <w:color w:val="0F0D29" w:themeColor="text1"/>
          <w:szCs w:val="28"/>
          <w:lang w:val="en-CA"/>
        </w:rPr>
      </w:pPr>
      <w:r>
        <w:rPr>
          <w:b w:val="0"/>
          <w:bCs/>
          <w:iCs/>
          <w:color w:val="0F0D29" w:themeColor="text1"/>
          <w:szCs w:val="28"/>
          <w:lang w:val="en-CA"/>
        </w:rPr>
        <w:t>The cheapest cost of decommissioning would be to leave the whole complex, intact, for alternate community uses.</w:t>
      </w:r>
    </w:p>
    <w:p w14:paraId="787B1BFF" w14:textId="77777777" w:rsidR="00746EBD" w:rsidRDefault="00746EBD" w:rsidP="00023D58">
      <w:pPr>
        <w:rPr>
          <w:i/>
          <w:sz w:val="36"/>
          <w:lang w:val="en-CA"/>
        </w:rPr>
      </w:pPr>
      <w:bookmarkStart w:id="4" w:name="_Hlk58776596"/>
    </w:p>
    <w:p w14:paraId="3FFF09F1" w14:textId="4457D45F" w:rsidR="00DB6270" w:rsidRDefault="00DB6270" w:rsidP="00DB6270">
      <w:pPr>
        <w:jc w:val="center"/>
        <w:rPr>
          <w:i/>
          <w:sz w:val="36"/>
          <w:lang w:val="en-CA"/>
        </w:rPr>
      </w:pPr>
      <w:r>
        <w:rPr>
          <w:i/>
          <w:sz w:val="36"/>
          <w:lang w:val="en-CA"/>
        </w:rPr>
        <w:lastRenderedPageBreak/>
        <w:t xml:space="preserve">Temporary Hornby Island Elementary School </w:t>
      </w:r>
    </w:p>
    <w:p w14:paraId="362D36F5" w14:textId="77777777" w:rsidR="00DB6270" w:rsidRDefault="00DB6270" w:rsidP="00DB6270">
      <w:pPr>
        <w:jc w:val="center"/>
        <w:rPr>
          <w:i/>
          <w:sz w:val="36"/>
          <w:lang w:val="en-CA"/>
        </w:rPr>
      </w:pPr>
      <w:r>
        <w:rPr>
          <w:i/>
          <w:sz w:val="36"/>
          <w:lang w:val="en-CA"/>
        </w:rPr>
        <w:t>Modular Complex</w:t>
      </w:r>
      <w:r w:rsidRPr="002C1BE1">
        <w:rPr>
          <w:i/>
          <w:sz w:val="36"/>
          <w:lang w:val="en-CA"/>
        </w:rPr>
        <w:t xml:space="preserve"> </w:t>
      </w:r>
    </w:p>
    <w:bookmarkEnd w:id="4"/>
    <w:p w14:paraId="2372F51B" w14:textId="77777777" w:rsidR="00DB6270" w:rsidRDefault="00DB6270" w:rsidP="00DB6270">
      <w:pPr>
        <w:rPr>
          <w:b w:val="0"/>
          <w:bCs/>
          <w:iCs/>
          <w:color w:val="0F0D29" w:themeColor="text1"/>
          <w:szCs w:val="28"/>
          <w:lang w:val="en-CA"/>
        </w:rPr>
      </w:pPr>
    </w:p>
    <w:p w14:paraId="6F4DD84A" w14:textId="6D67A479" w:rsidR="00DB6270" w:rsidRPr="00DB6270" w:rsidRDefault="00DB6270" w:rsidP="00DB6270">
      <w:pPr>
        <w:jc w:val="center"/>
        <w:rPr>
          <w:iCs/>
          <w:color w:val="0F0D29" w:themeColor="text1"/>
          <w:sz w:val="36"/>
          <w:lang w:val="en-CA"/>
        </w:rPr>
      </w:pPr>
      <w:r>
        <w:rPr>
          <w:iCs/>
          <w:color w:val="0F0D29" w:themeColor="text1"/>
          <w:sz w:val="36"/>
          <w:lang w:val="en-CA"/>
        </w:rPr>
        <w:t>We’d like to talk</w:t>
      </w:r>
    </w:p>
    <w:p w14:paraId="12CCAEB7" w14:textId="02C194F0" w:rsidR="00DB6270" w:rsidRDefault="00DB6270" w:rsidP="00DB6270">
      <w:pPr>
        <w:rPr>
          <w:b w:val="0"/>
          <w:bCs/>
          <w:iCs/>
          <w:color w:val="0F0D29" w:themeColor="text1"/>
          <w:szCs w:val="28"/>
          <w:lang w:val="en-CA"/>
        </w:rPr>
      </w:pPr>
      <w:r w:rsidRPr="00DB6270">
        <w:rPr>
          <w:b w:val="0"/>
          <w:bCs/>
          <w:iCs/>
          <w:color w:val="0F0D29" w:themeColor="text1"/>
          <w:szCs w:val="28"/>
          <w:lang w:val="en-CA"/>
        </w:rPr>
        <w:t>The Hornby Island Community Economic Enhancement Corporation (HICEEC) is</w:t>
      </w:r>
      <w:r>
        <w:rPr>
          <w:b w:val="0"/>
          <w:bCs/>
          <w:iCs/>
          <w:color w:val="0F0D29" w:themeColor="text1"/>
          <w:szCs w:val="28"/>
          <w:lang w:val="en-CA"/>
        </w:rPr>
        <w:t xml:space="preserve"> a tax funded organization, under contract to the Comox Valley Regional District (CVRD) to provide the Economic Development function</w:t>
      </w:r>
      <w:r w:rsidR="004A73A9">
        <w:rPr>
          <w:b w:val="0"/>
          <w:bCs/>
          <w:iCs/>
          <w:color w:val="0F0D29" w:themeColor="text1"/>
          <w:szCs w:val="28"/>
          <w:lang w:val="en-CA"/>
        </w:rPr>
        <w:t xml:space="preserve">.  This is implemented in a holistic, </w:t>
      </w:r>
      <w:r>
        <w:rPr>
          <w:b w:val="0"/>
          <w:bCs/>
          <w:iCs/>
          <w:color w:val="0F0D29" w:themeColor="text1"/>
          <w:szCs w:val="28"/>
          <w:lang w:val="en-CA"/>
        </w:rPr>
        <w:t>Hornby style</w:t>
      </w:r>
      <w:r w:rsidR="004A73A9">
        <w:rPr>
          <w:b w:val="0"/>
          <w:bCs/>
          <w:iCs/>
          <w:color w:val="0F0D29" w:themeColor="text1"/>
          <w:szCs w:val="28"/>
          <w:lang w:val="en-CA"/>
        </w:rPr>
        <w:t xml:space="preserve"> to include the impacts, and importance of decisions, on all sectors of the economy</w:t>
      </w:r>
      <w:r>
        <w:rPr>
          <w:b w:val="0"/>
          <w:bCs/>
          <w:iCs/>
          <w:color w:val="0F0D29" w:themeColor="text1"/>
          <w:szCs w:val="28"/>
          <w:lang w:val="en-CA"/>
        </w:rPr>
        <w:t>:</w:t>
      </w:r>
    </w:p>
    <w:p w14:paraId="1E6CAAF9" w14:textId="77777777" w:rsidR="00DB6270" w:rsidRDefault="00DB6270" w:rsidP="00DB6270">
      <w:pPr>
        <w:rPr>
          <w:b w:val="0"/>
          <w:bCs/>
          <w:iCs/>
          <w:color w:val="0F0D29" w:themeColor="text1"/>
          <w:szCs w:val="28"/>
          <w:lang w:val="en-CA"/>
        </w:rPr>
      </w:pPr>
    </w:p>
    <w:p w14:paraId="054D2625" w14:textId="77777777" w:rsidR="00DB6270" w:rsidRDefault="00DB6270" w:rsidP="00DB6270">
      <w:pPr>
        <w:jc w:val="center"/>
        <w:rPr>
          <w:b w:val="0"/>
          <w:bCs/>
          <w:iCs/>
          <w:color w:val="0F0D29" w:themeColor="text1"/>
          <w:szCs w:val="28"/>
          <w:lang w:val="en-CA"/>
        </w:rPr>
      </w:pPr>
      <w:r>
        <w:rPr>
          <w:noProof/>
        </w:rPr>
        <w:drawing>
          <wp:inline distT="0" distB="0" distL="0" distR="0" wp14:anchorId="6017B1E6" wp14:editId="0810B746">
            <wp:extent cx="4032250" cy="4032250"/>
            <wp:effectExtent l="0" t="0" r="6350" b="6350"/>
            <wp:docPr id="17" name="Picture 7">
              <a:extLst xmlns:a="http://schemas.openxmlformats.org/drawingml/2006/main">
                <a:ext uri="{FF2B5EF4-FFF2-40B4-BE49-F238E27FC236}">
                  <a16:creationId xmlns:a16="http://schemas.microsoft.com/office/drawing/2014/main" id="{29226B95-4DD1-4E77-9FC5-9721B244CD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9226B95-4DD1-4E77-9FC5-9721B244CD94}"/>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032250" cy="4032250"/>
                    </a:xfrm>
                    <a:prstGeom prst="rect">
                      <a:avLst/>
                    </a:prstGeom>
                  </pic:spPr>
                </pic:pic>
              </a:graphicData>
            </a:graphic>
          </wp:inline>
        </w:drawing>
      </w:r>
    </w:p>
    <w:p w14:paraId="1F745BBC" w14:textId="77777777" w:rsidR="00DB6270" w:rsidRDefault="00DB6270" w:rsidP="00DB6270">
      <w:pPr>
        <w:jc w:val="center"/>
        <w:rPr>
          <w:b w:val="0"/>
          <w:bCs/>
          <w:iCs/>
          <w:color w:val="0F0D29" w:themeColor="text1"/>
          <w:szCs w:val="28"/>
          <w:lang w:val="en-CA"/>
        </w:rPr>
      </w:pPr>
    </w:p>
    <w:p w14:paraId="2428F6B1" w14:textId="77777777" w:rsidR="004A73A9" w:rsidRDefault="004A73A9" w:rsidP="00DB6270">
      <w:pPr>
        <w:rPr>
          <w:b w:val="0"/>
          <w:bCs/>
          <w:iCs/>
          <w:color w:val="0F0D29" w:themeColor="text1"/>
          <w:szCs w:val="28"/>
          <w:lang w:val="en-CA"/>
        </w:rPr>
      </w:pPr>
      <w:r>
        <w:rPr>
          <w:b w:val="0"/>
          <w:bCs/>
          <w:iCs/>
          <w:color w:val="0F0D29" w:themeColor="text1"/>
          <w:szCs w:val="28"/>
          <w:lang w:val="en-CA"/>
        </w:rPr>
        <w:t>The work on Hornby Island to improve the economic reality is challenging.  In the Comox Valley Community Foundation’s 2018 Vital Signs report, Hornby was identified as having the highest poverty rates in the valley.</w:t>
      </w:r>
    </w:p>
    <w:p w14:paraId="7BCC03BB" w14:textId="1BAEA1B3" w:rsidR="004A73A9" w:rsidRDefault="004A73A9" w:rsidP="00DB6270">
      <w:pPr>
        <w:rPr>
          <w:b w:val="0"/>
          <w:bCs/>
          <w:iCs/>
          <w:color w:val="0F0D29" w:themeColor="text1"/>
          <w:szCs w:val="28"/>
          <w:lang w:val="en-CA"/>
        </w:rPr>
      </w:pPr>
      <w:r>
        <w:rPr>
          <w:noProof/>
        </w:rPr>
        <w:lastRenderedPageBreak/>
        <w:drawing>
          <wp:inline distT="0" distB="0" distL="0" distR="0" wp14:anchorId="157E1FC1" wp14:editId="5D435751">
            <wp:extent cx="2238375" cy="36066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3956" cy="3631765"/>
                    </a:xfrm>
                    <a:prstGeom prst="rect">
                      <a:avLst/>
                    </a:prstGeom>
                    <a:noFill/>
                    <a:ln>
                      <a:noFill/>
                    </a:ln>
                  </pic:spPr>
                </pic:pic>
              </a:graphicData>
            </a:graphic>
          </wp:inline>
        </w:drawing>
      </w:r>
    </w:p>
    <w:p w14:paraId="1D0C276E" w14:textId="77777777" w:rsidR="004A73A9" w:rsidRDefault="004A73A9" w:rsidP="00DB6270">
      <w:pPr>
        <w:rPr>
          <w:b w:val="0"/>
          <w:bCs/>
          <w:iCs/>
          <w:color w:val="0F0D29" w:themeColor="text1"/>
          <w:szCs w:val="28"/>
          <w:lang w:val="en-CA"/>
        </w:rPr>
      </w:pPr>
    </w:p>
    <w:p w14:paraId="04A862EF" w14:textId="77777777" w:rsidR="000341D9" w:rsidRDefault="000341D9" w:rsidP="000341D9">
      <w:pPr>
        <w:rPr>
          <w:b w:val="0"/>
          <w:bCs/>
          <w:iCs/>
          <w:color w:val="0F0D29" w:themeColor="text1"/>
          <w:szCs w:val="28"/>
          <w:lang w:val="en-CA"/>
        </w:rPr>
      </w:pPr>
      <w:r w:rsidRPr="00DB6270">
        <w:rPr>
          <w:b w:val="0"/>
          <w:bCs/>
          <w:iCs/>
          <w:color w:val="0F0D29" w:themeColor="text1"/>
          <w:szCs w:val="28"/>
          <w:lang w:val="en-CA"/>
        </w:rPr>
        <w:t xml:space="preserve">During public consultations to develop the 2015-2020 </w:t>
      </w:r>
      <w:r>
        <w:rPr>
          <w:b w:val="0"/>
          <w:bCs/>
          <w:iCs/>
          <w:color w:val="0F0D29" w:themeColor="text1"/>
          <w:szCs w:val="28"/>
          <w:lang w:val="en-CA"/>
        </w:rPr>
        <w:t xml:space="preserve">Hornby island </w:t>
      </w:r>
      <w:r w:rsidRPr="00DB6270">
        <w:rPr>
          <w:b w:val="0"/>
          <w:bCs/>
          <w:iCs/>
          <w:color w:val="0F0D29" w:themeColor="text1"/>
          <w:szCs w:val="28"/>
          <w:lang w:val="en-CA"/>
        </w:rPr>
        <w:t>Economic Action Plan, lack of office &amp; industrial space was identified as the Number One priority in the community.</w:t>
      </w:r>
      <w:r>
        <w:rPr>
          <w:b w:val="0"/>
          <w:bCs/>
          <w:iCs/>
          <w:color w:val="0F0D29" w:themeColor="text1"/>
          <w:szCs w:val="28"/>
          <w:lang w:val="en-CA"/>
        </w:rPr>
        <w:t xml:space="preserve"> (</w:t>
      </w:r>
      <w:r w:rsidRPr="004A73A9">
        <w:rPr>
          <w:b w:val="0"/>
          <w:bCs/>
          <w:iCs/>
          <w:color w:val="0F0D29" w:themeColor="text1"/>
          <w:szCs w:val="28"/>
          <w:lang w:val="en-CA"/>
        </w:rPr>
        <w:t>http://www.hiceec.org/hornby-statistics.html</w:t>
      </w:r>
      <w:r>
        <w:rPr>
          <w:b w:val="0"/>
          <w:bCs/>
          <w:iCs/>
          <w:color w:val="0F0D29" w:themeColor="text1"/>
          <w:szCs w:val="28"/>
          <w:lang w:val="en-CA"/>
        </w:rPr>
        <w:t>)</w:t>
      </w:r>
    </w:p>
    <w:p w14:paraId="4AE81EC0" w14:textId="45F080DE" w:rsidR="000341D9" w:rsidRDefault="000341D9" w:rsidP="000341D9">
      <w:pPr>
        <w:rPr>
          <w:b w:val="0"/>
          <w:bCs/>
          <w:iCs/>
          <w:color w:val="0F0D29" w:themeColor="text1"/>
          <w:szCs w:val="28"/>
          <w:lang w:val="en-CA"/>
        </w:rPr>
      </w:pPr>
      <w:r w:rsidRPr="00DB6270">
        <w:rPr>
          <w:b w:val="0"/>
          <w:bCs/>
          <w:iCs/>
          <w:color w:val="0F0D29" w:themeColor="text1"/>
          <w:szCs w:val="28"/>
          <w:lang w:val="en-CA"/>
        </w:rPr>
        <w:t xml:space="preserve">That scarcity </w:t>
      </w:r>
      <w:r>
        <w:rPr>
          <w:b w:val="0"/>
          <w:bCs/>
          <w:iCs/>
          <w:color w:val="0F0D29" w:themeColor="text1"/>
          <w:szCs w:val="28"/>
          <w:lang w:val="en-CA"/>
        </w:rPr>
        <w:t xml:space="preserve">of commercial and industrial space </w:t>
      </w:r>
      <w:r w:rsidRPr="00DB6270">
        <w:rPr>
          <w:b w:val="0"/>
          <w:bCs/>
          <w:iCs/>
          <w:color w:val="0F0D29" w:themeColor="text1"/>
          <w:szCs w:val="28"/>
          <w:lang w:val="en-CA"/>
        </w:rPr>
        <w:t>still exists today.</w:t>
      </w:r>
      <w:r w:rsidRPr="000B5017">
        <w:rPr>
          <w:b w:val="0"/>
          <w:bCs/>
          <w:iCs/>
          <w:color w:val="0F0D29" w:themeColor="text1"/>
          <w:szCs w:val="28"/>
          <w:lang w:val="en-CA"/>
        </w:rPr>
        <w:t xml:space="preserve"> </w:t>
      </w:r>
    </w:p>
    <w:p w14:paraId="368CABAD" w14:textId="77777777" w:rsidR="000341D9" w:rsidRDefault="000341D9" w:rsidP="000341D9">
      <w:pPr>
        <w:rPr>
          <w:b w:val="0"/>
          <w:bCs/>
          <w:iCs/>
          <w:color w:val="0F0D29" w:themeColor="text1"/>
          <w:szCs w:val="28"/>
          <w:lang w:val="en-CA"/>
        </w:rPr>
      </w:pPr>
    </w:p>
    <w:p w14:paraId="08E0207E" w14:textId="5A3AE683" w:rsidR="004A73A9" w:rsidRDefault="004A73A9" w:rsidP="00DB6270">
      <w:pPr>
        <w:rPr>
          <w:b w:val="0"/>
          <w:bCs/>
          <w:iCs/>
          <w:color w:val="0F0D29" w:themeColor="text1"/>
          <w:szCs w:val="28"/>
          <w:lang w:val="en-CA"/>
        </w:rPr>
      </w:pPr>
      <w:r>
        <w:rPr>
          <w:b w:val="0"/>
          <w:bCs/>
          <w:iCs/>
          <w:color w:val="0F0D29" w:themeColor="text1"/>
          <w:szCs w:val="28"/>
          <w:lang w:val="en-CA"/>
        </w:rPr>
        <w:t xml:space="preserve">In order to carry out </w:t>
      </w:r>
      <w:proofErr w:type="gramStart"/>
      <w:r w:rsidR="000341D9">
        <w:rPr>
          <w:b w:val="0"/>
          <w:bCs/>
          <w:iCs/>
          <w:color w:val="0F0D29" w:themeColor="text1"/>
          <w:szCs w:val="28"/>
          <w:lang w:val="en-CA"/>
        </w:rPr>
        <w:t>it’s</w:t>
      </w:r>
      <w:proofErr w:type="gramEnd"/>
      <w:r w:rsidR="000341D9">
        <w:rPr>
          <w:b w:val="0"/>
          <w:bCs/>
          <w:iCs/>
          <w:color w:val="0F0D29" w:themeColor="text1"/>
          <w:szCs w:val="28"/>
          <w:lang w:val="en-CA"/>
        </w:rPr>
        <w:t xml:space="preserve"> </w:t>
      </w:r>
      <w:r>
        <w:rPr>
          <w:b w:val="0"/>
          <w:bCs/>
          <w:iCs/>
          <w:color w:val="0F0D29" w:themeColor="text1"/>
          <w:szCs w:val="28"/>
          <w:lang w:val="en-CA"/>
        </w:rPr>
        <w:t xml:space="preserve">important work, </w:t>
      </w:r>
      <w:r w:rsidR="00DB6270">
        <w:rPr>
          <w:b w:val="0"/>
          <w:bCs/>
          <w:iCs/>
          <w:color w:val="0F0D29" w:themeColor="text1"/>
          <w:szCs w:val="28"/>
          <w:lang w:val="en-CA"/>
        </w:rPr>
        <w:t>HICEEC i</w:t>
      </w:r>
      <w:r w:rsidR="000341D9">
        <w:rPr>
          <w:b w:val="0"/>
          <w:bCs/>
          <w:iCs/>
          <w:color w:val="0F0D29" w:themeColor="text1"/>
          <w:szCs w:val="28"/>
          <w:lang w:val="en-CA"/>
        </w:rPr>
        <w:t>tself is</w:t>
      </w:r>
      <w:r w:rsidR="00DB6270">
        <w:rPr>
          <w:b w:val="0"/>
          <w:bCs/>
          <w:iCs/>
          <w:color w:val="0F0D29" w:themeColor="text1"/>
          <w:szCs w:val="28"/>
          <w:lang w:val="en-CA"/>
        </w:rPr>
        <w:t xml:space="preserve"> </w:t>
      </w:r>
      <w:r w:rsidR="00DB6270" w:rsidRPr="00DB6270">
        <w:rPr>
          <w:b w:val="0"/>
          <w:bCs/>
          <w:iCs/>
          <w:color w:val="0F0D29" w:themeColor="text1"/>
          <w:szCs w:val="28"/>
          <w:lang w:val="en-CA"/>
        </w:rPr>
        <w:t xml:space="preserve">in need of office space.  Their current arrangement expires Feb/21.  HICEEC has been looking for a suitable space since Feb./20.  </w:t>
      </w:r>
      <w:r w:rsidR="0099030E">
        <w:rPr>
          <w:b w:val="0"/>
          <w:bCs/>
          <w:iCs/>
          <w:color w:val="0F0D29" w:themeColor="text1"/>
          <w:szCs w:val="28"/>
          <w:lang w:val="en-CA"/>
        </w:rPr>
        <w:t xml:space="preserve">HICEEC has </w:t>
      </w:r>
      <w:r w:rsidR="000341D9">
        <w:rPr>
          <w:b w:val="0"/>
          <w:bCs/>
          <w:iCs/>
          <w:color w:val="0F0D29" w:themeColor="text1"/>
          <w:szCs w:val="28"/>
          <w:lang w:val="en-CA"/>
        </w:rPr>
        <w:t>included securing office space in their 2021 budget</w:t>
      </w:r>
      <w:r w:rsidR="0099030E">
        <w:rPr>
          <w:b w:val="0"/>
          <w:bCs/>
          <w:iCs/>
          <w:color w:val="0F0D29" w:themeColor="text1"/>
          <w:szCs w:val="28"/>
          <w:lang w:val="en-CA"/>
        </w:rPr>
        <w:t xml:space="preserve">, and Peter had spoken to Mark Jones, at the UBCU, regarding borrowing money to purchase a building. </w:t>
      </w:r>
      <w:r w:rsidR="000341D9">
        <w:rPr>
          <w:b w:val="0"/>
          <w:bCs/>
          <w:iCs/>
          <w:color w:val="0F0D29" w:themeColor="text1"/>
          <w:szCs w:val="28"/>
          <w:lang w:val="en-CA"/>
        </w:rPr>
        <w:t xml:space="preserve"> No business plan has been undertaken yet, but access to some capital money appears viable.</w:t>
      </w:r>
    </w:p>
    <w:p w14:paraId="55509C47" w14:textId="77777777" w:rsidR="000B5017" w:rsidRDefault="000B5017" w:rsidP="000B5017">
      <w:pPr>
        <w:rPr>
          <w:b w:val="0"/>
          <w:bCs/>
          <w:iCs/>
          <w:color w:val="0F0D29" w:themeColor="text1"/>
          <w:szCs w:val="28"/>
          <w:lang w:val="en-CA"/>
        </w:rPr>
      </w:pPr>
    </w:p>
    <w:p w14:paraId="4F0772B1" w14:textId="6EA1EEBC" w:rsidR="000B5017" w:rsidRPr="00DB6270" w:rsidRDefault="000B5017" w:rsidP="000B5017">
      <w:pPr>
        <w:rPr>
          <w:b w:val="0"/>
          <w:bCs/>
          <w:iCs/>
          <w:color w:val="0F0D29" w:themeColor="text1"/>
          <w:szCs w:val="28"/>
          <w:lang w:val="en-CA"/>
        </w:rPr>
      </w:pPr>
      <w:r>
        <w:rPr>
          <w:b w:val="0"/>
          <w:bCs/>
          <w:iCs/>
          <w:color w:val="0F0D29" w:themeColor="text1"/>
          <w:szCs w:val="28"/>
          <w:lang w:val="en-CA"/>
        </w:rPr>
        <w:t xml:space="preserve">HICEEC would like to investigate acquiring the </w:t>
      </w:r>
      <w:r w:rsidRPr="00DB6270">
        <w:rPr>
          <w:b w:val="0"/>
          <w:bCs/>
          <w:iCs/>
          <w:color w:val="0F0D29" w:themeColor="text1"/>
          <w:szCs w:val="28"/>
          <w:lang w:val="en-CA"/>
        </w:rPr>
        <w:t>Administration Building</w:t>
      </w:r>
      <w:r>
        <w:rPr>
          <w:b w:val="0"/>
          <w:bCs/>
          <w:iCs/>
          <w:color w:val="0F0D29" w:themeColor="text1"/>
          <w:szCs w:val="28"/>
          <w:lang w:val="en-CA"/>
        </w:rPr>
        <w:t>, in place.</w:t>
      </w:r>
    </w:p>
    <w:p w14:paraId="775B314A" w14:textId="77777777" w:rsidR="004A73A9" w:rsidRDefault="004A73A9" w:rsidP="00DB6270">
      <w:pPr>
        <w:rPr>
          <w:b w:val="0"/>
          <w:bCs/>
          <w:iCs/>
          <w:color w:val="0F0D29" w:themeColor="text1"/>
          <w:szCs w:val="28"/>
          <w:lang w:val="en-CA"/>
        </w:rPr>
      </w:pPr>
    </w:p>
    <w:p w14:paraId="1AA3D4FF" w14:textId="0C79B3A8" w:rsidR="004A73A9" w:rsidRPr="000B5017" w:rsidRDefault="004A73A9" w:rsidP="00340362">
      <w:pPr>
        <w:rPr>
          <w:b w:val="0"/>
          <w:bCs/>
          <w:iCs/>
          <w:color w:val="0F0D29" w:themeColor="text1"/>
          <w:szCs w:val="28"/>
          <w:lang w:val="en-CA"/>
        </w:rPr>
      </w:pPr>
      <w:r>
        <w:rPr>
          <w:b w:val="0"/>
          <w:bCs/>
          <w:iCs/>
          <w:color w:val="0F0D29" w:themeColor="text1"/>
          <w:szCs w:val="28"/>
          <w:lang w:val="en-CA"/>
        </w:rPr>
        <w:t xml:space="preserve">HICEEC believes that a viable collaboration between School District 71, the Comox Valley Regional District, the Natural History </w:t>
      </w:r>
      <w:r w:rsidR="008F6825">
        <w:rPr>
          <w:b w:val="0"/>
          <w:bCs/>
          <w:iCs/>
          <w:color w:val="0F0D29" w:themeColor="text1"/>
          <w:szCs w:val="28"/>
          <w:lang w:val="en-CA"/>
        </w:rPr>
        <w:t>Centre</w:t>
      </w:r>
      <w:r>
        <w:rPr>
          <w:b w:val="0"/>
          <w:bCs/>
          <w:iCs/>
          <w:color w:val="0F0D29" w:themeColor="text1"/>
          <w:szCs w:val="28"/>
          <w:lang w:val="en-CA"/>
        </w:rPr>
        <w:t xml:space="preserve">, and HICEEC could address </w:t>
      </w:r>
      <w:r w:rsidR="000341D9">
        <w:rPr>
          <w:b w:val="0"/>
          <w:bCs/>
          <w:iCs/>
          <w:color w:val="0F0D29" w:themeColor="text1"/>
          <w:szCs w:val="28"/>
          <w:lang w:val="en-CA"/>
        </w:rPr>
        <w:t>the lack of office space</w:t>
      </w:r>
      <w:r>
        <w:rPr>
          <w:b w:val="0"/>
          <w:bCs/>
          <w:iCs/>
          <w:color w:val="0F0D29" w:themeColor="text1"/>
          <w:szCs w:val="28"/>
          <w:lang w:val="en-CA"/>
        </w:rPr>
        <w:t>, in the best interest of all parties and the community.</w:t>
      </w:r>
    </w:p>
    <w:p w14:paraId="371028EF" w14:textId="77777777" w:rsidR="000341D9" w:rsidRDefault="000341D9" w:rsidP="00DB6270">
      <w:pPr>
        <w:jc w:val="center"/>
        <w:rPr>
          <w:i/>
          <w:sz w:val="36"/>
          <w:lang w:val="en-CA"/>
        </w:rPr>
      </w:pPr>
    </w:p>
    <w:p w14:paraId="280BE96E" w14:textId="20AA0F0D" w:rsidR="00DB6270" w:rsidRDefault="00DB6270" w:rsidP="00DB6270">
      <w:pPr>
        <w:jc w:val="center"/>
        <w:rPr>
          <w:i/>
          <w:sz w:val="36"/>
          <w:lang w:val="en-CA"/>
        </w:rPr>
      </w:pPr>
      <w:r>
        <w:rPr>
          <w:i/>
          <w:sz w:val="36"/>
          <w:lang w:val="en-CA"/>
        </w:rPr>
        <w:lastRenderedPageBreak/>
        <w:t xml:space="preserve">Temporary Hornby Island Elementary School </w:t>
      </w:r>
    </w:p>
    <w:p w14:paraId="048EC09B" w14:textId="6C5E2A01" w:rsidR="00DB6270" w:rsidRPr="00210BE5" w:rsidRDefault="00DB6270" w:rsidP="00210BE5">
      <w:pPr>
        <w:jc w:val="center"/>
        <w:rPr>
          <w:i/>
          <w:sz w:val="36"/>
          <w:lang w:val="en-CA"/>
        </w:rPr>
      </w:pPr>
      <w:r>
        <w:rPr>
          <w:i/>
          <w:sz w:val="36"/>
          <w:lang w:val="en-CA"/>
        </w:rPr>
        <w:t>Modular Complex</w:t>
      </w:r>
      <w:r w:rsidRPr="002C1BE1">
        <w:rPr>
          <w:i/>
          <w:sz w:val="36"/>
          <w:lang w:val="en-CA"/>
        </w:rPr>
        <w:t xml:space="preserve"> </w:t>
      </w:r>
    </w:p>
    <w:p w14:paraId="0579DB57" w14:textId="77777777" w:rsidR="00DB6270" w:rsidRDefault="00DB6270" w:rsidP="00DB6270">
      <w:pPr>
        <w:rPr>
          <w:b w:val="0"/>
          <w:bCs/>
          <w:iCs/>
          <w:color w:val="0F0D29" w:themeColor="text1"/>
          <w:szCs w:val="28"/>
          <w:lang w:val="en-CA"/>
        </w:rPr>
      </w:pPr>
    </w:p>
    <w:p w14:paraId="50833FA8" w14:textId="77777777" w:rsidR="00DB6270" w:rsidRPr="00DB6270" w:rsidRDefault="00DB6270" w:rsidP="00DB6270">
      <w:pPr>
        <w:jc w:val="center"/>
        <w:rPr>
          <w:iCs/>
          <w:color w:val="0F0D29" w:themeColor="text1"/>
          <w:sz w:val="36"/>
          <w:lang w:val="en-CA"/>
        </w:rPr>
      </w:pPr>
      <w:r>
        <w:rPr>
          <w:iCs/>
          <w:color w:val="0F0D29" w:themeColor="text1"/>
          <w:sz w:val="36"/>
          <w:lang w:val="en-CA"/>
        </w:rPr>
        <w:t xml:space="preserve">Community </w:t>
      </w:r>
      <w:r w:rsidRPr="00DB6270">
        <w:rPr>
          <w:iCs/>
          <w:color w:val="0F0D29" w:themeColor="text1"/>
          <w:sz w:val="36"/>
          <w:lang w:val="en-CA"/>
        </w:rPr>
        <w:t>Opportunities</w:t>
      </w:r>
    </w:p>
    <w:p w14:paraId="2586557B" w14:textId="7EED2DC2" w:rsidR="000B615D" w:rsidRDefault="000B615D" w:rsidP="00DB6270">
      <w:pPr>
        <w:rPr>
          <w:b w:val="0"/>
          <w:bCs/>
          <w:iCs/>
          <w:color w:val="0F0D29" w:themeColor="text1"/>
          <w:szCs w:val="28"/>
          <w:lang w:val="en-CA"/>
        </w:rPr>
      </w:pPr>
      <w:r>
        <w:rPr>
          <w:b w:val="0"/>
          <w:bCs/>
          <w:iCs/>
          <w:color w:val="0F0D29" w:themeColor="text1"/>
          <w:szCs w:val="28"/>
          <w:lang w:val="en-CA"/>
        </w:rPr>
        <w:t>The Natural History Centre was previously housed in the Elementary School, the fire left them without a home.  The collection has been rehabilitated, from the smoke damage, and is being temporarily housed in 2 storage containers on the school site.</w:t>
      </w:r>
    </w:p>
    <w:p w14:paraId="562DE260" w14:textId="39756B52" w:rsidR="00DB6270" w:rsidRPr="00DB6270" w:rsidRDefault="000B615D" w:rsidP="00DB6270">
      <w:pPr>
        <w:rPr>
          <w:b w:val="0"/>
          <w:bCs/>
          <w:iCs/>
          <w:color w:val="0F0D29" w:themeColor="text1"/>
          <w:szCs w:val="28"/>
          <w:lang w:val="en-CA"/>
        </w:rPr>
      </w:pPr>
      <w:r>
        <w:rPr>
          <w:b w:val="0"/>
          <w:bCs/>
          <w:iCs/>
          <w:color w:val="0F0D29" w:themeColor="text1"/>
          <w:szCs w:val="28"/>
          <w:lang w:val="en-CA"/>
        </w:rPr>
        <w:t xml:space="preserve">During visioning for the new school, the need to house the exhibits was second only to the need for a </w:t>
      </w:r>
      <w:proofErr w:type="spellStart"/>
      <w:r>
        <w:rPr>
          <w:b w:val="0"/>
          <w:bCs/>
          <w:iCs/>
          <w:color w:val="0F0D29" w:themeColor="text1"/>
          <w:szCs w:val="28"/>
          <w:lang w:val="en-CA"/>
        </w:rPr>
        <w:t>gymn</w:t>
      </w:r>
      <w:proofErr w:type="spellEnd"/>
      <w:r>
        <w:rPr>
          <w:b w:val="0"/>
          <w:bCs/>
          <w:iCs/>
          <w:color w:val="0F0D29" w:themeColor="text1"/>
          <w:szCs w:val="28"/>
          <w:lang w:val="en-CA"/>
        </w:rPr>
        <w:t xml:space="preserve">.  Unfortunately, the new </w:t>
      </w:r>
      <w:r w:rsidR="004D1B8D">
        <w:rPr>
          <w:b w:val="0"/>
          <w:bCs/>
          <w:iCs/>
          <w:color w:val="0F0D29" w:themeColor="text1"/>
          <w:szCs w:val="28"/>
          <w:lang w:val="en-CA"/>
        </w:rPr>
        <w:t xml:space="preserve">school </w:t>
      </w:r>
      <w:r>
        <w:rPr>
          <w:b w:val="0"/>
          <w:bCs/>
          <w:iCs/>
          <w:color w:val="0F0D29" w:themeColor="text1"/>
          <w:szCs w:val="28"/>
          <w:lang w:val="en-CA"/>
        </w:rPr>
        <w:t>facility will not have room for the Centre.  However, t</w:t>
      </w:r>
      <w:r w:rsidR="00DB6270" w:rsidRPr="00DB6270">
        <w:rPr>
          <w:b w:val="0"/>
          <w:bCs/>
          <w:iCs/>
          <w:color w:val="0F0D29" w:themeColor="text1"/>
          <w:szCs w:val="28"/>
          <w:lang w:val="en-CA"/>
        </w:rPr>
        <w:t>he</w:t>
      </w:r>
      <w:r>
        <w:rPr>
          <w:b w:val="0"/>
          <w:bCs/>
          <w:iCs/>
          <w:color w:val="0F0D29" w:themeColor="text1"/>
          <w:szCs w:val="28"/>
          <w:lang w:val="en-CA"/>
        </w:rPr>
        <w:t xml:space="preserve"> School District has not turned their back on them.  They have given the</w:t>
      </w:r>
      <w:r w:rsidR="00DB6270" w:rsidRPr="00DB6270">
        <w:rPr>
          <w:b w:val="0"/>
          <w:bCs/>
          <w:iCs/>
          <w:color w:val="0F0D29" w:themeColor="text1"/>
          <w:szCs w:val="28"/>
          <w:lang w:val="en-CA"/>
        </w:rPr>
        <w:t xml:space="preserve"> Natural History </w:t>
      </w:r>
      <w:r w:rsidR="004D1B8D">
        <w:rPr>
          <w:b w:val="0"/>
          <w:bCs/>
          <w:iCs/>
          <w:color w:val="0F0D29" w:themeColor="text1"/>
          <w:szCs w:val="28"/>
          <w:lang w:val="en-CA"/>
        </w:rPr>
        <w:t xml:space="preserve">Centre </w:t>
      </w:r>
      <w:r w:rsidR="00DB6270" w:rsidRPr="00DB6270">
        <w:rPr>
          <w:b w:val="0"/>
          <w:bCs/>
          <w:iCs/>
          <w:color w:val="0F0D29" w:themeColor="text1"/>
          <w:szCs w:val="28"/>
          <w:lang w:val="en-CA"/>
        </w:rPr>
        <w:t>(NH</w:t>
      </w:r>
      <w:r w:rsidR="004D1B8D">
        <w:rPr>
          <w:b w:val="0"/>
          <w:bCs/>
          <w:iCs/>
          <w:color w:val="0F0D29" w:themeColor="text1"/>
          <w:szCs w:val="28"/>
          <w:lang w:val="en-CA"/>
        </w:rPr>
        <w:t>C</w:t>
      </w:r>
      <w:r w:rsidR="00DB6270" w:rsidRPr="00DB6270">
        <w:rPr>
          <w:b w:val="0"/>
          <w:bCs/>
          <w:iCs/>
          <w:color w:val="0F0D29" w:themeColor="text1"/>
          <w:szCs w:val="28"/>
          <w:lang w:val="en-CA"/>
        </w:rPr>
        <w:t xml:space="preserve">) a verbal agreement to </w:t>
      </w:r>
      <w:r w:rsidR="007000DA">
        <w:rPr>
          <w:b w:val="0"/>
          <w:bCs/>
          <w:iCs/>
          <w:color w:val="0F0D29" w:themeColor="text1"/>
          <w:szCs w:val="28"/>
          <w:lang w:val="en-CA"/>
        </w:rPr>
        <w:t xml:space="preserve">lease </w:t>
      </w:r>
      <w:r w:rsidR="00DB6270" w:rsidRPr="00DB6270">
        <w:rPr>
          <w:b w:val="0"/>
          <w:bCs/>
          <w:iCs/>
          <w:color w:val="0F0D29" w:themeColor="text1"/>
          <w:szCs w:val="28"/>
          <w:lang w:val="en-CA"/>
        </w:rPr>
        <w:t>the</w:t>
      </w:r>
      <w:r>
        <w:rPr>
          <w:b w:val="0"/>
          <w:bCs/>
          <w:iCs/>
          <w:color w:val="0F0D29" w:themeColor="text1"/>
          <w:szCs w:val="28"/>
          <w:lang w:val="en-CA"/>
        </w:rPr>
        <w:t xml:space="preserve"> </w:t>
      </w:r>
      <w:r w:rsidR="00DB6270" w:rsidRPr="00DB6270">
        <w:rPr>
          <w:b w:val="0"/>
          <w:bCs/>
          <w:iCs/>
          <w:color w:val="0F0D29" w:themeColor="text1"/>
          <w:szCs w:val="28"/>
          <w:lang w:val="en-CA"/>
        </w:rPr>
        <w:t>Library modular to repurpose for the Natural History Centre.</w:t>
      </w:r>
      <w:r w:rsidR="007000DA">
        <w:rPr>
          <w:b w:val="0"/>
          <w:bCs/>
          <w:iCs/>
          <w:color w:val="0F0D29" w:themeColor="text1"/>
          <w:szCs w:val="28"/>
          <w:lang w:val="en-CA"/>
        </w:rPr>
        <w:t xml:space="preserve">  </w:t>
      </w:r>
      <w:r w:rsidR="004D1B8D">
        <w:rPr>
          <w:b w:val="0"/>
          <w:bCs/>
          <w:iCs/>
          <w:color w:val="0F0D29" w:themeColor="text1"/>
          <w:szCs w:val="28"/>
          <w:lang w:val="en-CA"/>
        </w:rPr>
        <w:t>(NHC is a sub committee of the Hornby Island Education Society)</w:t>
      </w:r>
    </w:p>
    <w:p w14:paraId="39526E9E" w14:textId="6A440085" w:rsidR="00DB6270" w:rsidRDefault="00DB6270" w:rsidP="00DB6270">
      <w:pPr>
        <w:rPr>
          <w:b w:val="0"/>
          <w:bCs/>
          <w:iCs/>
          <w:color w:val="0F0D29" w:themeColor="text1"/>
          <w:szCs w:val="28"/>
          <w:lang w:val="en-CA"/>
        </w:rPr>
      </w:pPr>
      <w:r w:rsidRPr="00DB6270">
        <w:rPr>
          <w:b w:val="0"/>
          <w:bCs/>
          <w:iCs/>
          <w:color w:val="0F0D29" w:themeColor="text1"/>
          <w:szCs w:val="28"/>
          <w:lang w:val="en-CA"/>
        </w:rPr>
        <w:t>The</w:t>
      </w:r>
      <w:r w:rsidR="007000DA">
        <w:rPr>
          <w:b w:val="0"/>
          <w:bCs/>
          <w:iCs/>
          <w:color w:val="0F0D29" w:themeColor="text1"/>
          <w:szCs w:val="28"/>
          <w:lang w:val="en-CA"/>
        </w:rPr>
        <w:t xml:space="preserve"> agreement is for the</w:t>
      </w:r>
      <w:r w:rsidRPr="00DB6270">
        <w:rPr>
          <w:b w:val="0"/>
          <w:bCs/>
          <w:iCs/>
          <w:color w:val="0F0D29" w:themeColor="text1"/>
          <w:szCs w:val="28"/>
          <w:lang w:val="en-CA"/>
        </w:rPr>
        <w:t xml:space="preserve"> modular </w:t>
      </w:r>
      <w:r w:rsidR="007000DA">
        <w:rPr>
          <w:b w:val="0"/>
          <w:bCs/>
          <w:iCs/>
          <w:color w:val="0F0D29" w:themeColor="text1"/>
          <w:szCs w:val="28"/>
          <w:lang w:val="en-CA"/>
        </w:rPr>
        <w:t>to</w:t>
      </w:r>
      <w:r w:rsidRPr="00DB6270">
        <w:rPr>
          <w:b w:val="0"/>
          <w:bCs/>
          <w:iCs/>
          <w:color w:val="0F0D29" w:themeColor="text1"/>
          <w:szCs w:val="28"/>
          <w:lang w:val="en-CA"/>
        </w:rPr>
        <w:t xml:space="preserve"> remain in place, </w:t>
      </w:r>
      <w:r w:rsidR="007000DA">
        <w:rPr>
          <w:b w:val="0"/>
          <w:bCs/>
          <w:iCs/>
          <w:color w:val="0F0D29" w:themeColor="text1"/>
          <w:szCs w:val="28"/>
          <w:lang w:val="en-CA"/>
        </w:rPr>
        <w:t>with a long</w:t>
      </w:r>
      <w:r w:rsidR="000B615D">
        <w:rPr>
          <w:b w:val="0"/>
          <w:bCs/>
          <w:iCs/>
          <w:color w:val="0F0D29" w:themeColor="text1"/>
          <w:szCs w:val="28"/>
          <w:lang w:val="en-CA"/>
        </w:rPr>
        <w:t>-</w:t>
      </w:r>
      <w:r w:rsidR="007000DA">
        <w:rPr>
          <w:b w:val="0"/>
          <w:bCs/>
          <w:iCs/>
          <w:color w:val="0F0D29" w:themeColor="text1"/>
          <w:szCs w:val="28"/>
          <w:lang w:val="en-CA"/>
        </w:rPr>
        <w:t>term lease to the NH</w:t>
      </w:r>
      <w:r w:rsidR="004D1B8D">
        <w:rPr>
          <w:b w:val="0"/>
          <w:bCs/>
          <w:iCs/>
          <w:color w:val="0F0D29" w:themeColor="text1"/>
          <w:szCs w:val="28"/>
          <w:lang w:val="en-CA"/>
        </w:rPr>
        <w:t>C</w:t>
      </w:r>
      <w:r w:rsidR="007000DA">
        <w:rPr>
          <w:b w:val="0"/>
          <w:bCs/>
          <w:iCs/>
          <w:color w:val="0F0D29" w:themeColor="text1"/>
          <w:szCs w:val="28"/>
          <w:lang w:val="en-CA"/>
        </w:rPr>
        <w:t xml:space="preserve">, </w:t>
      </w:r>
      <w:r w:rsidRPr="00DB6270">
        <w:rPr>
          <w:b w:val="0"/>
          <w:bCs/>
          <w:iCs/>
          <w:color w:val="0F0D29" w:themeColor="text1"/>
          <w:szCs w:val="28"/>
          <w:lang w:val="en-CA"/>
        </w:rPr>
        <w:t>for an annual rent of $1/year.</w:t>
      </w:r>
      <w:r w:rsidR="000B615D">
        <w:rPr>
          <w:b w:val="0"/>
          <w:bCs/>
          <w:iCs/>
          <w:color w:val="0F0D29" w:themeColor="text1"/>
          <w:szCs w:val="28"/>
          <w:lang w:val="en-CA"/>
        </w:rPr>
        <w:t xml:space="preserve">  The School District will retain ownership of the unit. The NH</w:t>
      </w:r>
      <w:r w:rsidR="004D1B8D">
        <w:rPr>
          <w:b w:val="0"/>
          <w:bCs/>
          <w:iCs/>
          <w:color w:val="0F0D29" w:themeColor="text1"/>
          <w:szCs w:val="28"/>
          <w:lang w:val="en-CA"/>
        </w:rPr>
        <w:t>C</w:t>
      </w:r>
      <w:r w:rsidR="000B615D">
        <w:rPr>
          <w:b w:val="0"/>
          <w:bCs/>
          <w:iCs/>
          <w:color w:val="0F0D29" w:themeColor="text1"/>
          <w:szCs w:val="28"/>
          <w:lang w:val="en-CA"/>
        </w:rPr>
        <w:t xml:space="preserve"> will be responsible for the operational and maintenance costs during the lease period.</w:t>
      </w:r>
    </w:p>
    <w:p w14:paraId="66EA3186" w14:textId="6A305BAD" w:rsidR="000B615D" w:rsidRPr="00DB6270" w:rsidRDefault="000B615D" w:rsidP="00DB6270">
      <w:pPr>
        <w:rPr>
          <w:b w:val="0"/>
          <w:bCs/>
          <w:iCs/>
          <w:color w:val="0F0D29" w:themeColor="text1"/>
          <w:szCs w:val="28"/>
          <w:lang w:val="en-CA"/>
        </w:rPr>
      </w:pPr>
      <w:r>
        <w:rPr>
          <w:b w:val="0"/>
          <w:bCs/>
          <w:iCs/>
          <w:color w:val="0F0D29" w:themeColor="text1"/>
          <w:szCs w:val="28"/>
          <w:lang w:val="en-CA"/>
        </w:rPr>
        <w:t>As well as providing the natural history exhibit</w:t>
      </w:r>
      <w:r w:rsidR="00152A0F">
        <w:rPr>
          <w:b w:val="0"/>
          <w:bCs/>
          <w:iCs/>
          <w:color w:val="0F0D29" w:themeColor="text1"/>
          <w:szCs w:val="28"/>
          <w:lang w:val="en-CA"/>
        </w:rPr>
        <w:t>s</w:t>
      </w:r>
      <w:r>
        <w:rPr>
          <w:b w:val="0"/>
          <w:bCs/>
          <w:iCs/>
          <w:color w:val="0F0D29" w:themeColor="text1"/>
          <w:szCs w:val="28"/>
          <w:lang w:val="en-CA"/>
        </w:rPr>
        <w:t>, the Centre also focuses on education</w:t>
      </w:r>
      <w:r w:rsidR="00152A0F">
        <w:rPr>
          <w:b w:val="0"/>
          <w:bCs/>
          <w:iCs/>
          <w:color w:val="0F0D29" w:themeColor="text1"/>
          <w:szCs w:val="28"/>
          <w:lang w:val="en-CA"/>
        </w:rPr>
        <w:t>.</w:t>
      </w:r>
      <w:r>
        <w:rPr>
          <w:b w:val="0"/>
          <w:bCs/>
          <w:iCs/>
          <w:color w:val="0F0D29" w:themeColor="text1"/>
          <w:szCs w:val="28"/>
          <w:lang w:val="en-CA"/>
        </w:rPr>
        <w:t xml:space="preserve"> </w:t>
      </w:r>
      <w:r w:rsidR="00152A0F">
        <w:rPr>
          <w:b w:val="0"/>
          <w:bCs/>
          <w:iCs/>
          <w:color w:val="0F0D29" w:themeColor="text1"/>
          <w:szCs w:val="28"/>
          <w:lang w:val="en-CA"/>
        </w:rPr>
        <w:t xml:space="preserve">Including </w:t>
      </w:r>
      <w:r w:rsidR="004D1B8D">
        <w:rPr>
          <w:b w:val="0"/>
          <w:bCs/>
          <w:iCs/>
          <w:color w:val="0F0D29" w:themeColor="text1"/>
          <w:szCs w:val="28"/>
          <w:lang w:val="en-CA"/>
        </w:rPr>
        <w:t xml:space="preserve">tutelage </w:t>
      </w:r>
      <w:r>
        <w:rPr>
          <w:b w:val="0"/>
          <w:bCs/>
          <w:iCs/>
          <w:color w:val="0F0D29" w:themeColor="text1"/>
          <w:szCs w:val="28"/>
          <w:lang w:val="en-CA"/>
        </w:rPr>
        <w:t xml:space="preserve">on conservation, respect for the fragility of Hornby’s environment, the need to conserve water, and the importance of fire prevention.  The centre’s presence benefits the </w:t>
      </w:r>
      <w:r w:rsidR="00C57AE1">
        <w:rPr>
          <w:b w:val="0"/>
          <w:bCs/>
          <w:iCs/>
          <w:color w:val="0F0D29" w:themeColor="text1"/>
          <w:szCs w:val="28"/>
          <w:lang w:val="en-CA"/>
        </w:rPr>
        <w:t>visitor</w:t>
      </w:r>
      <w:r>
        <w:rPr>
          <w:b w:val="0"/>
          <w:bCs/>
          <w:iCs/>
          <w:color w:val="0F0D29" w:themeColor="text1"/>
          <w:szCs w:val="28"/>
          <w:lang w:val="en-CA"/>
        </w:rPr>
        <w:t xml:space="preserve"> economy</w:t>
      </w:r>
      <w:r w:rsidR="00C57AE1">
        <w:rPr>
          <w:b w:val="0"/>
          <w:bCs/>
          <w:iCs/>
          <w:color w:val="0F0D29" w:themeColor="text1"/>
          <w:szCs w:val="28"/>
          <w:lang w:val="en-CA"/>
        </w:rPr>
        <w:t>, local residents’ access to speakers and educational opportunities,</w:t>
      </w:r>
      <w:r>
        <w:rPr>
          <w:b w:val="0"/>
          <w:bCs/>
          <w:iCs/>
          <w:color w:val="0F0D29" w:themeColor="text1"/>
          <w:szCs w:val="28"/>
          <w:lang w:val="en-CA"/>
        </w:rPr>
        <w:t xml:space="preserve"> and provides employment.  These functions are all closely aligned with the work that HICEEC does.  HICEEC </w:t>
      </w:r>
      <w:r w:rsidR="00152A0F">
        <w:rPr>
          <w:b w:val="0"/>
          <w:bCs/>
          <w:iCs/>
          <w:color w:val="0F0D29" w:themeColor="text1"/>
          <w:szCs w:val="28"/>
          <w:lang w:val="en-CA"/>
        </w:rPr>
        <w:t xml:space="preserve">has consistently supported the work done at the Centre, with grants totalling $8450., </w:t>
      </w:r>
      <w:r>
        <w:rPr>
          <w:b w:val="0"/>
          <w:bCs/>
          <w:iCs/>
          <w:color w:val="0F0D29" w:themeColor="text1"/>
          <w:szCs w:val="28"/>
          <w:lang w:val="en-CA"/>
        </w:rPr>
        <w:t xml:space="preserve">$2500. </w:t>
      </w:r>
      <w:r w:rsidR="00152A0F">
        <w:rPr>
          <w:b w:val="0"/>
          <w:bCs/>
          <w:iCs/>
          <w:color w:val="0F0D29" w:themeColor="text1"/>
          <w:szCs w:val="28"/>
          <w:lang w:val="en-CA"/>
        </w:rPr>
        <w:t>of which was given in</w:t>
      </w:r>
      <w:r>
        <w:rPr>
          <w:b w:val="0"/>
          <w:bCs/>
          <w:iCs/>
          <w:color w:val="0F0D29" w:themeColor="text1"/>
          <w:szCs w:val="28"/>
          <w:lang w:val="en-CA"/>
        </w:rPr>
        <w:t xml:space="preserve"> 2020 to assist with re-establishment efforts for the Centre</w:t>
      </w:r>
      <w:r w:rsidR="00152A0F">
        <w:rPr>
          <w:b w:val="0"/>
          <w:bCs/>
          <w:iCs/>
          <w:color w:val="0F0D29" w:themeColor="text1"/>
          <w:szCs w:val="28"/>
          <w:lang w:val="en-CA"/>
        </w:rPr>
        <w:t>.</w:t>
      </w:r>
    </w:p>
    <w:p w14:paraId="2A3D19D0" w14:textId="0F7C8F58" w:rsidR="00DB6270" w:rsidRPr="00DB6270" w:rsidRDefault="00DB6270" w:rsidP="00DB6270">
      <w:pPr>
        <w:rPr>
          <w:b w:val="0"/>
          <w:bCs/>
          <w:iCs/>
          <w:color w:val="0F0D29" w:themeColor="text1"/>
          <w:szCs w:val="28"/>
          <w:lang w:val="en-CA"/>
        </w:rPr>
      </w:pPr>
    </w:p>
    <w:p w14:paraId="1501AFF6" w14:textId="20F20392" w:rsidR="00560942" w:rsidRDefault="00DB6270" w:rsidP="00DB6270">
      <w:pPr>
        <w:rPr>
          <w:b w:val="0"/>
          <w:bCs/>
          <w:iCs/>
          <w:color w:val="0F0D29" w:themeColor="text1"/>
          <w:szCs w:val="28"/>
          <w:lang w:val="en-CA"/>
        </w:rPr>
      </w:pPr>
      <w:r w:rsidRPr="00DB6270">
        <w:rPr>
          <w:b w:val="0"/>
          <w:bCs/>
          <w:iCs/>
          <w:color w:val="0F0D29" w:themeColor="text1"/>
          <w:szCs w:val="28"/>
          <w:lang w:val="en-CA"/>
        </w:rPr>
        <w:t xml:space="preserve">HICEEC and the Natural History </w:t>
      </w:r>
      <w:r w:rsidR="008F6825">
        <w:rPr>
          <w:b w:val="0"/>
          <w:bCs/>
          <w:iCs/>
          <w:color w:val="0F0D29" w:themeColor="text1"/>
          <w:szCs w:val="28"/>
          <w:lang w:val="en-CA"/>
        </w:rPr>
        <w:t>Centre</w:t>
      </w:r>
      <w:r w:rsidRPr="00DB6270">
        <w:rPr>
          <w:b w:val="0"/>
          <w:bCs/>
          <w:iCs/>
          <w:color w:val="0F0D29" w:themeColor="text1"/>
          <w:szCs w:val="28"/>
          <w:lang w:val="en-CA"/>
        </w:rPr>
        <w:t xml:space="preserve"> have been in discussions regarding collaborating at the Modular Complex. </w:t>
      </w:r>
    </w:p>
    <w:p w14:paraId="74B830FE" w14:textId="593C6640" w:rsidR="00560942" w:rsidRDefault="00560942" w:rsidP="00DB6270">
      <w:pPr>
        <w:rPr>
          <w:b w:val="0"/>
          <w:bCs/>
          <w:iCs/>
          <w:color w:val="0F0D29" w:themeColor="text1"/>
          <w:szCs w:val="28"/>
          <w:lang w:val="en-CA"/>
        </w:rPr>
      </w:pPr>
    </w:p>
    <w:p w14:paraId="7D2B8754" w14:textId="177139EC" w:rsidR="00560942" w:rsidRDefault="00560942" w:rsidP="00DB6270">
      <w:pPr>
        <w:rPr>
          <w:b w:val="0"/>
          <w:bCs/>
          <w:iCs/>
          <w:color w:val="0F0D29" w:themeColor="text1"/>
          <w:szCs w:val="28"/>
          <w:lang w:val="en-CA"/>
        </w:rPr>
      </w:pPr>
      <w:r>
        <w:rPr>
          <w:b w:val="0"/>
          <w:bCs/>
          <w:iCs/>
          <w:color w:val="0F0D29" w:themeColor="text1"/>
          <w:szCs w:val="28"/>
          <w:lang w:val="en-CA"/>
        </w:rPr>
        <w:t xml:space="preserve">On Dec. 20/20 a small group of HICEEC, NHC, and </w:t>
      </w:r>
      <w:r w:rsidR="00FC3175">
        <w:rPr>
          <w:b w:val="0"/>
          <w:bCs/>
          <w:iCs/>
          <w:color w:val="0F0D29" w:themeColor="text1"/>
          <w:szCs w:val="28"/>
          <w:lang w:val="en-CA"/>
        </w:rPr>
        <w:t xml:space="preserve">School District 71 Chair, </w:t>
      </w:r>
      <w:r>
        <w:rPr>
          <w:b w:val="0"/>
          <w:bCs/>
          <w:iCs/>
          <w:color w:val="0F0D29" w:themeColor="text1"/>
          <w:szCs w:val="28"/>
          <w:lang w:val="en-CA"/>
        </w:rPr>
        <w:t xml:space="preserve">Sheila McDonnell zoomed together in further discussions.  </w:t>
      </w:r>
    </w:p>
    <w:p w14:paraId="571EE139" w14:textId="56B321B2" w:rsidR="00560942" w:rsidRDefault="00560942" w:rsidP="00DB6270">
      <w:pPr>
        <w:rPr>
          <w:b w:val="0"/>
          <w:bCs/>
          <w:iCs/>
          <w:color w:val="0F0D29" w:themeColor="text1"/>
          <w:szCs w:val="28"/>
          <w:lang w:val="en-CA"/>
        </w:rPr>
      </w:pPr>
    </w:p>
    <w:p w14:paraId="328C5E43" w14:textId="3F2DA94D" w:rsidR="009B0151" w:rsidRDefault="00FC3175" w:rsidP="009B0151">
      <w:pPr>
        <w:rPr>
          <w:b w:val="0"/>
          <w:bCs/>
          <w:iCs/>
          <w:color w:val="0F0D29" w:themeColor="text1"/>
          <w:szCs w:val="28"/>
          <w:lang w:val="en-CA"/>
        </w:rPr>
      </w:pPr>
      <w:r>
        <w:rPr>
          <w:b w:val="0"/>
          <w:bCs/>
          <w:iCs/>
          <w:color w:val="0F0D29" w:themeColor="text1"/>
          <w:szCs w:val="28"/>
          <w:lang w:val="en-CA"/>
        </w:rPr>
        <w:lastRenderedPageBreak/>
        <w:t xml:space="preserve">HICEEC </w:t>
      </w:r>
      <w:r w:rsidR="009B0151" w:rsidRPr="009B0151">
        <w:rPr>
          <w:b w:val="0"/>
          <w:bCs/>
          <w:iCs/>
          <w:color w:val="0F0D29" w:themeColor="text1"/>
          <w:szCs w:val="28"/>
          <w:lang w:val="en-CA"/>
        </w:rPr>
        <w:t>is proposing</w:t>
      </w:r>
      <w:r w:rsidR="009B0151">
        <w:rPr>
          <w:b w:val="0"/>
          <w:bCs/>
          <w:iCs/>
          <w:color w:val="0F0D29" w:themeColor="text1"/>
          <w:szCs w:val="28"/>
          <w:lang w:val="en-CA"/>
        </w:rPr>
        <w:t xml:space="preserve"> a collaboration whereby they would buy the Administration building, for their own office use</w:t>
      </w:r>
      <w:r w:rsidR="002D4EC2">
        <w:rPr>
          <w:b w:val="0"/>
          <w:bCs/>
          <w:iCs/>
          <w:color w:val="0F0D29" w:themeColor="text1"/>
          <w:szCs w:val="28"/>
          <w:lang w:val="en-CA"/>
        </w:rPr>
        <w:t>.  This would also allow HICEEC to</w:t>
      </w:r>
      <w:r w:rsidR="009B0151">
        <w:rPr>
          <w:b w:val="0"/>
          <w:bCs/>
          <w:iCs/>
          <w:color w:val="0F0D29" w:themeColor="text1"/>
          <w:szCs w:val="28"/>
          <w:lang w:val="en-CA"/>
        </w:rPr>
        <w:t xml:space="preserve"> </w:t>
      </w:r>
      <w:r w:rsidR="002D4EC2">
        <w:rPr>
          <w:b w:val="0"/>
          <w:bCs/>
          <w:iCs/>
          <w:color w:val="0F0D29" w:themeColor="text1"/>
          <w:szCs w:val="28"/>
          <w:lang w:val="en-CA"/>
        </w:rPr>
        <w:t>provide</w:t>
      </w:r>
      <w:r w:rsidR="009B0151">
        <w:rPr>
          <w:b w:val="0"/>
          <w:bCs/>
          <w:iCs/>
          <w:color w:val="0F0D29" w:themeColor="text1"/>
          <w:szCs w:val="28"/>
          <w:lang w:val="en-CA"/>
        </w:rPr>
        <w:t xml:space="preserve"> access to the washroom, electrical drop, water, </w:t>
      </w:r>
      <w:proofErr w:type="gramStart"/>
      <w:r w:rsidR="009B0151">
        <w:rPr>
          <w:b w:val="0"/>
          <w:bCs/>
          <w:iCs/>
          <w:color w:val="0F0D29" w:themeColor="text1"/>
          <w:szCs w:val="28"/>
          <w:lang w:val="en-CA"/>
        </w:rPr>
        <w:t>sewer</w:t>
      </w:r>
      <w:proofErr w:type="gramEnd"/>
      <w:r w:rsidR="009B0151">
        <w:rPr>
          <w:b w:val="0"/>
          <w:bCs/>
          <w:iCs/>
          <w:color w:val="0F0D29" w:themeColor="text1"/>
          <w:szCs w:val="28"/>
          <w:lang w:val="en-CA"/>
        </w:rPr>
        <w:t xml:space="preserve"> and internet</w:t>
      </w:r>
      <w:r w:rsidR="002D4EC2">
        <w:rPr>
          <w:b w:val="0"/>
          <w:bCs/>
          <w:iCs/>
          <w:color w:val="0F0D29" w:themeColor="text1"/>
          <w:szCs w:val="28"/>
          <w:lang w:val="en-CA"/>
        </w:rPr>
        <w:t xml:space="preserve"> for serving the Natural History Centre.</w:t>
      </w:r>
    </w:p>
    <w:p w14:paraId="7EAF3EE4" w14:textId="5F39393A" w:rsidR="009B0151" w:rsidRDefault="009B0151" w:rsidP="009B0151">
      <w:pPr>
        <w:rPr>
          <w:b w:val="0"/>
          <w:bCs/>
          <w:iCs/>
          <w:color w:val="0F0D29" w:themeColor="text1"/>
          <w:szCs w:val="28"/>
          <w:lang w:val="en-CA"/>
        </w:rPr>
      </w:pPr>
    </w:p>
    <w:p w14:paraId="27AFB4A6" w14:textId="77777777" w:rsidR="002D4EC2" w:rsidRDefault="002D4EC2" w:rsidP="009B0151">
      <w:pPr>
        <w:rPr>
          <w:b w:val="0"/>
          <w:bCs/>
          <w:iCs/>
          <w:color w:val="0F0D29" w:themeColor="text1"/>
          <w:szCs w:val="28"/>
          <w:lang w:val="en-CA"/>
        </w:rPr>
      </w:pPr>
    </w:p>
    <w:sectPr w:rsidR="002D4EC2" w:rsidSect="00DF027C">
      <w:headerReference w:type="even" r:id="rId21"/>
      <w:headerReference w:type="default" r:id="rId22"/>
      <w:footerReference w:type="even" r:id="rId23"/>
      <w:footerReference w:type="default" r:id="rId24"/>
      <w:headerReference w:type="first" r:id="rId25"/>
      <w:footerReference w:type="first" r:id="rId26"/>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958944" w14:textId="77777777" w:rsidR="00E774CD" w:rsidRDefault="00E774CD">
      <w:r>
        <w:separator/>
      </w:r>
    </w:p>
    <w:p w14:paraId="1DBFF0F6" w14:textId="77777777" w:rsidR="00E774CD" w:rsidRDefault="00E774CD"/>
  </w:endnote>
  <w:endnote w:type="continuationSeparator" w:id="0">
    <w:p w14:paraId="7C099B3E" w14:textId="77777777" w:rsidR="00E774CD" w:rsidRDefault="00E774CD">
      <w:r>
        <w:continuationSeparator/>
      </w:r>
    </w:p>
    <w:p w14:paraId="17959BC0" w14:textId="77777777" w:rsidR="00E774CD" w:rsidRDefault="00E774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B7874" w14:textId="77777777" w:rsidR="00BD68D2" w:rsidRDefault="00BD68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8748919"/>
      <w:docPartObj>
        <w:docPartGallery w:val="Page Numbers (Bottom of Page)"/>
        <w:docPartUnique/>
      </w:docPartObj>
    </w:sdtPr>
    <w:sdtEndPr>
      <w:rPr>
        <w:noProof/>
      </w:rPr>
    </w:sdtEndPr>
    <w:sdtContent>
      <w:p w14:paraId="3977C366" w14:textId="77777777" w:rsidR="00DF027C" w:rsidRDefault="00DF027C">
        <w:pPr>
          <w:pStyle w:val="Footer"/>
          <w:jc w:val="center"/>
        </w:pPr>
        <w:r>
          <w:fldChar w:fldCharType="begin"/>
        </w:r>
        <w:r>
          <w:instrText xml:space="preserve"> PAGE   \* MERGEFORMAT </w:instrText>
        </w:r>
        <w:r>
          <w:fldChar w:fldCharType="separate"/>
        </w:r>
        <w:r w:rsidR="006E5716">
          <w:rPr>
            <w:noProof/>
          </w:rPr>
          <w:t>1</w:t>
        </w:r>
        <w:r>
          <w:rPr>
            <w:noProof/>
          </w:rPr>
          <w:fldChar w:fldCharType="end"/>
        </w:r>
      </w:p>
    </w:sdtContent>
  </w:sdt>
  <w:p w14:paraId="428FFE64" w14:textId="77777777" w:rsidR="00DF027C" w:rsidRDefault="00DF02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5F50D" w14:textId="77777777" w:rsidR="00BD68D2" w:rsidRDefault="00BD68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BC6D55" w14:textId="77777777" w:rsidR="00E774CD" w:rsidRDefault="00E774CD">
      <w:r>
        <w:separator/>
      </w:r>
    </w:p>
    <w:p w14:paraId="60BB108C" w14:textId="77777777" w:rsidR="00E774CD" w:rsidRDefault="00E774CD"/>
  </w:footnote>
  <w:footnote w:type="continuationSeparator" w:id="0">
    <w:p w14:paraId="7AE3C9D3" w14:textId="77777777" w:rsidR="00E774CD" w:rsidRDefault="00E774CD">
      <w:r>
        <w:continuationSeparator/>
      </w:r>
    </w:p>
    <w:p w14:paraId="0FC295D9" w14:textId="77777777" w:rsidR="00E774CD" w:rsidRDefault="00E774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33593" w14:textId="77777777" w:rsidR="00BD68D2" w:rsidRDefault="00BD68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D52E29" w14:textId="6AF18DFE" w:rsidR="002C1BE1" w:rsidRDefault="00E774CD" w:rsidP="002C1BE1">
    <w:pPr>
      <w:pStyle w:val="Header"/>
      <w:jc w:val="center"/>
    </w:pPr>
    <w:sdt>
      <w:sdtPr>
        <w:id w:val="-1614735036"/>
        <w:docPartObj>
          <w:docPartGallery w:val="Watermarks"/>
          <w:docPartUnique/>
        </w:docPartObj>
      </w:sdtPr>
      <w:sdtEndPr/>
      <w:sdtContent>
        <w:r>
          <w:rPr>
            <w:noProof/>
          </w:rPr>
          <w:pict w14:anchorId="22B6CD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C1BE1">
      <w:rPr>
        <w:noProof/>
      </w:rPr>
      <w:drawing>
        <wp:inline distT="0" distB="0" distL="0" distR="0" wp14:anchorId="57820E78" wp14:editId="3371FBEB">
          <wp:extent cx="2038350" cy="581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8350" cy="581025"/>
                  </a:xfrm>
                  <a:prstGeom prst="rect">
                    <a:avLst/>
                  </a:prstGeom>
                  <a:noFill/>
                  <a:ln>
                    <a:noFill/>
                  </a:ln>
                </pic:spPr>
              </pic:pic>
            </a:graphicData>
          </a:graphic>
        </wp:inline>
      </w:drawing>
    </w:r>
  </w:p>
  <w:p w14:paraId="0CD900B7" w14:textId="77777777" w:rsidR="00D077E9" w:rsidRDefault="00D077E9" w:rsidP="00D077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381A0" w14:textId="77777777" w:rsidR="00BD68D2" w:rsidRDefault="00BD68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5E066B"/>
    <w:multiLevelType w:val="hybridMultilevel"/>
    <w:tmpl w:val="ADD096D0"/>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13776FB"/>
    <w:multiLevelType w:val="hybridMultilevel"/>
    <w:tmpl w:val="9BD81A2E"/>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 w15:restartNumberingAfterBreak="0">
    <w:nsid w:val="2A4E2DDE"/>
    <w:multiLevelType w:val="hybridMultilevel"/>
    <w:tmpl w:val="A5FA09A0"/>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C3866E9"/>
    <w:multiLevelType w:val="hybridMultilevel"/>
    <w:tmpl w:val="5D1EDD88"/>
    <w:lvl w:ilvl="0" w:tplc="167AAF94">
      <w:start w:val="1"/>
      <w:numFmt w:val="lowerRoman"/>
      <w:lvlText w:val="%1."/>
      <w:lvlJc w:val="left"/>
      <w:pPr>
        <w:ind w:left="1080" w:hanging="72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73871E4"/>
    <w:multiLevelType w:val="hybridMultilevel"/>
    <w:tmpl w:val="F5928D6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C186D51"/>
    <w:multiLevelType w:val="hybridMultilevel"/>
    <w:tmpl w:val="335E12F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8DE186A"/>
    <w:multiLevelType w:val="hybridMultilevel"/>
    <w:tmpl w:val="7E14516E"/>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 w15:restartNumberingAfterBreak="0">
    <w:nsid w:val="5CA87590"/>
    <w:multiLevelType w:val="hybridMultilevel"/>
    <w:tmpl w:val="BF0A65F6"/>
    <w:lvl w:ilvl="0" w:tplc="10090013">
      <w:start w:val="1"/>
      <w:numFmt w:val="upperRoman"/>
      <w:lvlText w:val="%1."/>
      <w:lvlJc w:val="right"/>
      <w:pPr>
        <w:ind w:left="1860" w:hanging="360"/>
      </w:pPr>
    </w:lvl>
    <w:lvl w:ilvl="1" w:tplc="10090019" w:tentative="1">
      <w:start w:val="1"/>
      <w:numFmt w:val="lowerLetter"/>
      <w:lvlText w:val="%2."/>
      <w:lvlJc w:val="left"/>
      <w:pPr>
        <w:ind w:left="2580" w:hanging="360"/>
      </w:pPr>
    </w:lvl>
    <w:lvl w:ilvl="2" w:tplc="1009001B" w:tentative="1">
      <w:start w:val="1"/>
      <w:numFmt w:val="lowerRoman"/>
      <w:lvlText w:val="%3."/>
      <w:lvlJc w:val="right"/>
      <w:pPr>
        <w:ind w:left="3300" w:hanging="180"/>
      </w:pPr>
    </w:lvl>
    <w:lvl w:ilvl="3" w:tplc="1009000F" w:tentative="1">
      <w:start w:val="1"/>
      <w:numFmt w:val="decimal"/>
      <w:lvlText w:val="%4."/>
      <w:lvlJc w:val="left"/>
      <w:pPr>
        <w:ind w:left="4020" w:hanging="360"/>
      </w:pPr>
    </w:lvl>
    <w:lvl w:ilvl="4" w:tplc="10090019" w:tentative="1">
      <w:start w:val="1"/>
      <w:numFmt w:val="lowerLetter"/>
      <w:lvlText w:val="%5."/>
      <w:lvlJc w:val="left"/>
      <w:pPr>
        <w:ind w:left="4740" w:hanging="360"/>
      </w:pPr>
    </w:lvl>
    <w:lvl w:ilvl="5" w:tplc="1009001B" w:tentative="1">
      <w:start w:val="1"/>
      <w:numFmt w:val="lowerRoman"/>
      <w:lvlText w:val="%6."/>
      <w:lvlJc w:val="right"/>
      <w:pPr>
        <w:ind w:left="5460" w:hanging="180"/>
      </w:pPr>
    </w:lvl>
    <w:lvl w:ilvl="6" w:tplc="1009000F" w:tentative="1">
      <w:start w:val="1"/>
      <w:numFmt w:val="decimal"/>
      <w:lvlText w:val="%7."/>
      <w:lvlJc w:val="left"/>
      <w:pPr>
        <w:ind w:left="6180" w:hanging="360"/>
      </w:pPr>
    </w:lvl>
    <w:lvl w:ilvl="7" w:tplc="10090019" w:tentative="1">
      <w:start w:val="1"/>
      <w:numFmt w:val="lowerLetter"/>
      <w:lvlText w:val="%8."/>
      <w:lvlJc w:val="left"/>
      <w:pPr>
        <w:ind w:left="6900" w:hanging="360"/>
      </w:pPr>
    </w:lvl>
    <w:lvl w:ilvl="8" w:tplc="1009001B" w:tentative="1">
      <w:start w:val="1"/>
      <w:numFmt w:val="lowerRoman"/>
      <w:lvlText w:val="%9."/>
      <w:lvlJc w:val="right"/>
      <w:pPr>
        <w:ind w:left="7620" w:hanging="180"/>
      </w:pPr>
    </w:lvl>
  </w:abstractNum>
  <w:abstractNum w:abstractNumId="8" w15:restartNumberingAfterBreak="0">
    <w:nsid w:val="73D20431"/>
    <w:multiLevelType w:val="hybridMultilevel"/>
    <w:tmpl w:val="57D4D87E"/>
    <w:lvl w:ilvl="0" w:tplc="B07CF0FA">
      <w:numFmt w:val="bullet"/>
      <w:lvlText w:val="-"/>
      <w:lvlJc w:val="left"/>
      <w:pPr>
        <w:ind w:left="720" w:hanging="360"/>
      </w:pPr>
      <w:rPr>
        <w:rFonts w:ascii="Calibri" w:eastAsiaTheme="minorEastAsia"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8"/>
  </w:num>
  <w:num w:numId="6">
    <w:abstractNumId w:val="6"/>
  </w:num>
  <w:num w:numId="7">
    <w:abstractNumId w:val="1"/>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BE1"/>
    <w:rsid w:val="00023D58"/>
    <w:rsid w:val="0002482E"/>
    <w:rsid w:val="00032487"/>
    <w:rsid w:val="000341D9"/>
    <w:rsid w:val="00050324"/>
    <w:rsid w:val="000A0150"/>
    <w:rsid w:val="000B5017"/>
    <w:rsid w:val="000B615D"/>
    <w:rsid w:val="000E63C9"/>
    <w:rsid w:val="00130E9D"/>
    <w:rsid w:val="00150A6D"/>
    <w:rsid w:val="00152A0F"/>
    <w:rsid w:val="00153CC2"/>
    <w:rsid w:val="00185B35"/>
    <w:rsid w:val="001F2BC8"/>
    <w:rsid w:val="001F5F6B"/>
    <w:rsid w:val="00210BE5"/>
    <w:rsid w:val="0022102E"/>
    <w:rsid w:val="00243EBC"/>
    <w:rsid w:val="00246A35"/>
    <w:rsid w:val="00284348"/>
    <w:rsid w:val="002C1BE1"/>
    <w:rsid w:val="002D4EC2"/>
    <w:rsid w:val="002F51F5"/>
    <w:rsid w:val="00304563"/>
    <w:rsid w:val="00312137"/>
    <w:rsid w:val="00330359"/>
    <w:rsid w:val="0033762F"/>
    <w:rsid w:val="00340362"/>
    <w:rsid w:val="00361815"/>
    <w:rsid w:val="00366C7E"/>
    <w:rsid w:val="00384EA3"/>
    <w:rsid w:val="003A286A"/>
    <w:rsid w:val="003A39A1"/>
    <w:rsid w:val="003C2191"/>
    <w:rsid w:val="003D3863"/>
    <w:rsid w:val="004110DE"/>
    <w:rsid w:val="0044085A"/>
    <w:rsid w:val="00487E0F"/>
    <w:rsid w:val="004A73A9"/>
    <w:rsid w:val="004B21A5"/>
    <w:rsid w:val="004D1B8D"/>
    <w:rsid w:val="005037F0"/>
    <w:rsid w:val="00515C1A"/>
    <w:rsid w:val="00516A86"/>
    <w:rsid w:val="005275F6"/>
    <w:rsid w:val="00560942"/>
    <w:rsid w:val="00572102"/>
    <w:rsid w:val="005A4BA5"/>
    <w:rsid w:val="005D691F"/>
    <w:rsid w:val="005F1BB0"/>
    <w:rsid w:val="00656C4D"/>
    <w:rsid w:val="006942FF"/>
    <w:rsid w:val="006E5716"/>
    <w:rsid w:val="007000DA"/>
    <w:rsid w:val="007302B3"/>
    <w:rsid w:val="00730733"/>
    <w:rsid w:val="00730E3A"/>
    <w:rsid w:val="00736AAF"/>
    <w:rsid w:val="00746EBD"/>
    <w:rsid w:val="0075105B"/>
    <w:rsid w:val="00765B2A"/>
    <w:rsid w:val="00783A34"/>
    <w:rsid w:val="007A36BA"/>
    <w:rsid w:val="007C6B52"/>
    <w:rsid w:val="007D16C5"/>
    <w:rsid w:val="00862FE4"/>
    <w:rsid w:val="0086389A"/>
    <w:rsid w:val="0087605E"/>
    <w:rsid w:val="008936AE"/>
    <w:rsid w:val="008A62A0"/>
    <w:rsid w:val="008B1FEE"/>
    <w:rsid w:val="008B66AF"/>
    <w:rsid w:val="008F6825"/>
    <w:rsid w:val="00903C32"/>
    <w:rsid w:val="00916B16"/>
    <w:rsid w:val="009173B9"/>
    <w:rsid w:val="0093335D"/>
    <w:rsid w:val="0093613E"/>
    <w:rsid w:val="00943026"/>
    <w:rsid w:val="00966B81"/>
    <w:rsid w:val="00972D7C"/>
    <w:rsid w:val="0099030E"/>
    <w:rsid w:val="009B0151"/>
    <w:rsid w:val="009C7720"/>
    <w:rsid w:val="00A23AFA"/>
    <w:rsid w:val="00A31B3E"/>
    <w:rsid w:val="00A532F3"/>
    <w:rsid w:val="00A828BC"/>
    <w:rsid w:val="00A8489E"/>
    <w:rsid w:val="00AC29F3"/>
    <w:rsid w:val="00B231E5"/>
    <w:rsid w:val="00B56E76"/>
    <w:rsid w:val="00BD68D2"/>
    <w:rsid w:val="00C02B87"/>
    <w:rsid w:val="00C1079B"/>
    <w:rsid w:val="00C24792"/>
    <w:rsid w:val="00C4086D"/>
    <w:rsid w:val="00C43DCD"/>
    <w:rsid w:val="00C57AE1"/>
    <w:rsid w:val="00CA1896"/>
    <w:rsid w:val="00CB5B28"/>
    <w:rsid w:val="00CF5371"/>
    <w:rsid w:val="00D0323A"/>
    <w:rsid w:val="00D0559F"/>
    <w:rsid w:val="00D077E9"/>
    <w:rsid w:val="00D42CB7"/>
    <w:rsid w:val="00D4709B"/>
    <w:rsid w:val="00D5413D"/>
    <w:rsid w:val="00D570A9"/>
    <w:rsid w:val="00D70D02"/>
    <w:rsid w:val="00D770C7"/>
    <w:rsid w:val="00D86945"/>
    <w:rsid w:val="00D90290"/>
    <w:rsid w:val="00D96622"/>
    <w:rsid w:val="00DB6270"/>
    <w:rsid w:val="00DD152F"/>
    <w:rsid w:val="00DE213F"/>
    <w:rsid w:val="00DF027C"/>
    <w:rsid w:val="00E00A32"/>
    <w:rsid w:val="00E03A48"/>
    <w:rsid w:val="00E22ACD"/>
    <w:rsid w:val="00E620B0"/>
    <w:rsid w:val="00E774CD"/>
    <w:rsid w:val="00E81B40"/>
    <w:rsid w:val="00E86E79"/>
    <w:rsid w:val="00EA60B1"/>
    <w:rsid w:val="00EF555B"/>
    <w:rsid w:val="00F027BB"/>
    <w:rsid w:val="00F11DCF"/>
    <w:rsid w:val="00F162EA"/>
    <w:rsid w:val="00F52D27"/>
    <w:rsid w:val="00F83527"/>
    <w:rsid w:val="00FB603B"/>
    <w:rsid w:val="00FC3175"/>
    <w:rsid w:val="00FD583F"/>
    <w:rsid w:val="00FD7488"/>
    <w:rsid w:val="00FF16B4"/>
    <w:rsid w:val="00FF3F19"/>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6E8E501"/>
  <w15:docId w15:val="{51E8E1D3-9BA4-4BB3-85F9-D64222032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99"/>
    <w:unhideWhenUsed/>
    <w:rsid w:val="005037F0"/>
  </w:style>
  <w:style w:type="character" w:customStyle="1" w:styleId="HeaderChar">
    <w:name w:val="Header Char"/>
    <w:basedOn w:val="DefaultParagraphFont"/>
    <w:link w:val="Header"/>
    <w:uiPriority w:val="99"/>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ListParagraph">
    <w:name w:val="List Paragraph"/>
    <w:basedOn w:val="Normal"/>
    <w:uiPriority w:val="34"/>
    <w:unhideWhenUsed/>
    <w:qFormat/>
    <w:rsid w:val="00DB6270"/>
    <w:pPr>
      <w:ind w:left="720"/>
      <w:contextualSpacing/>
    </w:pPr>
  </w:style>
  <w:style w:type="character" w:styleId="Emphasis">
    <w:name w:val="Emphasis"/>
    <w:basedOn w:val="DefaultParagraphFont"/>
    <w:uiPriority w:val="20"/>
    <w:qFormat/>
    <w:rsid w:val="008B66AF"/>
    <w:rPr>
      <w:i/>
      <w:iCs/>
    </w:rPr>
  </w:style>
  <w:style w:type="character" w:customStyle="1" w:styleId="acopre">
    <w:name w:val="acopre"/>
    <w:basedOn w:val="DefaultParagraphFont"/>
    <w:rsid w:val="007A36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4.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AppData\Roaming\Microsoft\Templates\Re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899F47EF9874431A3B939ED70CF267F"/>
        <w:category>
          <w:name w:val="General"/>
          <w:gallery w:val="placeholder"/>
        </w:category>
        <w:types>
          <w:type w:val="bbPlcHdr"/>
        </w:types>
        <w:behaviors>
          <w:behavior w:val="content"/>
        </w:behaviors>
        <w:guid w:val="{AF50A9AC-0925-45A0-A39A-6498F750901D}"/>
      </w:docPartPr>
      <w:docPartBody>
        <w:p w:rsidR="007836D0" w:rsidRDefault="00635221">
          <w:pPr>
            <w:pStyle w:val="C899F47EF9874431A3B939ED70CF267F"/>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December 13</w:t>
          </w:r>
          <w:r w:rsidRPr="00D86945">
            <w:rPr>
              <w:rStyle w:val="SubtitleChar"/>
              <w:b/>
            </w:rPr>
            <w:fldChar w:fldCharType="end"/>
          </w:r>
        </w:p>
      </w:docPartBody>
    </w:docPart>
    <w:docPart>
      <w:docPartPr>
        <w:name w:val="92F21B17BBA84A079C5DE9A85D5B592D"/>
        <w:category>
          <w:name w:val="General"/>
          <w:gallery w:val="placeholder"/>
        </w:category>
        <w:types>
          <w:type w:val="bbPlcHdr"/>
        </w:types>
        <w:behaviors>
          <w:behavior w:val="content"/>
        </w:behaviors>
        <w:guid w:val="{46764CD5-D5E6-4C44-9055-11DC3AE039AB}"/>
      </w:docPartPr>
      <w:docPartBody>
        <w:p w:rsidR="007836D0" w:rsidRDefault="00635221">
          <w:pPr>
            <w:pStyle w:val="92F21B17BBA84A079C5DE9A85D5B592D"/>
          </w:pPr>
          <w:r>
            <w:t>COMPANY NAME</w:t>
          </w:r>
        </w:p>
      </w:docPartBody>
    </w:docPart>
    <w:docPart>
      <w:docPartPr>
        <w:name w:val="1410A0D243B249CC8E63EA7FA25889A7"/>
        <w:category>
          <w:name w:val="General"/>
          <w:gallery w:val="placeholder"/>
        </w:category>
        <w:types>
          <w:type w:val="bbPlcHdr"/>
        </w:types>
        <w:behaviors>
          <w:behavior w:val="content"/>
        </w:behaviors>
        <w:guid w:val="{819540BA-810E-4FB9-AE17-54444E435B0D}"/>
      </w:docPartPr>
      <w:docPartBody>
        <w:p w:rsidR="007836D0" w:rsidRDefault="00635221">
          <w:pPr>
            <w:pStyle w:val="1410A0D243B249CC8E63EA7FA25889A7"/>
          </w:pPr>
          <w:r>
            <w:t>Your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39C"/>
    <w:rsid w:val="00004E19"/>
    <w:rsid w:val="0039348B"/>
    <w:rsid w:val="00635221"/>
    <w:rsid w:val="006D3390"/>
    <w:rsid w:val="007836D0"/>
    <w:rsid w:val="00822D71"/>
    <w:rsid w:val="0083739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Pr>
      <w:caps/>
      <w:color w:val="44546A" w:themeColor="text2"/>
      <w:spacing w:val="20"/>
      <w:sz w:val="32"/>
      <w:lang w:val="en-US" w:eastAsia="en-US"/>
    </w:rPr>
  </w:style>
  <w:style w:type="paragraph" w:customStyle="1" w:styleId="C899F47EF9874431A3B939ED70CF267F">
    <w:name w:val="C899F47EF9874431A3B939ED70CF267F"/>
  </w:style>
  <w:style w:type="paragraph" w:customStyle="1" w:styleId="92F21B17BBA84A079C5DE9A85D5B592D">
    <w:name w:val="92F21B17BBA84A079C5DE9A85D5B592D"/>
  </w:style>
  <w:style w:type="paragraph" w:customStyle="1" w:styleId="1410A0D243B249CC8E63EA7FA25889A7">
    <w:name w:val="1410A0D243B249CC8E63EA7FA25889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Karen Ross</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Report </Template>
  <TotalTime>43</TotalTime>
  <Pages>16</Pages>
  <Words>1300</Words>
  <Characters>7415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dc:creator>
  <cp:keywords/>
  <cp:lastModifiedBy>Karen Ross</cp:lastModifiedBy>
  <cp:revision>4</cp:revision>
  <cp:lastPrinted>2006-08-01T17:47:00Z</cp:lastPrinted>
  <dcterms:created xsi:type="dcterms:W3CDTF">2021-03-05T20:33:00Z</dcterms:created>
  <dcterms:modified xsi:type="dcterms:W3CDTF">2021-03-05T21:13:00Z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