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15D1D" w14:textId="77777777" w:rsidR="00EE3ED3" w:rsidRDefault="00EE3ED3" w:rsidP="00EE3ED3">
      <w:pPr>
        <w:numPr>
          <w:ilvl w:val="12"/>
          <w:numId w:val="0"/>
        </w:numPr>
        <w:ind w:left="720" w:hanging="720"/>
      </w:pPr>
    </w:p>
    <w:p w14:paraId="78FE1A64" w14:textId="1F0BAF65" w:rsidR="00EE3ED3" w:rsidRPr="00D06B4E" w:rsidRDefault="00EE3ED3" w:rsidP="00EE3ED3">
      <w:pPr>
        <w:spacing w:line="480" w:lineRule="auto"/>
        <w:jc w:val="center"/>
        <w:rPr>
          <w:b/>
          <w:u w:val="single"/>
        </w:rPr>
      </w:pPr>
      <w:r w:rsidRPr="00D06B4E">
        <w:rPr>
          <w:b/>
          <w:u w:val="single"/>
        </w:rPr>
        <w:t>Retail Buying Math Practice</w:t>
      </w:r>
      <w:r>
        <w:rPr>
          <w:b/>
          <w:u w:val="single"/>
        </w:rPr>
        <w:t xml:space="preserve"> – Mark Up </w:t>
      </w:r>
    </w:p>
    <w:p w14:paraId="47476E15" w14:textId="77777777" w:rsidR="00EE3ED3" w:rsidRDefault="00EE3ED3" w:rsidP="00EE3ED3">
      <w:pPr>
        <w:numPr>
          <w:ilvl w:val="0"/>
          <w:numId w:val="37"/>
        </w:numPr>
        <w:rPr>
          <w:b/>
        </w:rPr>
      </w:pPr>
      <w:r w:rsidRPr="00D06B4E">
        <w:rPr>
          <w:b/>
        </w:rPr>
        <w:t>An item cost a retailer $62.12.</w:t>
      </w:r>
      <w:r>
        <w:rPr>
          <w:b/>
        </w:rPr>
        <w:t xml:space="preserve"> </w:t>
      </w:r>
      <w:r w:rsidRPr="00D06B4E">
        <w:rPr>
          <w:b/>
        </w:rPr>
        <w:t>If it sold for $125.00, what was the markup percentage?</w:t>
      </w:r>
    </w:p>
    <w:p w14:paraId="1A56E9EE" w14:textId="77777777" w:rsidR="00EE3ED3" w:rsidRDefault="00EE3ED3" w:rsidP="00EE3ED3">
      <w:pPr>
        <w:rPr>
          <w:b/>
        </w:rPr>
      </w:pPr>
    </w:p>
    <w:p w14:paraId="1359222F" w14:textId="76469390" w:rsidR="00EE3ED3" w:rsidRPr="00800BB0" w:rsidRDefault="00800BB0" w:rsidP="00800BB0">
      <w:pPr>
        <w:pStyle w:val="ListParagraph"/>
        <w:numPr>
          <w:ilvl w:val="0"/>
          <w:numId w:val="39"/>
        </w:numPr>
        <w:rPr>
          <w:b/>
        </w:rPr>
      </w:pPr>
      <w:r w:rsidRPr="00800BB0">
        <w:rPr>
          <w:b/>
        </w:rPr>
        <w:t>101%</w:t>
      </w:r>
    </w:p>
    <w:p w14:paraId="3FA587B8" w14:textId="77777777" w:rsidR="00EE3ED3" w:rsidRDefault="00EE3ED3" w:rsidP="00EE3ED3">
      <w:pPr>
        <w:rPr>
          <w:b/>
        </w:rPr>
      </w:pPr>
    </w:p>
    <w:p w14:paraId="5E2D1581" w14:textId="77777777" w:rsidR="00EE3ED3" w:rsidRPr="00D06B4E" w:rsidRDefault="00EE3ED3" w:rsidP="00800BB0"/>
    <w:p w14:paraId="029EE92F" w14:textId="77777777" w:rsidR="00EE3ED3" w:rsidRDefault="00EE3ED3" w:rsidP="00EE3ED3">
      <w:pPr>
        <w:numPr>
          <w:ilvl w:val="0"/>
          <w:numId w:val="37"/>
        </w:numPr>
        <w:rPr>
          <w:b/>
        </w:rPr>
      </w:pPr>
      <w:r w:rsidRPr="00D06B4E">
        <w:rPr>
          <w:b/>
        </w:rPr>
        <w:t>An item retails for $150.00.</w:t>
      </w:r>
      <w:r>
        <w:rPr>
          <w:b/>
        </w:rPr>
        <w:t xml:space="preserve"> </w:t>
      </w:r>
      <w:r w:rsidRPr="00D06B4E">
        <w:rPr>
          <w:b/>
        </w:rPr>
        <w:t>If it cost the store $71.25, what was the markup percentage?</w:t>
      </w:r>
    </w:p>
    <w:p w14:paraId="25645218" w14:textId="77777777" w:rsidR="00EE3ED3" w:rsidRDefault="00EE3ED3" w:rsidP="00EE3ED3">
      <w:pPr>
        <w:rPr>
          <w:b/>
        </w:rPr>
      </w:pPr>
    </w:p>
    <w:p w14:paraId="14AE2808" w14:textId="671871CD" w:rsidR="00EE3ED3" w:rsidRPr="00800BB0" w:rsidRDefault="00800BB0" w:rsidP="00800BB0">
      <w:pPr>
        <w:pStyle w:val="ListParagraph"/>
        <w:numPr>
          <w:ilvl w:val="0"/>
          <w:numId w:val="39"/>
        </w:numPr>
        <w:rPr>
          <w:b/>
        </w:rPr>
      </w:pPr>
      <w:r w:rsidRPr="00800BB0">
        <w:rPr>
          <w:b/>
        </w:rPr>
        <w:t xml:space="preserve">110% </w:t>
      </w:r>
    </w:p>
    <w:p w14:paraId="7842860E" w14:textId="77777777" w:rsidR="00EE3ED3" w:rsidRDefault="00EE3ED3" w:rsidP="00EE3ED3">
      <w:pPr>
        <w:rPr>
          <w:b/>
        </w:rPr>
      </w:pPr>
    </w:p>
    <w:p w14:paraId="3184476B" w14:textId="77777777" w:rsidR="00EE3ED3" w:rsidRPr="00D06B4E" w:rsidRDefault="00EE3ED3" w:rsidP="00EE3ED3">
      <w:pPr>
        <w:ind w:left="720"/>
      </w:pPr>
    </w:p>
    <w:p w14:paraId="747F936B" w14:textId="1CAB0AC8" w:rsidR="00800BB0" w:rsidRDefault="00EE3ED3" w:rsidP="00800BB0">
      <w:pPr>
        <w:numPr>
          <w:ilvl w:val="0"/>
          <w:numId w:val="37"/>
        </w:numPr>
        <w:rPr>
          <w:b/>
        </w:rPr>
      </w:pPr>
      <w:r w:rsidRPr="00D06B4E">
        <w:rPr>
          <w:b/>
        </w:rPr>
        <w:t>At the beginning of the season, a buyer’s inventory of socks had a total retail value of $5,600.</w:t>
      </w:r>
      <w:r>
        <w:rPr>
          <w:b/>
        </w:rPr>
        <w:t xml:space="preserve"> </w:t>
      </w:r>
      <w:r w:rsidRPr="00D06B4E">
        <w:rPr>
          <w:b/>
        </w:rPr>
        <w:t>The socks had cost $2,750.</w:t>
      </w:r>
      <w:r>
        <w:rPr>
          <w:b/>
        </w:rPr>
        <w:t xml:space="preserve"> </w:t>
      </w:r>
      <w:r w:rsidRPr="00D06B4E">
        <w:rPr>
          <w:b/>
        </w:rPr>
        <w:t xml:space="preserve">What is the cumulative markup percentage for these socks at the beginning of the season? </w:t>
      </w:r>
    </w:p>
    <w:p w14:paraId="68C9626F" w14:textId="77777777" w:rsidR="00800BB0" w:rsidRDefault="00800BB0" w:rsidP="00800BB0">
      <w:pPr>
        <w:rPr>
          <w:b/>
        </w:rPr>
      </w:pPr>
    </w:p>
    <w:p w14:paraId="63DC087A" w14:textId="5FDF1D50" w:rsidR="00EE3ED3" w:rsidRPr="00800BB0" w:rsidRDefault="00800BB0" w:rsidP="00800BB0">
      <w:pPr>
        <w:pStyle w:val="ListParagraph"/>
        <w:numPr>
          <w:ilvl w:val="0"/>
          <w:numId w:val="39"/>
        </w:numPr>
        <w:rPr>
          <w:b/>
        </w:rPr>
      </w:pPr>
      <w:r>
        <w:rPr>
          <w:b/>
        </w:rPr>
        <w:t>103.6%</w:t>
      </w:r>
    </w:p>
    <w:p w14:paraId="0B3E2A9B" w14:textId="77777777" w:rsidR="00EE3ED3" w:rsidRDefault="00EE3ED3" w:rsidP="00EE3ED3">
      <w:pPr>
        <w:ind w:left="720"/>
      </w:pPr>
    </w:p>
    <w:p w14:paraId="6AF54091" w14:textId="77777777" w:rsidR="00EE3ED3" w:rsidRPr="00D06B4E" w:rsidRDefault="00EE3ED3" w:rsidP="00EE3ED3">
      <w:pPr>
        <w:ind w:left="720"/>
      </w:pPr>
    </w:p>
    <w:p w14:paraId="5DBAE6B9" w14:textId="77777777" w:rsidR="00EE3ED3" w:rsidRDefault="00EE3ED3" w:rsidP="00EE3ED3">
      <w:pPr>
        <w:numPr>
          <w:ilvl w:val="0"/>
          <w:numId w:val="37"/>
        </w:numPr>
        <w:rPr>
          <w:b/>
        </w:rPr>
      </w:pPr>
      <w:r w:rsidRPr="00D06B4E">
        <w:rPr>
          <w:b/>
        </w:rPr>
        <w:t>At the beginning of the season, a buyer purchased 700 scarves for $8,000.</w:t>
      </w:r>
      <w:r>
        <w:rPr>
          <w:b/>
        </w:rPr>
        <w:t xml:space="preserve"> </w:t>
      </w:r>
      <w:r w:rsidRPr="00D06B4E">
        <w:rPr>
          <w:b/>
        </w:rPr>
        <w:t>A retail price of $20.00 was placed on each scarf.</w:t>
      </w:r>
      <w:r>
        <w:rPr>
          <w:b/>
        </w:rPr>
        <w:t xml:space="preserve"> </w:t>
      </w:r>
      <w:r w:rsidRPr="00D06B4E">
        <w:rPr>
          <w:b/>
        </w:rPr>
        <w:t>What is the cumulative markup percentage for the scarves at the beginning of the season?</w:t>
      </w:r>
    </w:p>
    <w:p w14:paraId="66321E59" w14:textId="77777777" w:rsidR="00EE3ED3" w:rsidRDefault="00EE3ED3" w:rsidP="00EE3ED3">
      <w:pPr>
        <w:rPr>
          <w:b/>
        </w:rPr>
      </w:pPr>
    </w:p>
    <w:p w14:paraId="2BC31FB0" w14:textId="3FE152B9" w:rsidR="00EE3ED3" w:rsidRPr="00800BB0" w:rsidRDefault="00920D34" w:rsidP="00800BB0">
      <w:pPr>
        <w:pStyle w:val="ListParagraph"/>
        <w:numPr>
          <w:ilvl w:val="0"/>
          <w:numId w:val="39"/>
        </w:numPr>
        <w:rPr>
          <w:b/>
        </w:rPr>
      </w:pPr>
      <w:r>
        <w:rPr>
          <w:b/>
        </w:rPr>
        <w:t>42.857%</w:t>
      </w:r>
    </w:p>
    <w:p w14:paraId="77A3773B" w14:textId="77777777" w:rsidR="00EE3ED3" w:rsidRDefault="00EE3ED3" w:rsidP="00EE3ED3">
      <w:pPr>
        <w:rPr>
          <w:b/>
        </w:rPr>
      </w:pPr>
    </w:p>
    <w:p w14:paraId="5521F989" w14:textId="77777777" w:rsidR="00EE3ED3" w:rsidRDefault="00EE3ED3" w:rsidP="00EE3ED3">
      <w:pPr>
        <w:rPr>
          <w:b/>
        </w:rPr>
      </w:pPr>
    </w:p>
    <w:p w14:paraId="136ED437" w14:textId="77777777" w:rsidR="00EE3ED3" w:rsidRDefault="00EE3ED3" w:rsidP="00EE3ED3">
      <w:pPr>
        <w:rPr>
          <w:b/>
        </w:rPr>
      </w:pPr>
    </w:p>
    <w:p w14:paraId="1DCFF47C" w14:textId="77777777" w:rsidR="00EE3ED3" w:rsidRPr="00D06B4E" w:rsidRDefault="00EE3ED3" w:rsidP="00EE3ED3">
      <w:pPr>
        <w:rPr>
          <w:b/>
        </w:rPr>
      </w:pPr>
    </w:p>
    <w:p w14:paraId="4DE2FCDB" w14:textId="77777777" w:rsidR="00EE3ED3" w:rsidRPr="00D06B4E" w:rsidRDefault="00EE3ED3" w:rsidP="00EE3ED3">
      <w:pPr>
        <w:ind w:left="720"/>
      </w:pPr>
    </w:p>
    <w:p w14:paraId="180B4629" w14:textId="77777777" w:rsidR="00EE3ED3" w:rsidRPr="00D06B4E" w:rsidRDefault="00EE3ED3" w:rsidP="00EE3ED3">
      <w:pPr>
        <w:numPr>
          <w:ilvl w:val="0"/>
          <w:numId w:val="37"/>
        </w:numPr>
        <w:rPr>
          <w:b/>
        </w:rPr>
      </w:pPr>
      <w:r w:rsidRPr="00D06B4E">
        <w:rPr>
          <w:b/>
        </w:rPr>
        <w:t>At the beginning of the season, a buyer’s inventory of white t-shirts had the following values:</w:t>
      </w:r>
      <w:r>
        <w:rPr>
          <w:b/>
        </w:rPr>
        <w:t xml:space="preserve"> </w:t>
      </w:r>
    </w:p>
    <w:p w14:paraId="038F5C41" w14:textId="77777777" w:rsidR="00EE3ED3" w:rsidRPr="00D06B4E" w:rsidRDefault="00EE3ED3" w:rsidP="00EE3ED3">
      <w:pPr>
        <w:ind w:left="720" w:firstLine="720"/>
        <w:rPr>
          <w:b/>
        </w:rPr>
      </w:pPr>
      <w:r w:rsidRPr="00D06B4E">
        <w:rPr>
          <w:b/>
        </w:rPr>
        <w:t>Total Cost</w:t>
      </w:r>
      <w:r>
        <w:rPr>
          <w:b/>
        </w:rPr>
        <w:t>:</w:t>
      </w:r>
      <w:r w:rsidRPr="00D06B4E">
        <w:rPr>
          <w:b/>
        </w:rPr>
        <w:t xml:space="preserve"> $5,400</w:t>
      </w:r>
    </w:p>
    <w:p w14:paraId="2DD2D66C" w14:textId="77777777" w:rsidR="00EE3ED3" w:rsidRPr="00D06B4E" w:rsidRDefault="00EE3ED3" w:rsidP="00EE3ED3">
      <w:pPr>
        <w:ind w:left="720" w:firstLine="720"/>
        <w:rPr>
          <w:b/>
        </w:rPr>
      </w:pPr>
      <w:r w:rsidRPr="00D06B4E">
        <w:rPr>
          <w:b/>
        </w:rPr>
        <w:t>Total Retail</w:t>
      </w:r>
      <w:r>
        <w:rPr>
          <w:b/>
        </w:rPr>
        <w:t>:</w:t>
      </w:r>
      <w:r w:rsidRPr="00D06B4E">
        <w:rPr>
          <w:b/>
        </w:rPr>
        <w:t xml:space="preserve"> $10,000</w:t>
      </w:r>
    </w:p>
    <w:p w14:paraId="0C78B88A" w14:textId="4460A6FA" w:rsidR="00EE3ED3" w:rsidRDefault="00EE3ED3" w:rsidP="00EE3ED3">
      <w:pPr>
        <w:ind w:left="720" w:hanging="720"/>
        <w:rPr>
          <w:b/>
        </w:rPr>
      </w:pPr>
      <w:r w:rsidRPr="00D06B4E">
        <w:rPr>
          <w:b/>
        </w:rPr>
        <w:tab/>
        <w:t xml:space="preserve">The following purchase was added to inventory—600 </w:t>
      </w:r>
      <w:r>
        <w:rPr>
          <w:b/>
        </w:rPr>
        <w:t>T</w:t>
      </w:r>
      <w:r w:rsidRPr="00D06B4E">
        <w:rPr>
          <w:b/>
        </w:rPr>
        <w:t>-shirts costing $3,000.</w:t>
      </w:r>
      <w:r>
        <w:rPr>
          <w:b/>
        </w:rPr>
        <w:t xml:space="preserve"> </w:t>
      </w:r>
      <w:r w:rsidRPr="00D06B4E">
        <w:rPr>
          <w:b/>
        </w:rPr>
        <w:t>A</w:t>
      </w:r>
      <w:r>
        <w:rPr>
          <w:b/>
        </w:rPr>
        <w:t xml:space="preserve"> </w:t>
      </w:r>
      <w:r w:rsidRPr="00D06B4E">
        <w:rPr>
          <w:b/>
        </w:rPr>
        <w:t xml:space="preserve">$12.00 retail price was placed on the </w:t>
      </w:r>
      <w:r>
        <w:rPr>
          <w:b/>
        </w:rPr>
        <w:t>T</w:t>
      </w:r>
      <w:r w:rsidRPr="00D06B4E">
        <w:rPr>
          <w:b/>
        </w:rPr>
        <w:t>-shirts.</w:t>
      </w:r>
      <w:r>
        <w:rPr>
          <w:b/>
        </w:rPr>
        <w:t xml:space="preserve"> </w:t>
      </w:r>
      <w:r w:rsidRPr="00D06B4E">
        <w:rPr>
          <w:b/>
        </w:rPr>
        <w:t xml:space="preserve">What is the cumulative markup percentage to date? </w:t>
      </w:r>
    </w:p>
    <w:p w14:paraId="4AF2A6FA" w14:textId="77777777" w:rsidR="00920D34" w:rsidRPr="00D06B4E" w:rsidRDefault="00920D34" w:rsidP="00EE3ED3">
      <w:pPr>
        <w:ind w:left="720" w:hanging="720"/>
        <w:rPr>
          <w:b/>
        </w:rPr>
      </w:pPr>
    </w:p>
    <w:p w14:paraId="0E4C4EAB" w14:textId="421896DE" w:rsidR="00EE3ED3" w:rsidRPr="00920D34" w:rsidRDefault="00920D34" w:rsidP="00920D34">
      <w:pPr>
        <w:pStyle w:val="ListParagraph"/>
        <w:numPr>
          <w:ilvl w:val="0"/>
          <w:numId w:val="39"/>
        </w:numPr>
        <w:rPr>
          <w:b/>
        </w:rPr>
      </w:pPr>
      <w:r>
        <w:rPr>
          <w:b/>
        </w:rPr>
        <w:t>104.76</w:t>
      </w:r>
    </w:p>
    <w:p w14:paraId="2072A301" w14:textId="77777777" w:rsidR="00EE3ED3" w:rsidRDefault="00EE3ED3" w:rsidP="00EE3ED3">
      <w:pPr>
        <w:ind w:left="720" w:hanging="720"/>
        <w:rPr>
          <w:b/>
        </w:rPr>
      </w:pPr>
    </w:p>
    <w:p w14:paraId="68E42FA2" w14:textId="77777777" w:rsidR="00EE3ED3" w:rsidRDefault="00EE3ED3" w:rsidP="00EE3ED3">
      <w:pPr>
        <w:ind w:left="720" w:hanging="720"/>
        <w:rPr>
          <w:b/>
        </w:rPr>
      </w:pPr>
    </w:p>
    <w:p w14:paraId="32828770" w14:textId="77777777" w:rsidR="00EE3ED3" w:rsidRPr="00D06B4E" w:rsidRDefault="00EE3ED3" w:rsidP="00EE3ED3">
      <w:pPr>
        <w:numPr>
          <w:ilvl w:val="0"/>
          <w:numId w:val="37"/>
        </w:numPr>
        <w:rPr>
          <w:b/>
        </w:rPr>
      </w:pPr>
      <w:r w:rsidRPr="00D06B4E">
        <w:rPr>
          <w:b/>
        </w:rPr>
        <w:t>Beginning inventory for a department is $59,345 at cost and $120,500 at retail.</w:t>
      </w:r>
      <w:r>
        <w:rPr>
          <w:b/>
        </w:rPr>
        <w:t xml:space="preserve"> </w:t>
      </w:r>
      <w:r w:rsidRPr="00D06B4E">
        <w:rPr>
          <w:b/>
        </w:rPr>
        <w:t>New purchases have been received with a cost of $8,456 and a retail value of $26,112.</w:t>
      </w:r>
      <w:r>
        <w:rPr>
          <w:b/>
        </w:rPr>
        <w:t xml:space="preserve"> </w:t>
      </w:r>
      <w:r w:rsidRPr="00D06B4E">
        <w:rPr>
          <w:b/>
        </w:rPr>
        <w:t>What is the cumulative markup percentage to date?</w:t>
      </w:r>
    </w:p>
    <w:p w14:paraId="5492B28C" w14:textId="77777777" w:rsidR="00EE3ED3" w:rsidRDefault="00EE3ED3" w:rsidP="00EE3ED3">
      <w:pPr>
        <w:ind w:left="720"/>
      </w:pPr>
    </w:p>
    <w:p w14:paraId="1AD87D0D" w14:textId="77777777" w:rsidR="00EE3ED3" w:rsidRDefault="00EE3ED3" w:rsidP="00EE3ED3">
      <w:pPr>
        <w:ind w:left="720"/>
      </w:pPr>
    </w:p>
    <w:p w14:paraId="7E422D8A" w14:textId="3440BE6A" w:rsidR="00EE3ED3" w:rsidRPr="00920D34" w:rsidRDefault="00920D34" w:rsidP="00920D34">
      <w:pPr>
        <w:pStyle w:val="ListParagraph"/>
        <w:numPr>
          <w:ilvl w:val="0"/>
          <w:numId w:val="39"/>
        </w:numPr>
        <w:rPr>
          <w:b/>
          <w:bCs/>
        </w:rPr>
      </w:pPr>
      <w:r w:rsidRPr="00920D34">
        <w:rPr>
          <w:b/>
          <w:bCs/>
        </w:rPr>
        <w:t>53.75%</w:t>
      </w:r>
    </w:p>
    <w:p w14:paraId="4BDA14D2" w14:textId="77777777" w:rsidR="00EE3ED3" w:rsidRDefault="00EE3ED3" w:rsidP="00EE3ED3">
      <w:pPr>
        <w:ind w:left="720"/>
      </w:pPr>
    </w:p>
    <w:p w14:paraId="085DA8B7" w14:textId="77777777" w:rsidR="00EE3ED3" w:rsidRDefault="00EE3ED3" w:rsidP="00EE3ED3">
      <w:pPr>
        <w:ind w:left="720"/>
      </w:pPr>
    </w:p>
    <w:p w14:paraId="0C1E2197" w14:textId="77777777" w:rsidR="00EE3ED3" w:rsidRDefault="00EE3ED3" w:rsidP="00EE3ED3">
      <w:pPr>
        <w:ind w:left="720"/>
      </w:pPr>
    </w:p>
    <w:p w14:paraId="7AFB5EAA" w14:textId="77777777" w:rsidR="00EE3ED3" w:rsidRDefault="00EE3ED3" w:rsidP="00EE3ED3">
      <w:pPr>
        <w:ind w:left="720"/>
      </w:pPr>
    </w:p>
    <w:p w14:paraId="186BA489" w14:textId="77777777" w:rsidR="00EE3ED3" w:rsidRDefault="00EE3ED3" w:rsidP="00EE3ED3">
      <w:pPr>
        <w:ind w:left="720"/>
      </w:pPr>
    </w:p>
    <w:p w14:paraId="7493CA26" w14:textId="77777777" w:rsidR="00EE3ED3" w:rsidRDefault="00EE3ED3" w:rsidP="00EE3ED3">
      <w:pPr>
        <w:ind w:left="720"/>
      </w:pPr>
    </w:p>
    <w:p w14:paraId="64BEFE5A" w14:textId="77777777" w:rsidR="00EE3ED3" w:rsidRDefault="00EE3ED3" w:rsidP="00EE3ED3">
      <w:pPr>
        <w:ind w:left="720"/>
      </w:pPr>
    </w:p>
    <w:p w14:paraId="0E30A7ED" w14:textId="77777777" w:rsidR="00EE3ED3" w:rsidRDefault="00EE3ED3" w:rsidP="00EE3ED3">
      <w:pPr>
        <w:ind w:left="720"/>
      </w:pPr>
    </w:p>
    <w:p w14:paraId="7BA6F1C8" w14:textId="77777777" w:rsidR="00EE3ED3" w:rsidRPr="00D06B4E" w:rsidRDefault="00EE3ED3" w:rsidP="00EE3ED3">
      <w:pPr>
        <w:ind w:left="720"/>
      </w:pPr>
    </w:p>
    <w:p w14:paraId="4E9678D2" w14:textId="77777777" w:rsidR="00EE3ED3" w:rsidRPr="00D06B4E" w:rsidRDefault="00EE3ED3" w:rsidP="00EE3ED3">
      <w:pPr>
        <w:numPr>
          <w:ilvl w:val="0"/>
          <w:numId w:val="37"/>
        </w:numPr>
        <w:rPr>
          <w:b/>
        </w:rPr>
      </w:pPr>
      <w:r w:rsidRPr="00D06B4E">
        <w:rPr>
          <w:b/>
        </w:rPr>
        <w:t>At the beginning of the season, a buyer’s inventory of sweat shirts had the following values:</w:t>
      </w:r>
    </w:p>
    <w:p w14:paraId="7DA5F12B" w14:textId="77777777" w:rsidR="00EE3ED3" w:rsidRPr="00D06B4E" w:rsidRDefault="00EE3ED3" w:rsidP="00EE3ED3">
      <w:pPr>
        <w:ind w:left="1440"/>
        <w:rPr>
          <w:b/>
        </w:rPr>
      </w:pPr>
      <w:r w:rsidRPr="00D06B4E">
        <w:rPr>
          <w:b/>
        </w:rPr>
        <w:t>Total Cost:</w:t>
      </w:r>
      <w:r>
        <w:rPr>
          <w:b/>
        </w:rPr>
        <w:t xml:space="preserve"> </w:t>
      </w:r>
      <w:r w:rsidRPr="00D06B4E">
        <w:rPr>
          <w:b/>
        </w:rPr>
        <w:t>$2,433</w:t>
      </w:r>
    </w:p>
    <w:p w14:paraId="6221F980" w14:textId="77777777" w:rsidR="00EE3ED3" w:rsidRPr="00D06B4E" w:rsidRDefault="00EE3ED3" w:rsidP="00EE3ED3">
      <w:pPr>
        <w:ind w:left="1440"/>
        <w:rPr>
          <w:b/>
        </w:rPr>
      </w:pPr>
      <w:r w:rsidRPr="00D06B4E">
        <w:rPr>
          <w:b/>
        </w:rPr>
        <w:t>Total Retail:</w:t>
      </w:r>
      <w:r>
        <w:rPr>
          <w:b/>
        </w:rPr>
        <w:t xml:space="preserve"> </w:t>
      </w:r>
      <w:r w:rsidRPr="00D06B4E">
        <w:rPr>
          <w:b/>
        </w:rPr>
        <w:t>$4,500</w:t>
      </w:r>
    </w:p>
    <w:p w14:paraId="4C6D9F82" w14:textId="77777777" w:rsidR="00EE3ED3" w:rsidRDefault="00EE3ED3" w:rsidP="00EE3ED3">
      <w:pPr>
        <w:ind w:left="720" w:hanging="720"/>
        <w:rPr>
          <w:b/>
        </w:rPr>
      </w:pPr>
      <w:r w:rsidRPr="00D06B4E">
        <w:rPr>
          <w:b/>
        </w:rPr>
        <w:tab/>
        <w:t>Two new purchases have just arrived.</w:t>
      </w:r>
      <w:r>
        <w:rPr>
          <w:b/>
        </w:rPr>
        <w:t xml:space="preserve"> </w:t>
      </w:r>
      <w:r w:rsidRPr="00D06B4E">
        <w:rPr>
          <w:b/>
        </w:rPr>
        <w:t>100 sweatshirts costing $25 each will be added to inventory and retail at $55 each.</w:t>
      </w:r>
      <w:r>
        <w:rPr>
          <w:b/>
        </w:rPr>
        <w:t xml:space="preserve"> </w:t>
      </w:r>
      <w:r w:rsidRPr="00D06B4E">
        <w:rPr>
          <w:b/>
        </w:rPr>
        <w:t>100 sweatshirts costing $21 each will be added to inventory and retail at $55 each.</w:t>
      </w:r>
      <w:r>
        <w:rPr>
          <w:b/>
        </w:rPr>
        <w:t xml:space="preserve"> </w:t>
      </w:r>
      <w:r w:rsidRPr="00D06B4E">
        <w:rPr>
          <w:b/>
        </w:rPr>
        <w:t>What is the cumulative markup percentage to date?</w:t>
      </w:r>
    </w:p>
    <w:p w14:paraId="248D094F" w14:textId="77777777" w:rsidR="00EE3ED3" w:rsidRDefault="00EE3ED3" w:rsidP="00EE3ED3">
      <w:pPr>
        <w:ind w:left="720" w:hanging="720"/>
        <w:rPr>
          <w:b/>
        </w:rPr>
      </w:pPr>
    </w:p>
    <w:p w14:paraId="51AACF53" w14:textId="0B8D7102" w:rsidR="00EE3ED3" w:rsidRPr="00920D34" w:rsidRDefault="00920D34" w:rsidP="00920D34">
      <w:pPr>
        <w:pStyle w:val="ListParagraph"/>
        <w:numPr>
          <w:ilvl w:val="0"/>
          <w:numId w:val="39"/>
        </w:numPr>
        <w:rPr>
          <w:b/>
        </w:rPr>
      </w:pPr>
      <w:r>
        <w:rPr>
          <w:b/>
        </w:rPr>
        <w:t>120.38%</w:t>
      </w:r>
    </w:p>
    <w:p w14:paraId="20E082C3" w14:textId="77777777" w:rsidR="00EE3ED3" w:rsidRDefault="00EE3ED3" w:rsidP="00EE3ED3">
      <w:pPr>
        <w:ind w:left="720" w:hanging="720"/>
        <w:rPr>
          <w:b/>
        </w:rPr>
      </w:pPr>
    </w:p>
    <w:p w14:paraId="600543FC" w14:textId="77777777" w:rsidR="00EE3ED3" w:rsidRDefault="00EE3ED3" w:rsidP="00EE3ED3">
      <w:pPr>
        <w:ind w:left="720" w:hanging="720"/>
        <w:rPr>
          <w:b/>
        </w:rPr>
      </w:pPr>
    </w:p>
    <w:p w14:paraId="450E0FE2" w14:textId="77777777" w:rsidR="00EE3ED3" w:rsidRDefault="00EE3ED3" w:rsidP="00EE3ED3">
      <w:pPr>
        <w:ind w:left="720" w:hanging="720"/>
        <w:rPr>
          <w:b/>
        </w:rPr>
      </w:pPr>
    </w:p>
    <w:p w14:paraId="47843C2D" w14:textId="77777777" w:rsidR="00EE3ED3" w:rsidRDefault="00EE3ED3" w:rsidP="00EE3ED3">
      <w:pPr>
        <w:ind w:left="720" w:hanging="720"/>
        <w:rPr>
          <w:b/>
        </w:rPr>
      </w:pPr>
    </w:p>
    <w:p w14:paraId="3705537B" w14:textId="77777777" w:rsidR="00EE3ED3" w:rsidRDefault="00EE3ED3" w:rsidP="00EE3ED3">
      <w:pPr>
        <w:ind w:left="720" w:hanging="720"/>
        <w:rPr>
          <w:b/>
        </w:rPr>
      </w:pPr>
    </w:p>
    <w:p w14:paraId="626053F2" w14:textId="77777777" w:rsidR="00EE3ED3" w:rsidRDefault="00EE3ED3" w:rsidP="00EE3ED3">
      <w:pPr>
        <w:ind w:left="720" w:hanging="720"/>
        <w:rPr>
          <w:b/>
        </w:rPr>
      </w:pPr>
    </w:p>
    <w:p w14:paraId="248168F2" w14:textId="77777777" w:rsidR="00EE3ED3" w:rsidRDefault="00EE3ED3" w:rsidP="00EE3ED3">
      <w:pPr>
        <w:ind w:left="720" w:hanging="720"/>
        <w:rPr>
          <w:b/>
        </w:rPr>
      </w:pPr>
    </w:p>
    <w:p w14:paraId="13A3D353" w14:textId="77777777" w:rsidR="00EE3ED3" w:rsidRDefault="00EE3ED3" w:rsidP="00EE3ED3">
      <w:pPr>
        <w:ind w:left="720" w:hanging="720"/>
        <w:rPr>
          <w:b/>
        </w:rPr>
      </w:pPr>
    </w:p>
    <w:p w14:paraId="0EEECE9A" w14:textId="77777777" w:rsidR="00EE3ED3" w:rsidRDefault="00EE3ED3" w:rsidP="00EE3ED3">
      <w:pPr>
        <w:ind w:left="720" w:hanging="720"/>
        <w:rPr>
          <w:b/>
        </w:rPr>
      </w:pPr>
    </w:p>
    <w:p w14:paraId="7A78AD4D" w14:textId="77777777" w:rsidR="00EE3ED3" w:rsidRDefault="00EE3ED3" w:rsidP="00EE3ED3">
      <w:pPr>
        <w:ind w:left="720" w:hanging="720"/>
        <w:rPr>
          <w:b/>
        </w:rPr>
      </w:pPr>
    </w:p>
    <w:p w14:paraId="029D6E7E" w14:textId="77777777" w:rsidR="00EE3ED3" w:rsidRPr="00D06B4E" w:rsidRDefault="00EE3ED3" w:rsidP="00EE3ED3">
      <w:pPr>
        <w:ind w:left="720" w:hanging="720"/>
        <w:rPr>
          <w:b/>
        </w:rPr>
      </w:pPr>
    </w:p>
    <w:p w14:paraId="00C0D972" w14:textId="27702700" w:rsidR="00EE3ED3" w:rsidRDefault="00EE3ED3" w:rsidP="00EE3ED3">
      <w:pPr>
        <w:ind w:left="720" w:hanging="720"/>
        <w:rPr>
          <w:b/>
        </w:rPr>
      </w:pPr>
      <w:r w:rsidRPr="00D06B4E">
        <w:rPr>
          <w:b/>
        </w:rPr>
        <w:tab/>
      </w:r>
    </w:p>
    <w:p w14:paraId="1495018C" w14:textId="33690378" w:rsidR="00EE3ED3" w:rsidRDefault="00EE3ED3" w:rsidP="00EE3ED3">
      <w:pPr>
        <w:ind w:left="720" w:hanging="720"/>
      </w:pPr>
    </w:p>
    <w:p w14:paraId="5EB6E17E" w14:textId="28F582E1" w:rsidR="00EE3ED3" w:rsidRDefault="00EE3ED3" w:rsidP="00EE3ED3">
      <w:pPr>
        <w:ind w:left="720" w:hanging="720"/>
      </w:pPr>
    </w:p>
    <w:p w14:paraId="6DAABEFD" w14:textId="4A6DD42A" w:rsidR="00EE3ED3" w:rsidRDefault="00EE3ED3" w:rsidP="00EE3ED3">
      <w:pPr>
        <w:ind w:left="720" w:hanging="720"/>
      </w:pPr>
    </w:p>
    <w:p w14:paraId="72712A98" w14:textId="7A7BF32A" w:rsidR="00EE3ED3" w:rsidRDefault="00EE3ED3" w:rsidP="00EE3ED3">
      <w:pPr>
        <w:ind w:left="720" w:hanging="720"/>
      </w:pPr>
    </w:p>
    <w:p w14:paraId="002C8C78" w14:textId="481594F6" w:rsidR="00EE3ED3" w:rsidRDefault="00EE3ED3" w:rsidP="00EE3ED3">
      <w:pPr>
        <w:ind w:left="720" w:hanging="720"/>
      </w:pPr>
    </w:p>
    <w:p w14:paraId="7F007223" w14:textId="4F27AFF6" w:rsidR="00EE3ED3" w:rsidRDefault="00EE3ED3" w:rsidP="00EE3ED3">
      <w:pPr>
        <w:ind w:left="720" w:hanging="720"/>
      </w:pPr>
    </w:p>
    <w:p w14:paraId="409644F6" w14:textId="5FE06DFA" w:rsidR="00EE3ED3" w:rsidRDefault="00EE3ED3" w:rsidP="00EE3ED3">
      <w:pPr>
        <w:ind w:left="720" w:hanging="720"/>
      </w:pPr>
    </w:p>
    <w:p w14:paraId="3FE7FD24" w14:textId="41E72871" w:rsidR="00EE3ED3" w:rsidRDefault="00EE3ED3" w:rsidP="00EE3ED3">
      <w:pPr>
        <w:ind w:left="720" w:hanging="720"/>
      </w:pPr>
    </w:p>
    <w:p w14:paraId="5C075323" w14:textId="200D489F" w:rsidR="00EE3ED3" w:rsidRDefault="00EE3ED3" w:rsidP="00EE3ED3">
      <w:pPr>
        <w:ind w:left="720" w:hanging="720"/>
      </w:pPr>
    </w:p>
    <w:p w14:paraId="38A7CC9C" w14:textId="77777777" w:rsidR="00EE3ED3" w:rsidRPr="00D06B4E" w:rsidRDefault="00EE3ED3" w:rsidP="00EE3ED3">
      <w:pPr>
        <w:ind w:left="720" w:hanging="720"/>
      </w:pPr>
    </w:p>
    <w:p w14:paraId="01628CF6" w14:textId="77777777" w:rsidR="00EE3ED3" w:rsidRPr="00D06B4E" w:rsidRDefault="00EE3ED3" w:rsidP="00EE3ED3">
      <w:pPr>
        <w:numPr>
          <w:ilvl w:val="0"/>
          <w:numId w:val="37"/>
        </w:numPr>
        <w:rPr>
          <w:b/>
        </w:rPr>
      </w:pPr>
      <w:r w:rsidRPr="00D06B4E">
        <w:rPr>
          <w:b/>
        </w:rPr>
        <w:t>At the beginning of the season, a buyer’s inventory of tank tops had the following values:</w:t>
      </w:r>
    </w:p>
    <w:p w14:paraId="3CC662BB" w14:textId="77777777" w:rsidR="00EE3ED3" w:rsidRPr="00D06B4E" w:rsidRDefault="00EE3ED3" w:rsidP="00EE3ED3">
      <w:pPr>
        <w:ind w:left="1440"/>
        <w:rPr>
          <w:b/>
        </w:rPr>
      </w:pPr>
      <w:r w:rsidRPr="00D06B4E">
        <w:rPr>
          <w:b/>
        </w:rPr>
        <w:t>Total Cost:</w:t>
      </w:r>
      <w:r>
        <w:rPr>
          <w:b/>
        </w:rPr>
        <w:t xml:space="preserve"> </w:t>
      </w:r>
      <w:r w:rsidRPr="00D06B4E">
        <w:rPr>
          <w:b/>
        </w:rPr>
        <w:t>$765</w:t>
      </w:r>
    </w:p>
    <w:p w14:paraId="21C6691A" w14:textId="77777777" w:rsidR="00EE3ED3" w:rsidRPr="00D06B4E" w:rsidRDefault="00EE3ED3" w:rsidP="00EE3ED3">
      <w:pPr>
        <w:ind w:left="1440"/>
        <w:rPr>
          <w:b/>
        </w:rPr>
      </w:pPr>
      <w:r w:rsidRPr="00D06B4E">
        <w:rPr>
          <w:b/>
        </w:rPr>
        <w:t>Total Retail:</w:t>
      </w:r>
      <w:r>
        <w:rPr>
          <w:b/>
        </w:rPr>
        <w:t xml:space="preserve"> </w:t>
      </w:r>
      <w:r w:rsidRPr="00D06B4E">
        <w:rPr>
          <w:b/>
        </w:rPr>
        <w:t>$1,750</w:t>
      </w:r>
    </w:p>
    <w:p w14:paraId="53BAC869" w14:textId="4BA101D6" w:rsidR="00EE3ED3" w:rsidRDefault="00EE3ED3" w:rsidP="00EE3ED3">
      <w:pPr>
        <w:numPr>
          <w:ilvl w:val="12"/>
          <w:numId w:val="0"/>
        </w:numPr>
        <w:ind w:left="720"/>
        <w:rPr>
          <w:b/>
        </w:rPr>
      </w:pPr>
      <w:r w:rsidRPr="00D06B4E">
        <w:rPr>
          <w:b/>
        </w:rPr>
        <w:t>Three new purchases have just arrived.</w:t>
      </w:r>
      <w:r>
        <w:rPr>
          <w:b/>
        </w:rPr>
        <w:t xml:space="preserve"> </w:t>
      </w:r>
      <w:r w:rsidRPr="00D06B4E">
        <w:rPr>
          <w:b/>
        </w:rPr>
        <w:t>Fifty tank tops costing $564 will be retailed at $20.</w:t>
      </w:r>
      <w:r>
        <w:rPr>
          <w:b/>
        </w:rPr>
        <w:t xml:space="preserve"> </w:t>
      </w:r>
      <w:r w:rsidRPr="00D06B4E">
        <w:rPr>
          <w:b/>
        </w:rPr>
        <w:t>One hundred tank tops costing $1</w:t>
      </w:r>
      <w:r>
        <w:rPr>
          <w:b/>
        </w:rPr>
        <w:t>,</w:t>
      </w:r>
      <w:r w:rsidRPr="00D06B4E">
        <w:rPr>
          <w:b/>
        </w:rPr>
        <w:t>020 will also be added to inventory at a retail price of $20.</w:t>
      </w:r>
      <w:r>
        <w:rPr>
          <w:b/>
        </w:rPr>
        <w:t xml:space="preserve"> </w:t>
      </w:r>
      <w:r w:rsidRPr="00D06B4E">
        <w:rPr>
          <w:b/>
        </w:rPr>
        <w:t xml:space="preserve">Finally, </w:t>
      </w:r>
      <w:r w:rsidRPr="00D06B4E">
        <w:rPr>
          <w:b/>
        </w:rPr>
        <w:lastRenderedPageBreak/>
        <w:t>200 tank tops costing $1,950 will be added to inventory at a retail price of $20.</w:t>
      </w:r>
      <w:r>
        <w:rPr>
          <w:b/>
        </w:rPr>
        <w:t xml:space="preserve"> </w:t>
      </w:r>
      <w:r w:rsidRPr="00D06B4E">
        <w:rPr>
          <w:b/>
        </w:rPr>
        <w:t>What is the cumulative markup percentage to date?</w:t>
      </w:r>
    </w:p>
    <w:p w14:paraId="7AD04668" w14:textId="77777777" w:rsidR="00920D34" w:rsidRDefault="00920D34" w:rsidP="00EE3ED3">
      <w:pPr>
        <w:numPr>
          <w:ilvl w:val="12"/>
          <w:numId w:val="0"/>
        </w:numPr>
        <w:ind w:left="720"/>
        <w:rPr>
          <w:b/>
        </w:rPr>
      </w:pPr>
    </w:p>
    <w:p w14:paraId="3FA7464D" w14:textId="358BB4BA" w:rsidR="00EE3ED3" w:rsidRPr="00920D34" w:rsidRDefault="00920D34" w:rsidP="00920D34">
      <w:pPr>
        <w:pStyle w:val="ListParagraph"/>
        <w:numPr>
          <w:ilvl w:val="0"/>
          <w:numId w:val="39"/>
        </w:numPr>
        <w:rPr>
          <w:b/>
          <w:bCs/>
        </w:rPr>
      </w:pPr>
      <w:r w:rsidRPr="00920D34">
        <w:rPr>
          <w:b/>
          <w:bCs/>
        </w:rPr>
        <w:t xml:space="preserve">58.87% </w:t>
      </w:r>
    </w:p>
    <w:p w14:paraId="0F40CFDE" w14:textId="77777777" w:rsidR="00EE3ED3" w:rsidRDefault="00EE3ED3" w:rsidP="00EE3ED3">
      <w:pPr>
        <w:numPr>
          <w:ilvl w:val="12"/>
          <w:numId w:val="0"/>
        </w:numPr>
        <w:spacing w:line="200" w:lineRule="exact"/>
        <w:rPr>
          <w:b/>
        </w:rPr>
      </w:pPr>
    </w:p>
    <w:p w14:paraId="44732D99" w14:textId="77777777" w:rsidR="00EE3ED3" w:rsidRPr="001067AC" w:rsidRDefault="00EE3ED3" w:rsidP="00EE3ED3">
      <w:pPr>
        <w:pStyle w:val="NLA"/>
        <w:spacing w:line="240" w:lineRule="auto"/>
        <w:jc w:val="left"/>
        <w:rPr>
          <w:sz w:val="20"/>
        </w:rPr>
      </w:pPr>
    </w:p>
    <w:p w14:paraId="0E3AC4BC" w14:textId="11A91808" w:rsidR="00FE5E3B" w:rsidRPr="00745BCB" w:rsidRDefault="00EE3ED3" w:rsidP="00EE3ED3">
      <w:r>
        <w:rPr>
          <w:b/>
        </w:rPr>
        <w:br w:type="page"/>
      </w:r>
    </w:p>
    <w:sectPr w:rsidR="00FE5E3B" w:rsidRPr="00745BCB" w:rsidSect="00B574FA">
      <w:headerReference w:type="even" r:id="rId8"/>
      <w:headerReference w:type="default" r:id="rId9"/>
      <w:pgSz w:w="12240" w:h="15840" w:code="1"/>
      <w:pgMar w:top="1339" w:right="864" w:bottom="1440" w:left="86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6B7D6" w14:textId="77777777" w:rsidR="00556D33" w:rsidRDefault="00556D33" w:rsidP="00C50356">
      <w:r>
        <w:separator/>
      </w:r>
    </w:p>
  </w:endnote>
  <w:endnote w:type="continuationSeparator" w:id="0">
    <w:p w14:paraId="1D85468A" w14:textId="77777777" w:rsidR="00556D33" w:rsidRDefault="00556D33" w:rsidP="00C5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ngs">
    <w:altName w:val="MS Gothic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?????? Pro W3">
    <w:altName w:val="MS Gothic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038E1" w14:textId="77777777" w:rsidR="00556D33" w:rsidRDefault="00556D33" w:rsidP="00C50356">
      <w:r>
        <w:separator/>
      </w:r>
    </w:p>
  </w:footnote>
  <w:footnote w:type="continuationSeparator" w:id="0">
    <w:p w14:paraId="1BDFA877" w14:textId="77777777" w:rsidR="00556D33" w:rsidRDefault="00556D33" w:rsidP="00C50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8B781" w14:textId="77777777" w:rsidR="008D0970" w:rsidRDefault="008D0970" w:rsidP="00C2640B">
    <w:pPr>
      <w:pStyle w:val="Header"/>
      <w:tabs>
        <w:tab w:val="clear" w:pos="4320"/>
        <w:tab w:val="clear" w:pos="8640"/>
        <w:tab w:val="center" w:pos="5400"/>
        <w:tab w:val="right" w:pos="10800"/>
      </w:tabs>
    </w:pPr>
    <w:r>
      <w:t>[Type text]</w:t>
    </w:r>
    <w:r>
      <w:tab/>
      <w:t>[Type text]</w:t>
    </w:r>
    <w:r>
      <w:tab/>
      <w:t>[Type text]</w:t>
    </w:r>
  </w:p>
  <w:p w14:paraId="28049014" w14:textId="77777777" w:rsidR="008D0970" w:rsidRDefault="008D09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23899" w14:textId="3D33003B" w:rsidR="008D0970" w:rsidRDefault="008D0970" w:rsidP="001356AE">
    <w:pPr>
      <w:pStyle w:val="Header"/>
      <w:tabs>
        <w:tab w:val="clear" w:pos="4320"/>
        <w:tab w:val="clear" w:pos="8640"/>
        <w:tab w:val="center" w:pos="5400"/>
      </w:tabs>
      <w:ind w:left="-720" w:right="-630"/>
    </w:pPr>
    <w:r>
      <w:rPr>
        <w:noProof/>
      </w:rPr>
      <w:drawing>
        <wp:inline distT="0" distB="0" distL="0" distR="0" wp14:anchorId="2A07F5A6" wp14:editId="689CA2BC">
          <wp:extent cx="7429500" cy="140277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1402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180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2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ED5DE1"/>
    <w:multiLevelType w:val="hybridMultilevel"/>
    <w:tmpl w:val="99500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31C52"/>
    <w:multiLevelType w:val="hybridMultilevel"/>
    <w:tmpl w:val="673C0562"/>
    <w:lvl w:ilvl="0" w:tplc="E604CC2A">
      <w:start w:val="1"/>
      <w:numFmt w:val="decimal"/>
      <w:lvlText w:val="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A2B8F"/>
    <w:multiLevelType w:val="hybridMultilevel"/>
    <w:tmpl w:val="17CA25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7E91CB4"/>
    <w:multiLevelType w:val="hybridMultilevel"/>
    <w:tmpl w:val="AE20B5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E873E0"/>
    <w:multiLevelType w:val="hybridMultilevel"/>
    <w:tmpl w:val="343EACAC"/>
    <w:lvl w:ilvl="0" w:tplc="E5D24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B86840"/>
    <w:multiLevelType w:val="hybridMultilevel"/>
    <w:tmpl w:val="6B784FDA"/>
    <w:lvl w:ilvl="0" w:tplc="D0FA9730">
      <w:start w:val="1"/>
      <w:numFmt w:val="decimal"/>
      <w:lvlText w:val="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1B640AB4"/>
    <w:multiLevelType w:val="hybridMultilevel"/>
    <w:tmpl w:val="E93411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A4E6B"/>
    <w:multiLevelType w:val="hybridMultilevel"/>
    <w:tmpl w:val="48149B38"/>
    <w:lvl w:ilvl="0" w:tplc="3A0AEA5E">
      <w:start w:val="6"/>
      <w:numFmt w:val="bullet"/>
      <w:lvlText w:val="-"/>
      <w:lvlJc w:val="left"/>
      <w:pPr>
        <w:ind w:left="1800" w:hanging="360"/>
      </w:pPr>
      <w:rPr>
        <w:rFonts w:ascii="Arial" w:eastAsia="MS Minng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EA71D85"/>
    <w:multiLevelType w:val="hybridMultilevel"/>
    <w:tmpl w:val="CED0B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634C3"/>
    <w:multiLevelType w:val="multilevel"/>
    <w:tmpl w:val="D674B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FF5940"/>
    <w:multiLevelType w:val="hybridMultilevel"/>
    <w:tmpl w:val="55A2A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6418E"/>
    <w:multiLevelType w:val="hybridMultilevel"/>
    <w:tmpl w:val="02FA74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51D65"/>
    <w:multiLevelType w:val="hybridMultilevel"/>
    <w:tmpl w:val="A74CB2CA"/>
    <w:lvl w:ilvl="0" w:tplc="0C940D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940DAC">
      <w:numFmt w:val="bullet"/>
      <w:lvlText w:val="-"/>
      <w:lvlJc w:val="left"/>
      <w:pPr>
        <w:ind w:left="2160" w:hanging="360"/>
      </w:pPr>
      <w:rPr>
        <w:rFonts w:ascii="Century Gothic" w:eastAsia="Times New Roman" w:hAnsi="Century Gothic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309A0"/>
    <w:multiLevelType w:val="hybridMultilevel"/>
    <w:tmpl w:val="15D277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182063"/>
    <w:multiLevelType w:val="hybridMultilevel"/>
    <w:tmpl w:val="BD0C02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D3D98"/>
    <w:multiLevelType w:val="hybridMultilevel"/>
    <w:tmpl w:val="A80AFF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5A6F4A"/>
    <w:multiLevelType w:val="multilevel"/>
    <w:tmpl w:val="8F8A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59283A"/>
    <w:multiLevelType w:val="hybridMultilevel"/>
    <w:tmpl w:val="85C41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84090"/>
    <w:multiLevelType w:val="hybridMultilevel"/>
    <w:tmpl w:val="D780D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F090E"/>
    <w:multiLevelType w:val="hybridMultilevel"/>
    <w:tmpl w:val="8A6860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7C1B57"/>
    <w:multiLevelType w:val="hybridMultilevel"/>
    <w:tmpl w:val="4A32C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B4FF6"/>
    <w:multiLevelType w:val="hybridMultilevel"/>
    <w:tmpl w:val="D0A6F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030F3"/>
    <w:multiLevelType w:val="hybridMultilevel"/>
    <w:tmpl w:val="1738209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FF658AE"/>
    <w:multiLevelType w:val="hybridMultilevel"/>
    <w:tmpl w:val="8A6860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D13D25"/>
    <w:multiLevelType w:val="hybridMultilevel"/>
    <w:tmpl w:val="C4C8D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7170C"/>
    <w:multiLevelType w:val="hybridMultilevel"/>
    <w:tmpl w:val="C8C47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A2024"/>
    <w:multiLevelType w:val="hybridMultilevel"/>
    <w:tmpl w:val="DB804B84"/>
    <w:lvl w:ilvl="0" w:tplc="D376E1C4">
      <w:start w:val="1"/>
      <w:numFmt w:val="decimal"/>
      <w:lvlText w:val="%1a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E230B"/>
    <w:multiLevelType w:val="hybridMultilevel"/>
    <w:tmpl w:val="D0A6F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F25D0"/>
    <w:multiLevelType w:val="hybridMultilevel"/>
    <w:tmpl w:val="8A44E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057A2"/>
    <w:multiLevelType w:val="hybridMultilevel"/>
    <w:tmpl w:val="632E7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93F98"/>
    <w:multiLevelType w:val="hybridMultilevel"/>
    <w:tmpl w:val="7E8C36EC"/>
    <w:lvl w:ilvl="0" w:tplc="F14A33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534C7A"/>
    <w:multiLevelType w:val="hybridMultilevel"/>
    <w:tmpl w:val="396C2FEC"/>
    <w:lvl w:ilvl="0" w:tplc="3EAA5F2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51A12"/>
    <w:multiLevelType w:val="hybridMultilevel"/>
    <w:tmpl w:val="0E88C780"/>
    <w:lvl w:ilvl="0" w:tplc="E47035C4">
      <w:start w:val="2"/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E420C"/>
    <w:multiLevelType w:val="hybridMultilevel"/>
    <w:tmpl w:val="EC287450"/>
    <w:lvl w:ilvl="0" w:tplc="5F628ECE">
      <w:start w:val="6"/>
      <w:numFmt w:val="bullet"/>
      <w:lvlText w:val="t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F4D39"/>
    <w:multiLevelType w:val="hybridMultilevel"/>
    <w:tmpl w:val="C0F61262"/>
    <w:lvl w:ilvl="0" w:tplc="3A0AEA5E">
      <w:start w:val="6"/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95047"/>
    <w:multiLevelType w:val="hybridMultilevel"/>
    <w:tmpl w:val="3B2EA4CC"/>
    <w:lvl w:ilvl="0" w:tplc="E604CC2A">
      <w:start w:val="1"/>
      <w:numFmt w:val="decimal"/>
      <w:lvlText w:val="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959641">
    <w:abstractNumId w:val="34"/>
  </w:num>
  <w:num w:numId="2" w16cid:durableId="537817309">
    <w:abstractNumId w:val="28"/>
  </w:num>
  <w:num w:numId="3" w16cid:durableId="897403651">
    <w:abstractNumId w:val="27"/>
  </w:num>
  <w:num w:numId="4" w16cid:durableId="324819153">
    <w:abstractNumId w:val="32"/>
  </w:num>
  <w:num w:numId="5" w16cid:durableId="822045706">
    <w:abstractNumId w:val="0"/>
  </w:num>
  <w:num w:numId="6" w16cid:durableId="451292463">
    <w:abstractNumId w:val="15"/>
  </w:num>
  <w:num w:numId="7" w16cid:durableId="971715075">
    <w:abstractNumId w:val="13"/>
  </w:num>
  <w:num w:numId="8" w16cid:durableId="1466124504">
    <w:abstractNumId w:val="12"/>
  </w:num>
  <w:num w:numId="9" w16cid:durableId="1347437306">
    <w:abstractNumId w:val="25"/>
  </w:num>
  <w:num w:numId="10" w16cid:durableId="597448262">
    <w:abstractNumId w:val="1"/>
  </w:num>
  <w:num w:numId="11" w16cid:durableId="1629358729">
    <w:abstractNumId w:val="2"/>
  </w:num>
  <w:num w:numId="12" w16cid:durableId="21328683">
    <w:abstractNumId w:val="18"/>
  </w:num>
  <w:num w:numId="13" w16cid:durableId="1406100062">
    <w:abstractNumId w:val="7"/>
  </w:num>
  <w:num w:numId="14" w16cid:durableId="1033842794">
    <w:abstractNumId w:val="14"/>
  </w:num>
  <w:num w:numId="15" w16cid:durableId="344400346">
    <w:abstractNumId w:val="33"/>
  </w:num>
  <w:num w:numId="16" w16cid:durableId="2079862971">
    <w:abstractNumId w:val="9"/>
  </w:num>
  <w:num w:numId="17" w16cid:durableId="618686169">
    <w:abstractNumId w:val="31"/>
  </w:num>
  <w:num w:numId="18" w16cid:durableId="2111512276">
    <w:abstractNumId w:val="16"/>
  </w:num>
  <w:num w:numId="19" w16cid:durableId="1065493283">
    <w:abstractNumId w:val="26"/>
  </w:num>
  <w:num w:numId="20" w16cid:durableId="1703090504">
    <w:abstractNumId w:val="36"/>
  </w:num>
  <w:num w:numId="21" w16cid:durableId="1664242700">
    <w:abstractNumId w:val="37"/>
  </w:num>
  <w:num w:numId="22" w16cid:durableId="68889895">
    <w:abstractNumId w:val="3"/>
  </w:num>
  <w:num w:numId="23" w16cid:durableId="2090495806">
    <w:abstractNumId w:val="5"/>
  </w:num>
  <w:num w:numId="24" w16cid:durableId="455179412">
    <w:abstractNumId w:val="10"/>
  </w:num>
  <w:num w:numId="25" w16cid:durableId="559022270">
    <w:abstractNumId w:val="6"/>
  </w:num>
  <w:num w:numId="26" w16cid:durableId="63454075">
    <w:abstractNumId w:val="29"/>
  </w:num>
  <w:num w:numId="27" w16cid:durableId="541602839">
    <w:abstractNumId w:val="30"/>
  </w:num>
  <w:num w:numId="28" w16cid:durableId="1419058703">
    <w:abstractNumId w:val="24"/>
  </w:num>
  <w:num w:numId="29" w16cid:durableId="346685846">
    <w:abstractNumId w:val="19"/>
  </w:num>
  <w:num w:numId="30" w16cid:durableId="2094932048">
    <w:abstractNumId w:val="22"/>
  </w:num>
  <w:num w:numId="31" w16cid:durableId="1448964383">
    <w:abstractNumId w:val="21"/>
  </w:num>
  <w:num w:numId="32" w16cid:durableId="156265153">
    <w:abstractNumId w:val="20"/>
  </w:num>
  <w:num w:numId="33" w16cid:durableId="339621837">
    <w:abstractNumId w:val="38"/>
  </w:num>
  <w:num w:numId="34" w16cid:durableId="1093937467">
    <w:abstractNumId w:val="17"/>
  </w:num>
  <w:num w:numId="35" w16cid:durableId="200436884">
    <w:abstractNumId w:val="4"/>
  </w:num>
  <w:num w:numId="36" w16cid:durableId="603734188">
    <w:abstractNumId w:val="8"/>
  </w:num>
  <w:num w:numId="37" w16cid:durableId="1322075969">
    <w:abstractNumId w:val="23"/>
  </w:num>
  <w:num w:numId="38" w16cid:durableId="960460206">
    <w:abstractNumId w:val="11"/>
  </w:num>
  <w:num w:numId="39" w16cid:durableId="1353922626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56"/>
    <w:rsid w:val="00006F54"/>
    <w:rsid w:val="00010617"/>
    <w:rsid w:val="00016307"/>
    <w:rsid w:val="0001745F"/>
    <w:rsid w:val="00025580"/>
    <w:rsid w:val="00032C21"/>
    <w:rsid w:val="000455A8"/>
    <w:rsid w:val="00047064"/>
    <w:rsid w:val="000503DC"/>
    <w:rsid w:val="000667BE"/>
    <w:rsid w:val="00067753"/>
    <w:rsid w:val="00075A29"/>
    <w:rsid w:val="00083B9E"/>
    <w:rsid w:val="00097A4E"/>
    <w:rsid w:val="000A584F"/>
    <w:rsid w:val="000B360D"/>
    <w:rsid w:val="000B66C0"/>
    <w:rsid w:val="000B6B61"/>
    <w:rsid w:val="000B6DAA"/>
    <w:rsid w:val="000C3F67"/>
    <w:rsid w:val="000C643E"/>
    <w:rsid w:val="000D3839"/>
    <w:rsid w:val="000E06CA"/>
    <w:rsid w:val="000F0917"/>
    <w:rsid w:val="000F1EB8"/>
    <w:rsid w:val="00100782"/>
    <w:rsid w:val="00106083"/>
    <w:rsid w:val="001342A2"/>
    <w:rsid w:val="001356AE"/>
    <w:rsid w:val="0014132A"/>
    <w:rsid w:val="00143564"/>
    <w:rsid w:val="00150C6C"/>
    <w:rsid w:val="00162BA0"/>
    <w:rsid w:val="001650A8"/>
    <w:rsid w:val="001659B5"/>
    <w:rsid w:val="00170FF3"/>
    <w:rsid w:val="001772EA"/>
    <w:rsid w:val="00182AA7"/>
    <w:rsid w:val="0019251A"/>
    <w:rsid w:val="00195F3F"/>
    <w:rsid w:val="00196B23"/>
    <w:rsid w:val="0019728C"/>
    <w:rsid w:val="001B284B"/>
    <w:rsid w:val="001C6078"/>
    <w:rsid w:val="001D5D8B"/>
    <w:rsid w:val="001D647D"/>
    <w:rsid w:val="001E1935"/>
    <w:rsid w:val="001E1ED0"/>
    <w:rsid w:val="001E6522"/>
    <w:rsid w:val="002064A9"/>
    <w:rsid w:val="00251B95"/>
    <w:rsid w:val="002522CF"/>
    <w:rsid w:val="00271681"/>
    <w:rsid w:val="00273E24"/>
    <w:rsid w:val="0027734F"/>
    <w:rsid w:val="002817DA"/>
    <w:rsid w:val="0028449F"/>
    <w:rsid w:val="00291943"/>
    <w:rsid w:val="002940FE"/>
    <w:rsid w:val="002C2191"/>
    <w:rsid w:val="002C6344"/>
    <w:rsid w:val="002C67E4"/>
    <w:rsid w:val="002D31B5"/>
    <w:rsid w:val="002D4577"/>
    <w:rsid w:val="002E0129"/>
    <w:rsid w:val="002E7805"/>
    <w:rsid w:val="002F140D"/>
    <w:rsid w:val="00300A20"/>
    <w:rsid w:val="003024DF"/>
    <w:rsid w:val="00307C6A"/>
    <w:rsid w:val="003107F3"/>
    <w:rsid w:val="00312D9F"/>
    <w:rsid w:val="00316A67"/>
    <w:rsid w:val="00332212"/>
    <w:rsid w:val="0034747D"/>
    <w:rsid w:val="00357032"/>
    <w:rsid w:val="00371582"/>
    <w:rsid w:val="0038191E"/>
    <w:rsid w:val="003830BF"/>
    <w:rsid w:val="00386272"/>
    <w:rsid w:val="00387742"/>
    <w:rsid w:val="003955A8"/>
    <w:rsid w:val="00396D29"/>
    <w:rsid w:val="003A0578"/>
    <w:rsid w:val="003B1551"/>
    <w:rsid w:val="003B40EC"/>
    <w:rsid w:val="003B7071"/>
    <w:rsid w:val="003C18C0"/>
    <w:rsid w:val="003C493F"/>
    <w:rsid w:val="003D3233"/>
    <w:rsid w:val="003E3900"/>
    <w:rsid w:val="003E73D4"/>
    <w:rsid w:val="003F4CB2"/>
    <w:rsid w:val="003F4CFA"/>
    <w:rsid w:val="00405DAC"/>
    <w:rsid w:val="00406972"/>
    <w:rsid w:val="00420CE8"/>
    <w:rsid w:val="00422AB1"/>
    <w:rsid w:val="00424D31"/>
    <w:rsid w:val="00427666"/>
    <w:rsid w:val="00434410"/>
    <w:rsid w:val="004453CE"/>
    <w:rsid w:val="00461415"/>
    <w:rsid w:val="004704F4"/>
    <w:rsid w:val="00474B29"/>
    <w:rsid w:val="00493A47"/>
    <w:rsid w:val="004A1BF9"/>
    <w:rsid w:val="004A56C7"/>
    <w:rsid w:val="004B1729"/>
    <w:rsid w:val="004B3F01"/>
    <w:rsid w:val="004D456B"/>
    <w:rsid w:val="004D6164"/>
    <w:rsid w:val="004E7E98"/>
    <w:rsid w:val="004F36B4"/>
    <w:rsid w:val="004F4ACA"/>
    <w:rsid w:val="00501F54"/>
    <w:rsid w:val="00502BBB"/>
    <w:rsid w:val="00506B87"/>
    <w:rsid w:val="00506D98"/>
    <w:rsid w:val="00510FC2"/>
    <w:rsid w:val="00517E09"/>
    <w:rsid w:val="00531EE5"/>
    <w:rsid w:val="00540036"/>
    <w:rsid w:val="00542F67"/>
    <w:rsid w:val="00545DA6"/>
    <w:rsid w:val="0055110B"/>
    <w:rsid w:val="00555E41"/>
    <w:rsid w:val="00556D33"/>
    <w:rsid w:val="00570E67"/>
    <w:rsid w:val="00583CE9"/>
    <w:rsid w:val="0058572A"/>
    <w:rsid w:val="005A2BA6"/>
    <w:rsid w:val="005A358D"/>
    <w:rsid w:val="005A4138"/>
    <w:rsid w:val="005A55E4"/>
    <w:rsid w:val="005B05C3"/>
    <w:rsid w:val="005C013E"/>
    <w:rsid w:val="005C2DA3"/>
    <w:rsid w:val="005D3CD0"/>
    <w:rsid w:val="005E47DB"/>
    <w:rsid w:val="005E4B52"/>
    <w:rsid w:val="005F2AD0"/>
    <w:rsid w:val="00601F3B"/>
    <w:rsid w:val="00602E9B"/>
    <w:rsid w:val="0061077E"/>
    <w:rsid w:val="006164D4"/>
    <w:rsid w:val="0062275A"/>
    <w:rsid w:val="0063633A"/>
    <w:rsid w:val="00636579"/>
    <w:rsid w:val="00640C47"/>
    <w:rsid w:val="00642594"/>
    <w:rsid w:val="00645EB0"/>
    <w:rsid w:val="00647499"/>
    <w:rsid w:val="0065195D"/>
    <w:rsid w:val="00654087"/>
    <w:rsid w:val="00654F05"/>
    <w:rsid w:val="0066576D"/>
    <w:rsid w:val="0067028E"/>
    <w:rsid w:val="006773BC"/>
    <w:rsid w:val="00683242"/>
    <w:rsid w:val="00683D50"/>
    <w:rsid w:val="00695C66"/>
    <w:rsid w:val="006A3B3B"/>
    <w:rsid w:val="006A6499"/>
    <w:rsid w:val="006A64A7"/>
    <w:rsid w:val="006B0794"/>
    <w:rsid w:val="006C0FE7"/>
    <w:rsid w:val="006C5D14"/>
    <w:rsid w:val="006D14A2"/>
    <w:rsid w:val="006D26A5"/>
    <w:rsid w:val="006E44C4"/>
    <w:rsid w:val="00711A0B"/>
    <w:rsid w:val="00714A6C"/>
    <w:rsid w:val="00717833"/>
    <w:rsid w:val="00725CA9"/>
    <w:rsid w:val="00730CA8"/>
    <w:rsid w:val="00745BCB"/>
    <w:rsid w:val="00745FA7"/>
    <w:rsid w:val="007515F8"/>
    <w:rsid w:val="007547C0"/>
    <w:rsid w:val="00756A5B"/>
    <w:rsid w:val="00772397"/>
    <w:rsid w:val="00776927"/>
    <w:rsid w:val="00793826"/>
    <w:rsid w:val="00796ECC"/>
    <w:rsid w:val="00797D0B"/>
    <w:rsid w:val="007B5593"/>
    <w:rsid w:val="007C0659"/>
    <w:rsid w:val="007C2BEC"/>
    <w:rsid w:val="007C6CBA"/>
    <w:rsid w:val="007D15A5"/>
    <w:rsid w:val="007D18BA"/>
    <w:rsid w:val="007D7556"/>
    <w:rsid w:val="007E263B"/>
    <w:rsid w:val="007E2CAF"/>
    <w:rsid w:val="007E3B5A"/>
    <w:rsid w:val="007E63F9"/>
    <w:rsid w:val="007F221D"/>
    <w:rsid w:val="007F4EA9"/>
    <w:rsid w:val="007F6265"/>
    <w:rsid w:val="00800BB0"/>
    <w:rsid w:val="008111CF"/>
    <w:rsid w:val="00812176"/>
    <w:rsid w:val="00820917"/>
    <w:rsid w:val="00822B1C"/>
    <w:rsid w:val="008333BE"/>
    <w:rsid w:val="00844919"/>
    <w:rsid w:val="00845AFA"/>
    <w:rsid w:val="00851BF1"/>
    <w:rsid w:val="00853A48"/>
    <w:rsid w:val="00876112"/>
    <w:rsid w:val="008808CC"/>
    <w:rsid w:val="00880C15"/>
    <w:rsid w:val="008A551E"/>
    <w:rsid w:val="008C5D42"/>
    <w:rsid w:val="008C7D66"/>
    <w:rsid w:val="008D0970"/>
    <w:rsid w:val="008E6447"/>
    <w:rsid w:val="008E6E69"/>
    <w:rsid w:val="008F126A"/>
    <w:rsid w:val="009016A6"/>
    <w:rsid w:val="009050A6"/>
    <w:rsid w:val="009074DB"/>
    <w:rsid w:val="00920D34"/>
    <w:rsid w:val="009452E4"/>
    <w:rsid w:val="00947C8D"/>
    <w:rsid w:val="00962A54"/>
    <w:rsid w:val="00963F97"/>
    <w:rsid w:val="00974F9B"/>
    <w:rsid w:val="00976C17"/>
    <w:rsid w:val="009815AE"/>
    <w:rsid w:val="00987D2F"/>
    <w:rsid w:val="00993EBA"/>
    <w:rsid w:val="00995074"/>
    <w:rsid w:val="00995E54"/>
    <w:rsid w:val="009976BD"/>
    <w:rsid w:val="009A1BEA"/>
    <w:rsid w:val="009A1C22"/>
    <w:rsid w:val="009A2FD6"/>
    <w:rsid w:val="009A4F62"/>
    <w:rsid w:val="009A71C3"/>
    <w:rsid w:val="009B4CC3"/>
    <w:rsid w:val="009C3D86"/>
    <w:rsid w:val="009C64EE"/>
    <w:rsid w:val="009D14BA"/>
    <w:rsid w:val="009D459D"/>
    <w:rsid w:val="009D7EA0"/>
    <w:rsid w:val="009E11A2"/>
    <w:rsid w:val="009E5640"/>
    <w:rsid w:val="009F50F3"/>
    <w:rsid w:val="009F7670"/>
    <w:rsid w:val="00A00D5D"/>
    <w:rsid w:val="00A23134"/>
    <w:rsid w:val="00A24DB6"/>
    <w:rsid w:val="00A24EFF"/>
    <w:rsid w:val="00A30596"/>
    <w:rsid w:val="00A34D4D"/>
    <w:rsid w:val="00A401B5"/>
    <w:rsid w:val="00A426B0"/>
    <w:rsid w:val="00A44BCB"/>
    <w:rsid w:val="00A45B5E"/>
    <w:rsid w:val="00A47665"/>
    <w:rsid w:val="00A47745"/>
    <w:rsid w:val="00A53B37"/>
    <w:rsid w:val="00A634FE"/>
    <w:rsid w:val="00A6671D"/>
    <w:rsid w:val="00A91B67"/>
    <w:rsid w:val="00AA0AF6"/>
    <w:rsid w:val="00AC2991"/>
    <w:rsid w:val="00AC492F"/>
    <w:rsid w:val="00AC5259"/>
    <w:rsid w:val="00AD3D26"/>
    <w:rsid w:val="00AD6944"/>
    <w:rsid w:val="00AE057E"/>
    <w:rsid w:val="00AF1875"/>
    <w:rsid w:val="00AF40C7"/>
    <w:rsid w:val="00AF57A7"/>
    <w:rsid w:val="00AF662C"/>
    <w:rsid w:val="00B02394"/>
    <w:rsid w:val="00B0395B"/>
    <w:rsid w:val="00B06A26"/>
    <w:rsid w:val="00B100F3"/>
    <w:rsid w:val="00B166AF"/>
    <w:rsid w:val="00B20BB2"/>
    <w:rsid w:val="00B24947"/>
    <w:rsid w:val="00B34E38"/>
    <w:rsid w:val="00B351C4"/>
    <w:rsid w:val="00B44A30"/>
    <w:rsid w:val="00B54382"/>
    <w:rsid w:val="00B574FA"/>
    <w:rsid w:val="00B6426E"/>
    <w:rsid w:val="00B655BC"/>
    <w:rsid w:val="00B86F2E"/>
    <w:rsid w:val="00B918C3"/>
    <w:rsid w:val="00B9280C"/>
    <w:rsid w:val="00B961CA"/>
    <w:rsid w:val="00BA0F0A"/>
    <w:rsid w:val="00BB7441"/>
    <w:rsid w:val="00BC2752"/>
    <w:rsid w:val="00BC3075"/>
    <w:rsid w:val="00BC73A5"/>
    <w:rsid w:val="00BD27A2"/>
    <w:rsid w:val="00BD7C42"/>
    <w:rsid w:val="00BE3E2F"/>
    <w:rsid w:val="00BE7787"/>
    <w:rsid w:val="00BF18B5"/>
    <w:rsid w:val="00BF2545"/>
    <w:rsid w:val="00BF3C35"/>
    <w:rsid w:val="00C1178E"/>
    <w:rsid w:val="00C245C0"/>
    <w:rsid w:val="00C2640B"/>
    <w:rsid w:val="00C360C4"/>
    <w:rsid w:val="00C44CD7"/>
    <w:rsid w:val="00C4575A"/>
    <w:rsid w:val="00C50356"/>
    <w:rsid w:val="00C610AA"/>
    <w:rsid w:val="00C6751B"/>
    <w:rsid w:val="00C7250F"/>
    <w:rsid w:val="00C7451F"/>
    <w:rsid w:val="00C845F5"/>
    <w:rsid w:val="00C86536"/>
    <w:rsid w:val="00C87580"/>
    <w:rsid w:val="00C97716"/>
    <w:rsid w:val="00CA773D"/>
    <w:rsid w:val="00CB0F06"/>
    <w:rsid w:val="00CB79AC"/>
    <w:rsid w:val="00CE0A4E"/>
    <w:rsid w:val="00CE66A8"/>
    <w:rsid w:val="00CF654B"/>
    <w:rsid w:val="00D00CF8"/>
    <w:rsid w:val="00D11CE3"/>
    <w:rsid w:val="00D139A9"/>
    <w:rsid w:val="00D13B61"/>
    <w:rsid w:val="00D276DB"/>
    <w:rsid w:val="00D34A08"/>
    <w:rsid w:val="00D42CD7"/>
    <w:rsid w:val="00D4520B"/>
    <w:rsid w:val="00D46B5E"/>
    <w:rsid w:val="00D53FF9"/>
    <w:rsid w:val="00D57A88"/>
    <w:rsid w:val="00D75102"/>
    <w:rsid w:val="00D8096B"/>
    <w:rsid w:val="00D83D55"/>
    <w:rsid w:val="00D84D60"/>
    <w:rsid w:val="00D87FA7"/>
    <w:rsid w:val="00D9142C"/>
    <w:rsid w:val="00D933C3"/>
    <w:rsid w:val="00DA4DE3"/>
    <w:rsid w:val="00DD768A"/>
    <w:rsid w:val="00DE6FAD"/>
    <w:rsid w:val="00E05182"/>
    <w:rsid w:val="00E14DA8"/>
    <w:rsid w:val="00E233D2"/>
    <w:rsid w:val="00E237C3"/>
    <w:rsid w:val="00E23AC0"/>
    <w:rsid w:val="00E27969"/>
    <w:rsid w:val="00E33340"/>
    <w:rsid w:val="00E4056B"/>
    <w:rsid w:val="00E436B2"/>
    <w:rsid w:val="00E450AC"/>
    <w:rsid w:val="00E47359"/>
    <w:rsid w:val="00E47C29"/>
    <w:rsid w:val="00E51513"/>
    <w:rsid w:val="00E623EF"/>
    <w:rsid w:val="00E74D61"/>
    <w:rsid w:val="00E76E5A"/>
    <w:rsid w:val="00E8124C"/>
    <w:rsid w:val="00E927A5"/>
    <w:rsid w:val="00E9359B"/>
    <w:rsid w:val="00E97861"/>
    <w:rsid w:val="00EA6B8B"/>
    <w:rsid w:val="00EA7C65"/>
    <w:rsid w:val="00EB31A7"/>
    <w:rsid w:val="00EB45D3"/>
    <w:rsid w:val="00EB4C9E"/>
    <w:rsid w:val="00EB7765"/>
    <w:rsid w:val="00EC73C2"/>
    <w:rsid w:val="00ED23E2"/>
    <w:rsid w:val="00ED4BBD"/>
    <w:rsid w:val="00EE0825"/>
    <w:rsid w:val="00EE3ED3"/>
    <w:rsid w:val="00EF47BD"/>
    <w:rsid w:val="00F043AC"/>
    <w:rsid w:val="00F2681E"/>
    <w:rsid w:val="00F30F6E"/>
    <w:rsid w:val="00F31373"/>
    <w:rsid w:val="00F34422"/>
    <w:rsid w:val="00F35788"/>
    <w:rsid w:val="00F4084F"/>
    <w:rsid w:val="00F41687"/>
    <w:rsid w:val="00F463CB"/>
    <w:rsid w:val="00F523ED"/>
    <w:rsid w:val="00F54779"/>
    <w:rsid w:val="00F67E86"/>
    <w:rsid w:val="00F7153A"/>
    <w:rsid w:val="00F82AD5"/>
    <w:rsid w:val="00F8612C"/>
    <w:rsid w:val="00F86159"/>
    <w:rsid w:val="00F8703E"/>
    <w:rsid w:val="00F93DA3"/>
    <w:rsid w:val="00FA0BC8"/>
    <w:rsid w:val="00FB1504"/>
    <w:rsid w:val="00FB3EF5"/>
    <w:rsid w:val="00FC72C2"/>
    <w:rsid w:val="00FC7449"/>
    <w:rsid w:val="00FD20BA"/>
    <w:rsid w:val="00FD677B"/>
    <w:rsid w:val="00FE14D1"/>
    <w:rsid w:val="00FE225B"/>
    <w:rsid w:val="00FE5E3B"/>
    <w:rsid w:val="00FF4267"/>
    <w:rsid w:val="00FF432E"/>
    <w:rsid w:val="00FF4E5B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268E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F091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C72C2"/>
    <w:pPr>
      <w:keepNext/>
      <w:outlineLvl w:val="0"/>
    </w:pPr>
    <w:rPr>
      <w:rFonts w:ascii="Arial Rounded MT Bold" w:hAnsi="Arial Rounded MT Bold"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4E7E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3830B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D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C503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035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503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035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503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035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FC72C2"/>
    <w:rPr>
      <w:rFonts w:cs="Times New Roman"/>
      <w:color w:val="0000FF"/>
      <w:u w:val="single"/>
    </w:rPr>
  </w:style>
  <w:style w:type="paragraph" w:customStyle="1" w:styleId="Body1">
    <w:name w:val="Body 1"/>
    <w:uiPriority w:val="99"/>
    <w:rsid w:val="00FC72C2"/>
    <w:pPr>
      <w:outlineLvl w:val="0"/>
    </w:pPr>
    <w:rPr>
      <w:rFonts w:ascii="Helvetica" w:eastAsia="?????? Pro W3" w:hAnsi="Helvetica"/>
      <w:color w:val="000000"/>
      <w:sz w:val="24"/>
      <w:szCs w:val="20"/>
    </w:rPr>
  </w:style>
  <w:style w:type="paragraph" w:customStyle="1" w:styleId="Default">
    <w:name w:val="Default"/>
    <w:link w:val="DefaultChar"/>
    <w:rsid w:val="00FC72C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FC72C2"/>
    <w:rPr>
      <w:rFonts w:eastAsia="Times New Roman"/>
      <w:color w:val="000000"/>
      <w:sz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72C2"/>
    <w:rPr>
      <w:rFonts w:eastAsia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C72C2"/>
    <w:rPr>
      <w:rFonts w:eastAsia="Times New Roman"/>
      <w:b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C72C2"/>
    <w:pPr>
      <w:ind w:left="720"/>
      <w:contextualSpacing/>
    </w:pPr>
    <w:rPr>
      <w:rFonts w:eastAsia="Batang" w:cs="Arial"/>
      <w:kern w:val="18"/>
      <w:sz w:val="20"/>
      <w:szCs w:val="20"/>
      <w:lang w:eastAsia="ko-KR"/>
    </w:rPr>
  </w:style>
  <w:style w:type="paragraph" w:styleId="BodyTextIndent">
    <w:name w:val="Body Text Indent"/>
    <w:basedOn w:val="Normal"/>
    <w:link w:val="BodyTextIndentChar"/>
    <w:uiPriority w:val="99"/>
    <w:rsid w:val="00FC72C2"/>
    <w:pPr>
      <w:spacing w:after="120"/>
      <w:ind w:left="360"/>
    </w:pPr>
    <w:rPr>
      <w:rFonts w:ascii="Times" w:hAnsi="Times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C72C2"/>
    <w:rPr>
      <w:rFonts w:ascii="Times" w:hAnsi="Times"/>
      <w:sz w:val="24"/>
      <w:lang w:val="en-US" w:eastAsia="en-US"/>
    </w:rPr>
  </w:style>
  <w:style w:type="paragraph" w:customStyle="1" w:styleId="Sections">
    <w:name w:val="Sections"/>
    <w:basedOn w:val="Normal"/>
    <w:link w:val="SectionsChar"/>
    <w:uiPriority w:val="99"/>
    <w:rsid w:val="007E3B5A"/>
    <w:rPr>
      <w:rFonts w:ascii="Arial" w:hAnsi="Arial" w:cs="Arial"/>
      <w:b/>
      <w:sz w:val="28"/>
      <w:szCs w:val="28"/>
    </w:rPr>
  </w:style>
  <w:style w:type="character" w:customStyle="1" w:styleId="SectionsChar">
    <w:name w:val="Sections Char"/>
    <w:basedOn w:val="DefaultParagraphFont"/>
    <w:link w:val="Sections"/>
    <w:uiPriority w:val="99"/>
    <w:locked/>
    <w:rsid w:val="007E3B5A"/>
    <w:rPr>
      <w:rFonts w:ascii="Arial" w:eastAsia="MS Minngs" w:hAnsi="Arial" w:cs="Arial"/>
      <w:b/>
      <w:sz w:val="28"/>
      <w:szCs w:val="28"/>
      <w:lang w:val="en-US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FE14D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4E7E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locked/>
    <w:rsid w:val="004E7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662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F662C"/>
  </w:style>
  <w:style w:type="character" w:customStyle="1" w:styleId="Heading9Char">
    <w:name w:val="Heading 9 Char"/>
    <w:basedOn w:val="DefaultParagraphFont"/>
    <w:link w:val="Heading9"/>
    <w:semiHidden/>
    <w:rsid w:val="003830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LA">
    <w:name w:val="NLA"/>
    <w:rsid w:val="00EE3ED3"/>
    <w:pPr>
      <w:keepLines/>
      <w:tabs>
        <w:tab w:val="decimal" w:pos="420"/>
        <w:tab w:val="left" w:pos="600"/>
      </w:tabs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00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18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29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22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90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66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CA1DBD-67AA-4289-B6D8-A379453C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Drexel University • Westphal College of Media Arts and Design • Design and Merchandising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Drexel University • Westphal College of Media Arts and Design • Design and Merchandising</dc:title>
  <dc:subject/>
  <dc:creator>Cassway Nick</dc:creator>
  <cp:keywords/>
  <dc:description/>
  <cp:lastModifiedBy>Brong,Hannah</cp:lastModifiedBy>
  <cp:revision>2</cp:revision>
  <cp:lastPrinted>2016-09-09T19:49:00Z</cp:lastPrinted>
  <dcterms:created xsi:type="dcterms:W3CDTF">2023-02-03T02:10:00Z</dcterms:created>
  <dcterms:modified xsi:type="dcterms:W3CDTF">2023-02-03T02:10:00Z</dcterms:modified>
</cp:coreProperties>
</file>