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29919" w14:textId="5B534973" w:rsidR="005C2092" w:rsidRDefault="00DB7B70" w:rsidP="00DB7B70">
      <w:pPr>
        <w:jc w:val="center"/>
      </w:pPr>
      <w:r>
        <w:rPr>
          <w:noProof/>
        </w:rPr>
        <w:drawing>
          <wp:inline distT="0" distB="0" distL="0" distR="0" wp14:anchorId="19BA14E0" wp14:editId="12BF98BD">
            <wp:extent cx="2404872" cy="154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872" cy="1545336"/>
                    </a:xfrm>
                    <a:prstGeom prst="rect">
                      <a:avLst/>
                    </a:prstGeom>
                    <a:noFill/>
                    <a:ln>
                      <a:noFill/>
                    </a:ln>
                  </pic:spPr>
                </pic:pic>
              </a:graphicData>
            </a:graphic>
          </wp:inline>
        </w:drawing>
      </w:r>
    </w:p>
    <w:p w14:paraId="2535A2DC" w14:textId="7C68A785" w:rsidR="00DB7B70" w:rsidRDefault="00DB7B70" w:rsidP="00DB7B70">
      <w:pPr>
        <w:jc w:val="center"/>
      </w:pPr>
      <w:r>
        <w:t>Glenwood Reserve HOA Board Meeting</w:t>
      </w:r>
      <w:r>
        <w:br/>
        <w:t xml:space="preserve">PO Box </w:t>
      </w:r>
      <w:r w:rsidR="00921888">
        <w:t>2004</w:t>
      </w:r>
      <w:r>
        <w:t xml:space="preserve"> De</w:t>
      </w:r>
      <w:r w:rsidR="00921888">
        <w:t>Leon Springs</w:t>
      </w:r>
      <w:r>
        <w:t xml:space="preserve"> FL 32</w:t>
      </w:r>
      <w:r w:rsidR="00921888">
        <w:t>130</w:t>
      </w:r>
    </w:p>
    <w:p w14:paraId="5D91C6AB" w14:textId="2F3D845C" w:rsidR="00CE2CB1" w:rsidRDefault="00CE2CB1" w:rsidP="00CE2CB1">
      <w:r>
        <w:t xml:space="preserve">Date: </w:t>
      </w:r>
      <w:r w:rsidR="000E6D97">
        <w:t>May 9</w:t>
      </w:r>
      <w:r w:rsidR="00FF3256">
        <w:t>, 2024</w:t>
      </w:r>
    </w:p>
    <w:p w14:paraId="1D6DB306" w14:textId="6F1EF47A" w:rsidR="000062FB" w:rsidRDefault="00DB7B70" w:rsidP="00DB7B70">
      <w:r>
        <w:t xml:space="preserve">Present: Chrissy Nichols, President, </w:t>
      </w:r>
      <w:r w:rsidR="002D36CE">
        <w:t xml:space="preserve">Anne Rothenberg, Vice President, </w:t>
      </w:r>
      <w:r>
        <w:t>Maritza Connelly, Secretary, Shirlanne Bazemore, Treasurer</w:t>
      </w:r>
      <w:r w:rsidR="000062FB">
        <w:br/>
        <w:t>Members present</w:t>
      </w:r>
      <w:r w:rsidR="00191CBE">
        <w:t xml:space="preserve">: </w:t>
      </w:r>
      <w:r w:rsidR="000E6D97">
        <w:t>Alex Koller</w:t>
      </w:r>
      <w:r w:rsidR="00191CBE">
        <w:t xml:space="preserve">, </w:t>
      </w:r>
      <w:r w:rsidR="000E6D97">
        <w:t>P Wojtas, Lora Horan, Pam Koller</w:t>
      </w:r>
    </w:p>
    <w:p w14:paraId="0FEB0642" w14:textId="767E461F" w:rsidR="00DB7B70" w:rsidRDefault="00DB7B70" w:rsidP="00DB7B70">
      <w:r>
        <w:t xml:space="preserve">Start time: </w:t>
      </w:r>
      <w:r w:rsidR="000062FB">
        <w:t>090</w:t>
      </w:r>
      <w:r w:rsidR="00191CBE">
        <w:t>3</w:t>
      </w:r>
    </w:p>
    <w:p w14:paraId="560256BA" w14:textId="1EFFE7D8" w:rsidR="00530F57" w:rsidRDefault="00530F57" w:rsidP="00530F57">
      <w:r>
        <w:t>Open Issues:</w:t>
      </w:r>
    </w:p>
    <w:p w14:paraId="36E175EA" w14:textId="25E76E7C" w:rsidR="000E6D97" w:rsidRDefault="000E6D97" w:rsidP="000E6D97">
      <w:pPr>
        <w:pStyle w:val="ListParagraph"/>
        <w:numPr>
          <w:ilvl w:val="0"/>
          <w:numId w:val="11"/>
        </w:numPr>
        <w:jc w:val="both"/>
      </w:pPr>
      <w:r>
        <w:t>Next steps delinquent HOA fees, Chrissy will reach out to the member that has not yet paid their dues. If no payment we will start the process to file al lien</w:t>
      </w:r>
    </w:p>
    <w:p w14:paraId="491E0F48" w14:textId="77777777" w:rsidR="000E6D97" w:rsidRDefault="000E6D97" w:rsidP="000E6D97">
      <w:pPr>
        <w:pStyle w:val="ListParagraph"/>
        <w:numPr>
          <w:ilvl w:val="0"/>
          <w:numId w:val="11"/>
        </w:numPr>
        <w:jc w:val="both"/>
      </w:pPr>
      <w:r>
        <w:t xml:space="preserve">Discussed wording for chicken coop in our deed restrictions, suggested the ARC would need to have the plans for the chicken coop and approve/disapprove. A Koller suggested an application fee for chicken coop addition and an annual fee. After some conversation it was determined that an unofficial vote be conducted to ascertain if there is enough interest in the neighborhood to allow chickens. The process to change the PUD and the wording in our deed restrictions is a long and costly process. If there is not enough support within the membership this becomes a moot point. </w:t>
      </w:r>
    </w:p>
    <w:p w14:paraId="05BC2546" w14:textId="683BC223" w:rsidR="000E6D97" w:rsidRDefault="000E6D97" w:rsidP="000E6D97">
      <w:pPr>
        <w:pStyle w:val="ListParagraph"/>
        <w:numPr>
          <w:ilvl w:val="0"/>
          <w:numId w:val="11"/>
        </w:numPr>
        <w:jc w:val="both"/>
      </w:pPr>
      <w:r>
        <w:t>Maritza to send out the letter to the membership and tally the responses. The results will be discussed at the next board meeting in June.</w:t>
      </w:r>
    </w:p>
    <w:p w14:paraId="0C710CD2" w14:textId="37B71562" w:rsidR="000E6D97" w:rsidRDefault="000E6D97" w:rsidP="000E6D97">
      <w:pPr>
        <w:pStyle w:val="ListParagraph"/>
        <w:jc w:val="both"/>
      </w:pPr>
      <w:r>
        <w:t xml:space="preserve"> </w:t>
      </w:r>
    </w:p>
    <w:p w14:paraId="2B214CBA" w14:textId="24CF1190" w:rsidR="001B09F0" w:rsidRDefault="001B09F0" w:rsidP="001B09F0">
      <w:pPr>
        <w:jc w:val="both"/>
      </w:pPr>
      <w:r>
        <w:t xml:space="preserve">Meeting </w:t>
      </w:r>
      <w:r w:rsidR="006E4A5D">
        <w:t>adjourned</w:t>
      </w:r>
      <w:r>
        <w:t xml:space="preserve">: </w:t>
      </w:r>
      <w:r w:rsidR="004A24DE">
        <w:t>09</w:t>
      </w:r>
      <w:r w:rsidR="0048033C">
        <w:t>49</w:t>
      </w:r>
    </w:p>
    <w:p w14:paraId="3C483054" w14:textId="08CAF999" w:rsidR="006E4A5D" w:rsidRDefault="006E4A5D" w:rsidP="001B09F0">
      <w:pPr>
        <w:jc w:val="both"/>
      </w:pPr>
      <w:r>
        <w:t>Respectfully submitted,</w:t>
      </w:r>
      <w:r>
        <w:tab/>
      </w:r>
      <w:r>
        <w:tab/>
      </w:r>
      <w:r>
        <w:tab/>
      </w:r>
      <w:r>
        <w:tab/>
      </w:r>
      <w:r>
        <w:tab/>
      </w:r>
      <w:r>
        <w:tab/>
      </w:r>
      <w:r>
        <w:tab/>
      </w:r>
      <w:r>
        <w:tab/>
      </w:r>
      <w:r>
        <w:tab/>
      </w:r>
      <w:r>
        <w:tab/>
      </w:r>
      <w:r>
        <w:tab/>
        <w:t>Approved</w:t>
      </w:r>
    </w:p>
    <w:p w14:paraId="090533B3" w14:textId="279D1AB1" w:rsidR="006E4A5D" w:rsidRDefault="006E4A5D" w:rsidP="001B09F0">
      <w:pPr>
        <w:jc w:val="both"/>
      </w:pPr>
    </w:p>
    <w:p w14:paraId="5115C8C6" w14:textId="0394A3F1" w:rsidR="006E4A5D" w:rsidRDefault="006E4A5D" w:rsidP="001B09F0">
      <w:pPr>
        <w:jc w:val="both"/>
      </w:pPr>
      <w:r>
        <w:t>Maritza Connelly, Secretary  Date:</w:t>
      </w:r>
      <w:r w:rsidR="000E6D97">
        <w:t>052624</w:t>
      </w:r>
      <w:r>
        <w:tab/>
      </w:r>
      <w:r>
        <w:tab/>
      </w:r>
      <w:r>
        <w:tab/>
      </w:r>
      <w:r>
        <w:tab/>
      </w:r>
      <w:r>
        <w:tab/>
      </w:r>
      <w:r>
        <w:tab/>
      </w:r>
      <w:r>
        <w:tab/>
      </w:r>
      <w:r>
        <w:tab/>
        <w:t>Chrissy Nichols, President Date:</w:t>
      </w:r>
    </w:p>
    <w:p w14:paraId="44308B4E" w14:textId="77777777" w:rsidR="006E4A5D" w:rsidRDefault="006E4A5D" w:rsidP="001B09F0">
      <w:pPr>
        <w:jc w:val="both"/>
      </w:pPr>
    </w:p>
    <w:p w14:paraId="0AB99279" w14:textId="77777777" w:rsidR="001B09F0" w:rsidRDefault="001B09F0" w:rsidP="001B09F0">
      <w:pPr>
        <w:jc w:val="both"/>
      </w:pPr>
    </w:p>
    <w:sectPr w:rsidR="001B0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10FDD"/>
    <w:multiLevelType w:val="hybridMultilevel"/>
    <w:tmpl w:val="0BEA7D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DF407D"/>
    <w:multiLevelType w:val="hybridMultilevel"/>
    <w:tmpl w:val="4FD2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83E3F"/>
    <w:multiLevelType w:val="hybridMultilevel"/>
    <w:tmpl w:val="6712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46748"/>
    <w:multiLevelType w:val="hybridMultilevel"/>
    <w:tmpl w:val="1078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3329F"/>
    <w:multiLevelType w:val="hybridMultilevel"/>
    <w:tmpl w:val="3666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41097"/>
    <w:multiLevelType w:val="hybridMultilevel"/>
    <w:tmpl w:val="437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B44ABE"/>
    <w:multiLevelType w:val="hybridMultilevel"/>
    <w:tmpl w:val="003AEC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2832B1"/>
    <w:multiLevelType w:val="hybridMultilevel"/>
    <w:tmpl w:val="CD9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95C90"/>
    <w:multiLevelType w:val="hybridMultilevel"/>
    <w:tmpl w:val="8E1E958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CF5511"/>
    <w:multiLevelType w:val="hybridMultilevel"/>
    <w:tmpl w:val="6C52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EB6807"/>
    <w:multiLevelType w:val="hybridMultilevel"/>
    <w:tmpl w:val="31B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52776">
    <w:abstractNumId w:val="1"/>
  </w:num>
  <w:num w:numId="2" w16cid:durableId="983437304">
    <w:abstractNumId w:val="5"/>
  </w:num>
  <w:num w:numId="3" w16cid:durableId="1505897013">
    <w:abstractNumId w:val="7"/>
  </w:num>
  <w:num w:numId="4" w16cid:durableId="884292894">
    <w:abstractNumId w:val="9"/>
  </w:num>
  <w:num w:numId="5" w16cid:durableId="2126269538">
    <w:abstractNumId w:val="2"/>
  </w:num>
  <w:num w:numId="6" w16cid:durableId="1082797998">
    <w:abstractNumId w:val="6"/>
  </w:num>
  <w:num w:numId="7" w16cid:durableId="1112287349">
    <w:abstractNumId w:val="8"/>
  </w:num>
  <w:num w:numId="8" w16cid:durableId="2010013687">
    <w:abstractNumId w:val="4"/>
  </w:num>
  <w:num w:numId="9" w16cid:durableId="1109202808">
    <w:abstractNumId w:val="0"/>
  </w:num>
  <w:num w:numId="10" w16cid:durableId="819271247">
    <w:abstractNumId w:val="10"/>
  </w:num>
  <w:num w:numId="11" w16cid:durableId="441918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0"/>
    <w:rsid w:val="000062FB"/>
    <w:rsid w:val="000E6D97"/>
    <w:rsid w:val="0015142C"/>
    <w:rsid w:val="00191CBE"/>
    <w:rsid w:val="001A5CC3"/>
    <w:rsid w:val="001B09F0"/>
    <w:rsid w:val="0020777F"/>
    <w:rsid w:val="00263CA1"/>
    <w:rsid w:val="00266BB9"/>
    <w:rsid w:val="00276F11"/>
    <w:rsid w:val="002A6921"/>
    <w:rsid w:val="002D36CE"/>
    <w:rsid w:val="003721CF"/>
    <w:rsid w:val="0048033C"/>
    <w:rsid w:val="00490560"/>
    <w:rsid w:val="004A24DE"/>
    <w:rsid w:val="00530F57"/>
    <w:rsid w:val="00566A46"/>
    <w:rsid w:val="005C2092"/>
    <w:rsid w:val="005D45E5"/>
    <w:rsid w:val="005E3D35"/>
    <w:rsid w:val="00665C9E"/>
    <w:rsid w:val="00676CD1"/>
    <w:rsid w:val="006E4A5D"/>
    <w:rsid w:val="007607B8"/>
    <w:rsid w:val="007A45C4"/>
    <w:rsid w:val="007D586C"/>
    <w:rsid w:val="0080569B"/>
    <w:rsid w:val="00817EA1"/>
    <w:rsid w:val="00820870"/>
    <w:rsid w:val="008D168A"/>
    <w:rsid w:val="00916351"/>
    <w:rsid w:val="00921888"/>
    <w:rsid w:val="009A0F3A"/>
    <w:rsid w:val="00A1613C"/>
    <w:rsid w:val="00A36899"/>
    <w:rsid w:val="00AE7E65"/>
    <w:rsid w:val="00B60FAC"/>
    <w:rsid w:val="00B62222"/>
    <w:rsid w:val="00B73796"/>
    <w:rsid w:val="00B86B7A"/>
    <w:rsid w:val="00C51052"/>
    <w:rsid w:val="00CE2CB1"/>
    <w:rsid w:val="00DB7B70"/>
    <w:rsid w:val="00DD6800"/>
    <w:rsid w:val="00DE3890"/>
    <w:rsid w:val="00E004D1"/>
    <w:rsid w:val="00E813C8"/>
    <w:rsid w:val="00E84D6E"/>
    <w:rsid w:val="00ED5284"/>
    <w:rsid w:val="00FA0F2F"/>
    <w:rsid w:val="00FE40C8"/>
    <w:rsid w:val="00FF2757"/>
    <w:rsid w:val="00FF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CE1"/>
  <w15:chartTrackingRefBased/>
  <w15:docId w15:val="{6DB04751-583C-47C9-8463-AF086A6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81D-7F4D-462C-B234-7BB04298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2</cp:revision>
  <dcterms:created xsi:type="dcterms:W3CDTF">2024-05-26T22:29:00Z</dcterms:created>
  <dcterms:modified xsi:type="dcterms:W3CDTF">2024-05-26T22:29:00Z</dcterms:modified>
</cp:coreProperties>
</file>