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29919" w14:textId="5B534973" w:rsidR="005C2092" w:rsidRDefault="00DB7B70" w:rsidP="00DB7B70">
      <w:pPr>
        <w:jc w:val="center"/>
      </w:pPr>
      <w:r>
        <w:rPr>
          <w:noProof/>
        </w:rPr>
        <w:drawing>
          <wp:inline distT="0" distB="0" distL="0" distR="0" wp14:anchorId="19BA14E0" wp14:editId="12BF98BD">
            <wp:extent cx="2404872" cy="1545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872" cy="1545336"/>
                    </a:xfrm>
                    <a:prstGeom prst="rect">
                      <a:avLst/>
                    </a:prstGeom>
                    <a:noFill/>
                    <a:ln>
                      <a:noFill/>
                    </a:ln>
                  </pic:spPr>
                </pic:pic>
              </a:graphicData>
            </a:graphic>
          </wp:inline>
        </w:drawing>
      </w:r>
    </w:p>
    <w:p w14:paraId="2535A2DC" w14:textId="7C68A785" w:rsidR="00DB7B70" w:rsidRDefault="00DB7B70" w:rsidP="00DB7B70">
      <w:pPr>
        <w:jc w:val="center"/>
      </w:pPr>
      <w:r>
        <w:t>Glenwood Reserve HOA Board Meeting</w:t>
      </w:r>
      <w:r>
        <w:br/>
        <w:t xml:space="preserve">PO Box </w:t>
      </w:r>
      <w:r w:rsidR="00921888">
        <w:t>2004</w:t>
      </w:r>
      <w:r>
        <w:t xml:space="preserve"> De</w:t>
      </w:r>
      <w:r w:rsidR="00921888">
        <w:t>Leon Springs</w:t>
      </w:r>
      <w:r>
        <w:t xml:space="preserve"> FL 32</w:t>
      </w:r>
      <w:r w:rsidR="00921888">
        <w:t>130</w:t>
      </w:r>
    </w:p>
    <w:p w14:paraId="5D91C6AB" w14:textId="06DE6323" w:rsidR="00CE2CB1" w:rsidRDefault="00CE2CB1" w:rsidP="00CE2CB1">
      <w:r>
        <w:t xml:space="preserve">Date: </w:t>
      </w:r>
      <w:r w:rsidR="009660CC">
        <w:t>January 13, 2025</w:t>
      </w:r>
    </w:p>
    <w:p w14:paraId="1D6DB306" w14:textId="14F9E4C8" w:rsidR="000062FB" w:rsidRDefault="00DB7B70" w:rsidP="00DB7B70">
      <w:r>
        <w:t xml:space="preserve">Present: Chrissy Nichols, President, </w:t>
      </w:r>
      <w:r w:rsidR="002D36CE">
        <w:t xml:space="preserve">Anne Rothenberg, Vice President, </w:t>
      </w:r>
      <w:r>
        <w:t>Maritza Connelly, Secretary,</w:t>
      </w:r>
      <w:r w:rsidR="00C41712">
        <w:t xml:space="preserve"> Shirlanne Bazemore, Treasurer</w:t>
      </w:r>
      <w:r w:rsidR="000062FB">
        <w:br/>
        <w:t>Members present</w:t>
      </w:r>
      <w:r w:rsidR="00191CBE">
        <w:t>:</w:t>
      </w:r>
      <w:r w:rsidR="005111D3">
        <w:t xml:space="preserve"> </w:t>
      </w:r>
      <w:r w:rsidR="00C41712">
        <w:t xml:space="preserve">D Viola, </w:t>
      </w:r>
      <w:r w:rsidR="000E3EC6">
        <w:t>D Saffran</w:t>
      </w:r>
      <w:r w:rsidR="00467C0C">
        <w:t xml:space="preserve">, Don Dinovo, </w:t>
      </w:r>
      <w:r w:rsidR="009660CC">
        <w:t xml:space="preserve">J Flowers, K Storm, M Biscoe, Chuck &amp; Mike, J &amp; C Perez, D Saffran, J &amp; M Poling, A Brown, J Shepherd, A Eigner, G Moore, A Koller, J Clifton </w:t>
      </w:r>
    </w:p>
    <w:p w14:paraId="560256BA" w14:textId="6D0337D0" w:rsidR="00530F57" w:rsidRDefault="00DB7B70" w:rsidP="00530F57">
      <w:r>
        <w:t xml:space="preserve">Start time: </w:t>
      </w:r>
      <w:r w:rsidR="005111D3">
        <w:t>6</w:t>
      </w:r>
      <w:r w:rsidR="00467C0C">
        <w:t>3</w:t>
      </w:r>
      <w:r w:rsidR="009660CC">
        <w:t>5</w:t>
      </w:r>
      <w:r w:rsidR="00A53C50">
        <w:t xml:space="preserve"> pm</w:t>
      </w:r>
    </w:p>
    <w:p w14:paraId="13C9EAA3" w14:textId="70EBCAC1" w:rsidR="000263C6" w:rsidRDefault="000263C6" w:rsidP="00530F57">
      <w:r>
        <w:t>Old Business</w:t>
      </w:r>
    </w:p>
    <w:p w14:paraId="7DAB9AD1" w14:textId="741EB21D" w:rsidR="00467C0C" w:rsidRDefault="00467C0C" w:rsidP="00467C0C">
      <w:pPr>
        <w:pStyle w:val="ListParagraph"/>
        <w:numPr>
          <w:ilvl w:val="0"/>
          <w:numId w:val="16"/>
        </w:numPr>
      </w:pPr>
      <w:r>
        <w:t xml:space="preserve">Agenda error: Today’s agenda had an error on it. The secretary’s position is the one that will be open in 2025. </w:t>
      </w:r>
    </w:p>
    <w:p w14:paraId="35A33759" w14:textId="4A436188" w:rsidR="00467C0C" w:rsidRDefault="009660CC" w:rsidP="00EC2C19">
      <w:pPr>
        <w:pStyle w:val="ListParagraph"/>
        <w:numPr>
          <w:ilvl w:val="0"/>
          <w:numId w:val="16"/>
        </w:numPr>
        <w:jc w:val="both"/>
      </w:pPr>
      <w:r>
        <w:t xml:space="preserve">Motion to approve December meeting minutes made by C Nichols, seconded by </w:t>
      </w:r>
      <w:r w:rsidR="00EC2C19">
        <w:t>M. Connelly</w:t>
      </w:r>
      <w:r>
        <w:t xml:space="preserve"> and approved by the</w:t>
      </w:r>
      <w:r w:rsidR="00EC2C19">
        <w:t xml:space="preserve"> Board.</w:t>
      </w:r>
    </w:p>
    <w:p w14:paraId="1565B61A" w14:textId="060D75B3" w:rsidR="009660CC" w:rsidRDefault="009660CC" w:rsidP="009660CC">
      <w:pPr>
        <w:pStyle w:val="ListParagraph"/>
        <w:numPr>
          <w:ilvl w:val="0"/>
          <w:numId w:val="16"/>
        </w:numPr>
        <w:jc w:val="both"/>
      </w:pPr>
      <w:r>
        <w:t>Budget update: Shirlanne reported the biggest ticket item this year were the legal expenses incurred over the violations of deed restrictions that required involvement of the HOA attorney. She also reviewed the 3 options for HOA dues for 2025. She recommended increasing the dues to cover the shortage on the legal line item and to cover any additional legal costs that may result in 2025, to avoid another shortfall. Member</w:t>
      </w:r>
      <w:r w:rsidR="0007736A">
        <w:t>s</w:t>
      </w:r>
      <w:r>
        <w:t xml:space="preserve"> questioned why legal was so high this year and th</w:t>
      </w:r>
      <w:r w:rsidR="0007736A">
        <w:t>ey w</w:t>
      </w:r>
      <w:r>
        <w:t xml:space="preserve">ere advised the legal fees were a result of the Board being unable to resolve a violation to the deed restrictions with the homeowners. </w:t>
      </w:r>
    </w:p>
    <w:p w14:paraId="4ACE3A38" w14:textId="4D68F66B" w:rsidR="009660CC" w:rsidRDefault="009660CC" w:rsidP="009660CC">
      <w:pPr>
        <w:pStyle w:val="ListParagraph"/>
        <w:numPr>
          <w:ilvl w:val="0"/>
          <w:numId w:val="16"/>
        </w:numPr>
        <w:jc w:val="both"/>
      </w:pPr>
      <w:r>
        <w:t>VP suspension A Rothenberg, failure to complete the Statute requirement of HOA Board member training.</w:t>
      </w:r>
      <w:r w:rsidR="000263C6">
        <w:t xml:space="preserve"> This was table</w:t>
      </w:r>
      <w:r w:rsidR="0007736A">
        <w:t>d</w:t>
      </w:r>
      <w:r w:rsidR="000263C6">
        <w:t xml:space="preserve"> until the next HOA board meeting.</w:t>
      </w:r>
    </w:p>
    <w:p w14:paraId="2537CFD5" w14:textId="65C3264A" w:rsidR="000263C6" w:rsidRDefault="000263C6" w:rsidP="000263C6">
      <w:pPr>
        <w:jc w:val="both"/>
      </w:pPr>
      <w:r>
        <w:t>New Business</w:t>
      </w:r>
    </w:p>
    <w:p w14:paraId="552BC095" w14:textId="0CE9D6E0" w:rsidR="000263C6" w:rsidRDefault="000263C6" w:rsidP="000263C6">
      <w:pPr>
        <w:pStyle w:val="ListParagraph"/>
        <w:numPr>
          <w:ilvl w:val="0"/>
          <w:numId w:val="23"/>
        </w:numPr>
        <w:jc w:val="both"/>
      </w:pPr>
      <w:r>
        <w:t>Maritza not running for new Secretary term. Will make a bulleted list of the responsibilities and needs of secretary</w:t>
      </w:r>
    </w:p>
    <w:p w14:paraId="4A6BCE34" w14:textId="0F5E5F17" w:rsidR="000263C6" w:rsidRDefault="000263C6" w:rsidP="000263C6">
      <w:pPr>
        <w:pStyle w:val="ListParagraph"/>
        <w:numPr>
          <w:ilvl w:val="0"/>
          <w:numId w:val="23"/>
        </w:numPr>
        <w:jc w:val="both"/>
      </w:pPr>
      <w:r>
        <w:t xml:space="preserve">Chairman of the </w:t>
      </w:r>
      <w:r w:rsidR="0007736A">
        <w:t>ARC stepping</w:t>
      </w:r>
      <w:r>
        <w:t xml:space="preserve"> down effective January 31. Need volunteers for this committee.</w:t>
      </w:r>
    </w:p>
    <w:p w14:paraId="3B434FAC" w14:textId="07F630F5" w:rsidR="000263C6" w:rsidRDefault="000263C6" w:rsidP="000263C6">
      <w:pPr>
        <w:pStyle w:val="ListParagraph"/>
        <w:numPr>
          <w:ilvl w:val="0"/>
          <w:numId w:val="23"/>
        </w:numPr>
        <w:jc w:val="both"/>
      </w:pPr>
      <w:r>
        <w:t>Reviewed the suggested edits to the deed restrictions, to reflect the current updates to the state statute.</w:t>
      </w:r>
    </w:p>
    <w:p w14:paraId="2270BF08" w14:textId="1F5BA388" w:rsidR="000263C6" w:rsidRDefault="000263C6" w:rsidP="000263C6">
      <w:pPr>
        <w:pStyle w:val="ListParagraph"/>
        <w:numPr>
          <w:ilvl w:val="0"/>
          <w:numId w:val="23"/>
        </w:numPr>
        <w:jc w:val="both"/>
      </w:pPr>
      <w:r>
        <w:t>Asked that the 2023 budget be uploaded to the HOA website</w:t>
      </w:r>
    </w:p>
    <w:p w14:paraId="4454F92D" w14:textId="01715233" w:rsidR="000263C6" w:rsidRDefault="000263C6" w:rsidP="000263C6">
      <w:pPr>
        <w:pStyle w:val="ListParagraph"/>
        <w:numPr>
          <w:ilvl w:val="0"/>
          <w:numId w:val="23"/>
        </w:numPr>
        <w:jc w:val="both"/>
      </w:pPr>
      <w:r>
        <w:t xml:space="preserve">A Brown stated that the individual homeowner should solely be responsible for every cost related to their violation. Explained that until a violation is adjudicated know costs can be recouped.  </w:t>
      </w:r>
      <w:r w:rsidR="0007736A">
        <w:t>W</w:t>
      </w:r>
      <w:r>
        <w:t xml:space="preserve">e </w:t>
      </w:r>
      <w:r>
        <w:lastRenderedPageBreak/>
        <w:t>received advise from our attorney that the language in our bylaws needs to be shored up to better reflect the ability to recoup costs for violations. Chrissy made a motion to table the discussion regarding the bylaws and deed restrictions be tabled the next HOA meeting.</w:t>
      </w:r>
    </w:p>
    <w:p w14:paraId="1528AC27" w14:textId="32822CD9" w:rsidR="000263C6" w:rsidRDefault="000263C6" w:rsidP="000263C6">
      <w:pPr>
        <w:pStyle w:val="ListParagraph"/>
        <w:numPr>
          <w:ilvl w:val="0"/>
          <w:numId w:val="23"/>
        </w:numPr>
        <w:jc w:val="both"/>
      </w:pPr>
      <w:r>
        <w:t>D Viola went over the ARC submission requirements for all homeowners.</w:t>
      </w:r>
    </w:p>
    <w:p w14:paraId="4D96C689" w14:textId="77777777" w:rsidR="000263C6" w:rsidRDefault="000263C6" w:rsidP="000263C6">
      <w:pPr>
        <w:pStyle w:val="ListParagraph"/>
        <w:jc w:val="both"/>
      </w:pPr>
    </w:p>
    <w:p w14:paraId="4BDAD085" w14:textId="40455200" w:rsidR="00846B87" w:rsidRDefault="00846B87" w:rsidP="00467C0C">
      <w:pPr>
        <w:jc w:val="both"/>
      </w:pPr>
      <w:r>
        <w:t>End time 7</w:t>
      </w:r>
      <w:r w:rsidR="00956326">
        <w:t>37</w:t>
      </w:r>
      <w:r>
        <w:t>pm</w:t>
      </w:r>
    </w:p>
    <w:p w14:paraId="3C483054" w14:textId="08CAF999" w:rsidR="006E4A5D" w:rsidRDefault="006E4A5D" w:rsidP="001B09F0">
      <w:pPr>
        <w:jc w:val="both"/>
      </w:pPr>
      <w:r>
        <w:t>Respectfully submitted,</w:t>
      </w:r>
      <w:r>
        <w:tab/>
      </w:r>
      <w:r>
        <w:tab/>
      </w:r>
      <w:r>
        <w:tab/>
      </w:r>
      <w:r>
        <w:tab/>
      </w:r>
      <w:r>
        <w:tab/>
      </w:r>
      <w:r>
        <w:tab/>
      </w:r>
      <w:r>
        <w:tab/>
      </w:r>
      <w:r>
        <w:tab/>
      </w:r>
      <w:r>
        <w:tab/>
      </w:r>
      <w:r>
        <w:tab/>
      </w:r>
      <w:r>
        <w:tab/>
        <w:t>Approved</w:t>
      </w:r>
    </w:p>
    <w:p w14:paraId="090533B3" w14:textId="279D1AB1" w:rsidR="006E4A5D" w:rsidRDefault="006E4A5D" w:rsidP="001B09F0">
      <w:pPr>
        <w:jc w:val="both"/>
      </w:pPr>
    </w:p>
    <w:p w14:paraId="5115C8C6" w14:textId="4D8E9801" w:rsidR="006E4A5D" w:rsidRDefault="006E4A5D" w:rsidP="001B09F0">
      <w:pPr>
        <w:jc w:val="both"/>
      </w:pPr>
      <w:r>
        <w:t>Maritza Connelly, Secretary  Date</w:t>
      </w:r>
      <w:r w:rsidR="000263C6">
        <w:t>: 0120/25</w:t>
      </w:r>
      <w:r>
        <w:tab/>
      </w:r>
      <w:r>
        <w:tab/>
      </w:r>
      <w:r>
        <w:tab/>
      </w:r>
      <w:r>
        <w:tab/>
      </w:r>
      <w:r>
        <w:tab/>
      </w:r>
      <w:r>
        <w:tab/>
      </w:r>
      <w:r>
        <w:tab/>
      </w:r>
      <w:r>
        <w:tab/>
        <w:t>Chrissy Nichols, President Date:</w:t>
      </w:r>
    </w:p>
    <w:p w14:paraId="7A89A974" w14:textId="77777777" w:rsidR="00DE6FAC" w:rsidRDefault="00DE6FAC" w:rsidP="001B09F0">
      <w:pPr>
        <w:jc w:val="both"/>
      </w:pPr>
    </w:p>
    <w:p w14:paraId="65B2C1E1" w14:textId="4D9A56D6" w:rsidR="00DE6FAC" w:rsidRDefault="0007736A" w:rsidP="001B09F0">
      <w:pPr>
        <w:jc w:val="both"/>
      </w:pPr>
      <w:r>
        <w:t>Follow-up</w:t>
      </w:r>
      <w:r w:rsidR="00DE6FAC">
        <w:t>:</w:t>
      </w:r>
    </w:p>
    <w:p w14:paraId="6AECEB87" w14:textId="0E6CF8CD" w:rsidR="00DE6FAC" w:rsidRDefault="00DE6FAC" w:rsidP="001B09F0">
      <w:pPr>
        <w:jc w:val="both"/>
      </w:pPr>
      <w:r>
        <w:t xml:space="preserve">Maritza </w:t>
      </w:r>
      <w:r w:rsidR="0007736A">
        <w:t xml:space="preserve">Connelly and Shirlanne Bazemore </w:t>
      </w:r>
      <w:r>
        <w:t>contacted ProLicense, our education provider for Board Members and they responded that A Rothenberg has not completed the course therefore no certificate is available</w:t>
      </w:r>
      <w:r w:rsidR="0007736A">
        <w:t>.</w:t>
      </w:r>
      <w:r>
        <w:t xml:space="preserve"> </w:t>
      </w:r>
    </w:p>
    <w:p w14:paraId="54A215B3" w14:textId="35ABE703" w:rsidR="00EC2C19" w:rsidRDefault="00EC2C19" w:rsidP="001B09F0">
      <w:pPr>
        <w:jc w:val="both"/>
      </w:pPr>
      <w:r>
        <w:t>Anne Rothenberg submitted her resignation of her role as Vice President to the HOA on January 30</w:t>
      </w:r>
      <w:r w:rsidRPr="00EC2C19">
        <w:rPr>
          <w:vertAlign w:val="superscript"/>
        </w:rPr>
        <w:t>th</w:t>
      </w:r>
      <w:r>
        <w:t>.  Based upon her resignation, the board appointed Jessica Flowers as her replacement through March 2026.</w:t>
      </w:r>
    </w:p>
    <w:p w14:paraId="44308B4E" w14:textId="77777777" w:rsidR="006E4A5D" w:rsidRDefault="006E4A5D" w:rsidP="001B09F0">
      <w:pPr>
        <w:jc w:val="both"/>
      </w:pPr>
    </w:p>
    <w:p w14:paraId="0AB99279" w14:textId="77777777" w:rsidR="001B09F0" w:rsidRDefault="001B09F0" w:rsidP="001B09F0">
      <w:pPr>
        <w:jc w:val="both"/>
      </w:pPr>
    </w:p>
    <w:sectPr w:rsidR="001B0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E4109"/>
    <w:multiLevelType w:val="hybridMultilevel"/>
    <w:tmpl w:val="6A4692B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610FDD"/>
    <w:multiLevelType w:val="hybridMultilevel"/>
    <w:tmpl w:val="0BEA7D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6F2D06"/>
    <w:multiLevelType w:val="hybridMultilevel"/>
    <w:tmpl w:val="8FB451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DF407D"/>
    <w:multiLevelType w:val="hybridMultilevel"/>
    <w:tmpl w:val="4FD2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83E3F"/>
    <w:multiLevelType w:val="hybridMultilevel"/>
    <w:tmpl w:val="6712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46748"/>
    <w:multiLevelType w:val="hybridMultilevel"/>
    <w:tmpl w:val="1078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8546D"/>
    <w:multiLevelType w:val="hybridMultilevel"/>
    <w:tmpl w:val="4F68B95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940FA3"/>
    <w:multiLevelType w:val="hybridMultilevel"/>
    <w:tmpl w:val="426CAAD8"/>
    <w:lvl w:ilvl="0" w:tplc="4EF458B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F3329F"/>
    <w:multiLevelType w:val="hybridMultilevel"/>
    <w:tmpl w:val="3666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741097"/>
    <w:multiLevelType w:val="hybridMultilevel"/>
    <w:tmpl w:val="4378D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B72FA"/>
    <w:multiLevelType w:val="hybridMultilevel"/>
    <w:tmpl w:val="A1F6C6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3C7B2C"/>
    <w:multiLevelType w:val="hybridMultilevel"/>
    <w:tmpl w:val="317A7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FD3832"/>
    <w:multiLevelType w:val="hybridMultilevel"/>
    <w:tmpl w:val="27C0474A"/>
    <w:lvl w:ilvl="0" w:tplc="4EF458B8">
      <w:start w:val="1"/>
      <w:numFmt w:val="bullet"/>
      <w:lvlText w:val="o"/>
      <w:lvlJc w:val="left"/>
      <w:pPr>
        <w:ind w:left="1884" w:hanging="360"/>
      </w:pPr>
      <w:rPr>
        <w:rFonts w:ascii="Courier New" w:hAnsi="Courier New" w:hint="default"/>
      </w:rPr>
    </w:lvl>
    <w:lvl w:ilvl="1" w:tplc="04090003" w:tentative="1">
      <w:start w:val="1"/>
      <w:numFmt w:val="bullet"/>
      <w:lvlText w:val="o"/>
      <w:lvlJc w:val="left"/>
      <w:pPr>
        <w:ind w:left="2604" w:hanging="360"/>
      </w:pPr>
      <w:rPr>
        <w:rFonts w:ascii="Courier New" w:hAnsi="Courier New" w:cs="Courier New" w:hint="default"/>
      </w:rPr>
    </w:lvl>
    <w:lvl w:ilvl="2" w:tplc="04090005" w:tentative="1">
      <w:start w:val="1"/>
      <w:numFmt w:val="bullet"/>
      <w:lvlText w:val=""/>
      <w:lvlJc w:val="left"/>
      <w:pPr>
        <w:ind w:left="3324" w:hanging="360"/>
      </w:pPr>
      <w:rPr>
        <w:rFonts w:ascii="Wingdings" w:hAnsi="Wingdings" w:hint="default"/>
      </w:rPr>
    </w:lvl>
    <w:lvl w:ilvl="3" w:tplc="04090001" w:tentative="1">
      <w:start w:val="1"/>
      <w:numFmt w:val="bullet"/>
      <w:lvlText w:val=""/>
      <w:lvlJc w:val="left"/>
      <w:pPr>
        <w:ind w:left="4044" w:hanging="360"/>
      </w:pPr>
      <w:rPr>
        <w:rFonts w:ascii="Symbol" w:hAnsi="Symbol" w:hint="default"/>
      </w:rPr>
    </w:lvl>
    <w:lvl w:ilvl="4" w:tplc="04090003" w:tentative="1">
      <w:start w:val="1"/>
      <w:numFmt w:val="bullet"/>
      <w:lvlText w:val="o"/>
      <w:lvlJc w:val="left"/>
      <w:pPr>
        <w:ind w:left="4764" w:hanging="360"/>
      </w:pPr>
      <w:rPr>
        <w:rFonts w:ascii="Courier New" w:hAnsi="Courier New" w:cs="Courier New" w:hint="default"/>
      </w:rPr>
    </w:lvl>
    <w:lvl w:ilvl="5" w:tplc="04090005" w:tentative="1">
      <w:start w:val="1"/>
      <w:numFmt w:val="bullet"/>
      <w:lvlText w:val=""/>
      <w:lvlJc w:val="left"/>
      <w:pPr>
        <w:ind w:left="5484" w:hanging="360"/>
      </w:pPr>
      <w:rPr>
        <w:rFonts w:ascii="Wingdings" w:hAnsi="Wingdings" w:hint="default"/>
      </w:rPr>
    </w:lvl>
    <w:lvl w:ilvl="6" w:tplc="04090001" w:tentative="1">
      <w:start w:val="1"/>
      <w:numFmt w:val="bullet"/>
      <w:lvlText w:val=""/>
      <w:lvlJc w:val="left"/>
      <w:pPr>
        <w:ind w:left="6204" w:hanging="360"/>
      </w:pPr>
      <w:rPr>
        <w:rFonts w:ascii="Symbol" w:hAnsi="Symbol" w:hint="default"/>
      </w:rPr>
    </w:lvl>
    <w:lvl w:ilvl="7" w:tplc="04090003" w:tentative="1">
      <w:start w:val="1"/>
      <w:numFmt w:val="bullet"/>
      <w:lvlText w:val="o"/>
      <w:lvlJc w:val="left"/>
      <w:pPr>
        <w:ind w:left="6924" w:hanging="360"/>
      </w:pPr>
      <w:rPr>
        <w:rFonts w:ascii="Courier New" w:hAnsi="Courier New" w:cs="Courier New" w:hint="default"/>
      </w:rPr>
    </w:lvl>
    <w:lvl w:ilvl="8" w:tplc="04090005" w:tentative="1">
      <w:start w:val="1"/>
      <w:numFmt w:val="bullet"/>
      <w:lvlText w:val=""/>
      <w:lvlJc w:val="left"/>
      <w:pPr>
        <w:ind w:left="7644" w:hanging="360"/>
      </w:pPr>
      <w:rPr>
        <w:rFonts w:ascii="Wingdings" w:hAnsi="Wingdings" w:hint="default"/>
      </w:rPr>
    </w:lvl>
  </w:abstractNum>
  <w:abstractNum w:abstractNumId="13" w15:restartNumberingAfterBreak="0">
    <w:nsid w:val="585A2C89"/>
    <w:multiLevelType w:val="hybridMultilevel"/>
    <w:tmpl w:val="5C16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44ABE"/>
    <w:multiLevelType w:val="hybridMultilevel"/>
    <w:tmpl w:val="003AEC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D36D66"/>
    <w:multiLevelType w:val="multilevel"/>
    <w:tmpl w:val="C2FE3F5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32832B1"/>
    <w:multiLevelType w:val="hybridMultilevel"/>
    <w:tmpl w:val="CD90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995C90"/>
    <w:multiLevelType w:val="hybridMultilevel"/>
    <w:tmpl w:val="8E1E958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F1660E8"/>
    <w:multiLevelType w:val="hybridMultilevel"/>
    <w:tmpl w:val="0388ED92"/>
    <w:lvl w:ilvl="0" w:tplc="04090003">
      <w:start w:val="1"/>
      <w:numFmt w:val="bullet"/>
      <w:lvlText w:val="o"/>
      <w:lvlJc w:val="left"/>
      <w:pPr>
        <w:ind w:left="1992" w:hanging="360"/>
      </w:pPr>
      <w:rPr>
        <w:rFonts w:ascii="Courier New" w:hAnsi="Courier New" w:cs="Courier New" w:hint="default"/>
      </w:rPr>
    </w:lvl>
    <w:lvl w:ilvl="1" w:tplc="04090003" w:tentative="1">
      <w:start w:val="1"/>
      <w:numFmt w:val="bullet"/>
      <w:lvlText w:val="o"/>
      <w:lvlJc w:val="left"/>
      <w:pPr>
        <w:ind w:left="2712" w:hanging="360"/>
      </w:pPr>
      <w:rPr>
        <w:rFonts w:ascii="Courier New" w:hAnsi="Courier New" w:cs="Courier New" w:hint="default"/>
      </w:rPr>
    </w:lvl>
    <w:lvl w:ilvl="2" w:tplc="04090005" w:tentative="1">
      <w:start w:val="1"/>
      <w:numFmt w:val="bullet"/>
      <w:lvlText w:val=""/>
      <w:lvlJc w:val="left"/>
      <w:pPr>
        <w:ind w:left="3432" w:hanging="360"/>
      </w:pPr>
      <w:rPr>
        <w:rFonts w:ascii="Wingdings" w:hAnsi="Wingdings" w:hint="default"/>
      </w:rPr>
    </w:lvl>
    <w:lvl w:ilvl="3" w:tplc="04090001" w:tentative="1">
      <w:start w:val="1"/>
      <w:numFmt w:val="bullet"/>
      <w:lvlText w:val=""/>
      <w:lvlJc w:val="left"/>
      <w:pPr>
        <w:ind w:left="4152" w:hanging="360"/>
      </w:pPr>
      <w:rPr>
        <w:rFonts w:ascii="Symbol" w:hAnsi="Symbol" w:hint="default"/>
      </w:rPr>
    </w:lvl>
    <w:lvl w:ilvl="4" w:tplc="04090003" w:tentative="1">
      <w:start w:val="1"/>
      <w:numFmt w:val="bullet"/>
      <w:lvlText w:val="o"/>
      <w:lvlJc w:val="left"/>
      <w:pPr>
        <w:ind w:left="4872" w:hanging="360"/>
      </w:pPr>
      <w:rPr>
        <w:rFonts w:ascii="Courier New" w:hAnsi="Courier New" w:cs="Courier New" w:hint="default"/>
      </w:rPr>
    </w:lvl>
    <w:lvl w:ilvl="5" w:tplc="04090005" w:tentative="1">
      <w:start w:val="1"/>
      <w:numFmt w:val="bullet"/>
      <w:lvlText w:val=""/>
      <w:lvlJc w:val="left"/>
      <w:pPr>
        <w:ind w:left="5592" w:hanging="360"/>
      </w:pPr>
      <w:rPr>
        <w:rFonts w:ascii="Wingdings" w:hAnsi="Wingdings" w:hint="default"/>
      </w:rPr>
    </w:lvl>
    <w:lvl w:ilvl="6" w:tplc="04090001" w:tentative="1">
      <w:start w:val="1"/>
      <w:numFmt w:val="bullet"/>
      <w:lvlText w:val=""/>
      <w:lvlJc w:val="left"/>
      <w:pPr>
        <w:ind w:left="6312" w:hanging="360"/>
      </w:pPr>
      <w:rPr>
        <w:rFonts w:ascii="Symbol" w:hAnsi="Symbol" w:hint="default"/>
      </w:rPr>
    </w:lvl>
    <w:lvl w:ilvl="7" w:tplc="04090003" w:tentative="1">
      <w:start w:val="1"/>
      <w:numFmt w:val="bullet"/>
      <w:lvlText w:val="o"/>
      <w:lvlJc w:val="left"/>
      <w:pPr>
        <w:ind w:left="7032" w:hanging="360"/>
      </w:pPr>
      <w:rPr>
        <w:rFonts w:ascii="Courier New" w:hAnsi="Courier New" w:cs="Courier New" w:hint="default"/>
      </w:rPr>
    </w:lvl>
    <w:lvl w:ilvl="8" w:tplc="04090005" w:tentative="1">
      <w:start w:val="1"/>
      <w:numFmt w:val="bullet"/>
      <w:lvlText w:val=""/>
      <w:lvlJc w:val="left"/>
      <w:pPr>
        <w:ind w:left="7752" w:hanging="360"/>
      </w:pPr>
      <w:rPr>
        <w:rFonts w:ascii="Wingdings" w:hAnsi="Wingdings" w:hint="default"/>
      </w:rPr>
    </w:lvl>
  </w:abstractNum>
  <w:abstractNum w:abstractNumId="19" w15:restartNumberingAfterBreak="0">
    <w:nsid w:val="75CF5511"/>
    <w:multiLevelType w:val="hybridMultilevel"/>
    <w:tmpl w:val="6C52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EB6807"/>
    <w:multiLevelType w:val="hybridMultilevel"/>
    <w:tmpl w:val="31B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DF5EC1"/>
    <w:multiLevelType w:val="hybridMultilevel"/>
    <w:tmpl w:val="99B8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153CBF"/>
    <w:multiLevelType w:val="hybridMultilevel"/>
    <w:tmpl w:val="6CAC9EBE"/>
    <w:lvl w:ilvl="0" w:tplc="4EF458B8">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65552776">
    <w:abstractNumId w:val="3"/>
  </w:num>
  <w:num w:numId="2" w16cid:durableId="983437304">
    <w:abstractNumId w:val="9"/>
  </w:num>
  <w:num w:numId="3" w16cid:durableId="1505897013">
    <w:abstractNumId w:val="16"/>
  </w:num>
  <w:num w:numId="4" w16cid:durableId="884292894">
    <w:abstractNumId w:val="19"/>
  </w:num>
  <w:num w:numId="5" w16cid:durableId="2126269538">
    <w:abstractNumId w:val="4"/>
  </w:num>
  <w:num w:numId="6" w16cid:durableId="1082797998">
    <w:abstractNumId w:val="14"/>
  </w:num>
  <w:num w:numId="7" w16cid:durableId="1112287349">
    <w:abstractNumId w:val="17"/>
  </w:num>
  <w:num w:numId="8" w16cid:durableId="2010013687">
    <w:abstractNumId w:val="8"/>
  </w:num>
  <w:num w:numId="9" w16cid:durableId="1109202808">
    <w:abstractNumId w:val="1"/>
  </w:num>
  <w:num w:numId="10" w16cid:durableId="819271247">
    <w:abstractNumId w:val="20"/>
  </w:num>
  <w:num w:numId="11" w16cid:durableId="441918800">
    <w:abstractNumId w:val="5"/>
  </w:num>
  <w:num w:numId="12" w16cid:durableId="1029334274">
    <w:abstractNumId w:val="11"/>
  </w:num>
  <w:num w:numId="13" w16cid:durableId="1221794193">
    <w:abstractNumId w:val="2"/>
  </w:num>
  <w:num w:numId="14" w16cid:durableId="1995910340">
    <w:abstractNumId w:val="0"/>
  </w:num>
  <w:num w:numId="15" w16cid:durableId="785348949">
    <w:abstractNumId w:val="21"/>
  </w:num>
  <w:num w:numId="16" w16cid:durableId="1606886043">
    <w:abstractNumId w:val="10"/>
  </w:num>
  <w:num w:numId="17" w16cid:durableId="1062945788">
    <w:abstractNumId w:val="15"/>
  </w:num>
  <w:num w:numId="18" w16cid:durableId="291256931">
    <w:abstractNumId w:val="6"/>
  </w:num>
  <w:num w:numId="19" w16cid:durableId="831675934">
    <w:abstractNumId w:val="22"/>
  </w:num>
  <w:num w:numId="20" w16cid:durableId="1712337980">
    <w:abstractNumId w:val="7"/>
  </w:num>
  <w:num w:numId="21" w16cid:durableId="266541345">
    <w:abstractNumId w:val="12"/>
  </w:num>
  <w:num w:numId="22" w16cid:durableId="1153372270">
    <w:abstractNumId w:val="18"/>
  </w:num>
  <w:num w:numId="23" w16cid:durableId="13795480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70"/>
    <w:rsid w:val="000062FB"/>
    <w:rsid w:val="000263C6"/>
    <w:rsid w:val="00046F75"/>
    <w:rsid w:val="0007736A"/>
    <w:rsid w:val="000D70ED"/>
    <w:rsid w:val="000E3EC6"/>
    <w:rsid w:val="000E6D97"/>
    <w:rsid w:val="00117EA2"/>
    <w:rsid w:val="0015142C"/>
    <w:rsid w:val="00172C8C"/>
    <w:rsid w:val="00191CBE"/>
    <w:rsid w:val="00196FE2"/>
    <w:rsid w:val="001A5CC3"/>
    <w:rsid w:val="001B09F0"/>
    <w:rsid w:val="001B1E86"/>
    <w:rsid w:val="0020777F"/>
    <w:rsid w:val="00263CA1"/>
    <w:rsid w:val="00266BB9"/>
    <w:rsid w:val="00276F11"/>
    <w:rsid w:val="002A6921"/>
    <w:rsid w:val="002D36CE"/>
    <w:rsid w:val="0031489A"/>
    <w:rsid w:val="003721CF"/>
    <w:rsid w:val="0037412E"/>
    <w:rsid w:val="003A5735"/>
    <w:rsid w:val="00467C0C"/>
    <w:rsid w:val="004728C7"/>
    <w:rsid w:val="0048033C"/>
    <w:rsid w:val="004904B4"/>
    <w:rsid w:val="00490560"/>
    <w:rsid w:val="004A24DE"/>
    <w:rsid w:val="005111D3"/>
    <w:rsid w:val="00530F57"/>
    <w:rsid w:val="00566A46"/>
    <w:rsid w:val="005C15B8"/>
    <w:rsid w:val="005C2092"/>
    <w:rsid w:val="005D45E5"/>
    <w:rsid w:val="005E3D35"/>
    <w:rsid w:val="005F22D9"/>
    <w:rsid w:val="00665C9E"/>
    <w:rsid w:val="00676CD1"/>
    <w:rsid w:val="006E4A5D"/>
    <w:rsid w:val="006E5059"/>
    <w:rsid w:val="006F2F5A"/>
    <w:rsid w:val="007607B8"/>
    <w:rsid w:val="007A45C4"/>
    <w:rsid w:val="007D586C"/>
    <w:rsid w:val="0080569B"/>
    <w:rsid w:val="00817EA1"/>
    <w:rsid w:val="00817EDF"/>
    <w:rsid w:val="00820870"/>
    <w:rsid w:val="00846B87"/>
    <w:rsid w:val="008D168A"/>
    <w:rsid w:val="00916351"/>
    <w:rsid w:val="00921888"/>
    <w:rsid w:val="00956326"/>
    <w:rsid w:val="009660CC"/>
    <w:rsid w:val="009952CD"/>
    <w:rsid w:val="009A0F3A"/>
    <w:rsid w:val="009F6E64"/>
    <w:rsid w:val="00A1613C"/>
    <w:rsid w:val="00A17B31"/>
    <w:rsid w:val="00A36899"/>
    <w:rsid w:val="00A53C50"/>
    <w:rsid w:val="00AE7E65"/>
    <w:rsid w:val="00B42F03"/>
    <w:rsid w:val="00B60FAC"/>
    <w:rsid w:val="00B62222"/>
    <w:rsid w:val="00B73796"/>
    <w:rsid w:val="00B86B7A"/>
    <w:rsid w:val="00C41712"/>
    <w:rsid w:val="00C51052"/>
    <w:rsid w:val="00C971F1"/>
    <w:rsid w:val="00CE2CB1"/>
    <w:rsid w:val="00CE3624"/>
    <w:rsid w:val="00CE410B"/>
    <w:rsid w:val="00D83F0A"/>
    <w:rsid w:val="00DB2D93"/>
    <w:rsid w:val="00DB7B70"/>
    <w:rsid w:val="00DD6583"/>
    <w:rsid w:val="00DD6800"/>
    <w:rsid w:val="00DE3890"/>
    <w:rsid w:val="00DE6FAC"/>
    <w:rsid w:val="00E004D1"/>
    <w:rsid w:val="00E63D85"/>
    <w:rsid w:val="00E813C8"/>
    <w:rsid w:val="00E84D6E"/>
    <w:rsid w:val="00EC2C19"/>
    <w:rsid w:val="00ED5284"/>
    <w:rsid w:val="00EF6C81"/>
    <w:rsid w:val="00F306BA"/>
    <w:rsid w:val="00FA0F2F"/>
    <w:rsid w:val="00FE40C8"/>
    <w:rsid w:val="00FF2757"/>
    <w:rsid w:val="00FF2C31"/>
    <w:rsid w:val="00FF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ECE1"/>
  <w15:chartTrackingRefBased/>
  <w15:docId w15:val="{6DD7786D-22FF-40E8-B4AB-616A0549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2B81D-7F4D-462C-B234-7BB04298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Connelly</dc:creator>
  <cp:keywords/>
  <dc:description/>
  <cp:lastModifiedBy>Maritza Connelly</cp:lastModifiedBy>
  <cp:revision>2</cp:revision>
  <dcterms:created xsi:type="dcterms:W3CDTF">2025-02-02T21:32:00Z</dcterms:created>
  <dcterms:modified xsi:type="dcterms:W3CDTF">2025-02-02T21:32:00Z</dcterms:modified>
</cp:coreProperties>
</file>