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40" w:rsidRPr="00B26309" w:rsidRDefault="00AD4F8E" w:rsidP="00AD4F8E">
      <w:pPr>
        <w:pStyle w:val="Heading1"/>
      </w:pPr>
      <w:r>
        <w:t>Maintenance Worker</w:t>
      </w:r>
    </w:p>
    <w:p w:rsidR="00B26309" w:rsidRDefault="00B26309" w:rsidP="00B26309"/>
    <w:p w:rsidR="00B26309" w:rsidRDefault="00B26309" w:rsidP="00B26309">
      <w:r>
        <w:t xml:space="preserve">Education Level: High School or Equivalent </w:t>
      </w:r>
    </w:p>
    <w:p w:rsidR="00B26309" w:rsidRDefault="00B26309" w:rsidP="00B26309">
      <w:r>
        <w:t>Location: Pittsfield</w:t>
      </w:r>
    </w:p>
    <w:p w:rsidR="00772BE0" w:rsidRDefault="00772BE0" w:rsidP="00B26309">
      <w:r>
        <w:t>Part Time Position, 20 hours per week</w:t>
      </w:r>
      <w:bookmarkStart w:id="0" w:name="_GoBack"/>
      <w:bookmarkEnd w:id="0"/>
    </w:p>
    <w:p w:rsidR="00310A0E" w:rsidRDefault="00310A0E" w:rsidP="00B26309">
      <w:r>
        <w:t>Berkshire County Head Start is</w:t>
      </w:r>
      <w:r w:rsidRPr="00310A0E">
        <w:t xml:space="preserve"> looking for a skilled </w:t>
      </w:r>
      <w:r>
        <w:t xml:space="preserve">part time </w:t>
      </w:r>
      <w:r w:rsidRPr="00310A0E">
        <w:t xml:space="preserve">Maintenance worker to perform upkeep tasks such as </w:t>
      </w:r>
      <w:r>
        <w:t xml:space="preserve">small </w:t>
      </w:r>
      <w:r w:rsidRPr="00310A0E">
        <w:t xml:space="preserve">repairs and cleaning. You will be responsible for </w:t>
      </w:r>
      <w:r>
        <w:t>maintaining and ensuring</w:t>
      </w:r>
      <w:r w:rsidRPr="00310A0E">
        <w:t xml:space="preserve"> facilities are tidy and functional.</w:t>
      </w:r>
    </w:p>
    <w:p w:rsidR="00B26309" w:rsidRDefault="00310A0E" w:rsidP="00AD4F8E">
      <w:pPr>
        <w:pStyle w:val="Heading2"/>
      </w:pPr>
      <w:r>
        <w:t>Responsibilities</w:t>
      </w:r>
      <w:r w:rsidR="00B26309">
        <w:t>:</w:t>
      </w:r>
    </w:p>
    <w:p w:rsidR="00B26309" w:rsidRDefault="00B26309" w:rsidP="00AD4F8E">
      <w:pPr>
        <w:pStyle w:val="ListParagraph"/>
        <w:numPr>
          <w:ilvl w:val="0"/>
          <w:numId w:val="1"/>
        </w:numPr>
      </w:pPr>
      <w:r>
        <w:t xml:space="preserve">Assists in </w:t>
      </w:r>
      <w:r w:rsidR="00AD4F8E">
        <w:t>Day-to-Day</w:t>
      </w:r>
      <w:r>
        <w:t xml:space="preserve"> custodial n</w:t>
      </w:r>
      <w:r w:rsidR="00AD4F8E">
        <w:t>eeds.</w:t>
      </w:r>
    </w:p>
    <w:p w:rsidR="00B26309" w:rsidRDefault="00310A0E" w:rsidP="00AD4F8E">
      <w:pPr>
        <w:pStyle w:val="ListParagraph"/>
        <w:numPr>
          <w:ilvl w:val="0"/>
          <w:numId w:val="1"/>
        </w:numPr>
      </w:pPr>
      <w:r>
        <w:t>Perform</w:t>
      </w:r>
      <w:r w:rsidR="00B26309">
        <w:t xml:space="preserve"> various duties such as vacuuming, sweeping, mopping hallways throughout the facility.</w:t>
      </w:r>
    </w:p>
    <w:p w:rsidR="00B26309" w:rsidRDefault="00B26309" w:rsidP="00AD4F8E">
      <w:pPr>
        <w:pStyle w:val="ListParagraph"/>
        <w:numPr>
          <w:ilvl w:val="0"/>
          <w:numId w:val="1"/>
        </w:numPr>
      </w:pPr>
      <w:r>
        <w:t>May set up</w:t>
      </w:r>
      <w:r w:rsidR="00AD4F8E">
        <w:t>/rearrange</w:t>
      </w:r>
      <w:r>
        <w:t xml:space="preserve"> furniture.</w:t>
      </w:r>
    </w:p>
    <w:p w:rsidR="00B26309" w:rsidRDefault="00B26309" w:rsidP="00AD4F8E">
      <w:pPr>
        <w:pStyle w:val="ListParagraph"/>
        <w:numPr>
          <w:ilvl w:val="0"/>
          <w:numId w:val="1"/>
        </w:numPr>
      </w:pPr>
      <w:r>
        <w:t xml:space="preserve">Keep </w:t>
      </w:r>
      <w:r w:rsidR="00310A0E">
        <w:t xml:space="preserve">cleaning </w:t>
      </w:r>
      <w:r>
        <w:t>supplies organized, maintain and clean facility and care for equipment.</w:t>
      </w:r>
    </w:p>
    <w:p w:rsidR="00B26309" w:rsidRDefault="00B26309" w:rsidP="00AD4F8E">
      <w:pPr>
        <w:pStyle w:val="ListParagraph"/>
        <w:numPr>
          <w:ilvl w:val="0"/>
          <w:numId w:val="1"/>
        </w:numPr>
      </w:pPr>
      <w:r>
        <w:t xml:space="preserve">Must have the ability to use equipment and chemicals in prescribed </w:t>
      </w:r>
      <w:r w:rsidR="00A90505">
        <w:t>manner, including ability to read labels.</w:t>
      </w:r>
    </w:p>
    <w:p w:rsidR="00A90505" w:rsidRDefault="00A90505" w:rsidP="00AD4F8E">
      <w:pPr>
        <w:pStyle w:val="Heading2"/>
      </w:pPr>
      <w:r>
        <w:t>Requirements:</w:t>
      </w:r>
    </w:p>
    <w:p w:rsidR="00AD4F8E" w:rsidRPr="00AD4F8E" w:rsidRDefault="00AD4F8E" w:rsidP="00AD4F8E">
      <w:pPr>
        <w:numPr>
          <w:ilvl w:val="0"/>
          <w:numId w:val="2"/>
        </w:numPr>
        <w:spacing w:after="0" w:line="240" w:lineRule="auto"/>
      </w:pPr>
      <w:r w:rsidRPr="00AD4F8E">
        <w:t>Experience performing routine maintenance.</w:t>
      </w:r>
    </w:p>
    <w:p w:rsidR="00AD4F8E" w:rsidRDefault="00AD4F8E" w:rsidP="00AD4F8E">
      <w:pPr>
        <w:numPr>
          <w:ilvl w:val="0"/>
          <w:numId w:val="4"/>
        </w:numPr>
        <w:spacing w:after="0" w:line="240" w:lineRule="auto"/>
      </w:pPr>
      <w:r w:rsidRPr="00AD4F8E">
        <w:t>Ability to maintain f</w:t>
      </w:r>
      <w:r>
        <w:t xml:space="preserve">ocus while working individually </w:t>
      </w:r>
      <w:r w:rsidRPr="00AD4F8E">
        <w:t>to complete tasks in a timely manner with minimal supervision.</w:t>
      </w:r>
    </w:p>
    <w:p w:rsidR="00310A0E" w:rsidRDefault="00A90505" w:rsidP="00B26309">
      <w:pPr>
        <w:numPr>
          <w:ilvl w:val="0"/>
          <w:numId w:val="2"/>
        </w:numPr>
        <w:spacing w:after="0" w:line="240" w:lineRule="auto"/>
      </w:pPr>
      <w:r>
        <w:t>Must be at least 18 years old.</w:t>
      </w:r>
    </w:p>
    <w:p w:rsidR="00A90505" w:rsidRDefault="00A90505" w:rsidP="00B26309">
      <w:pPr>
        <w:numPr>
          <w:ilvl w:val="0"/>
          <w:numId w:val="2"/>
        </w:numPr>
        <w:spacing w:after="0" w:line="240" w:lineRule="auto"/>
      </w:pPr>
      <w:r>
        <w:t>Must be able to read.</w:t>
      </w:r>
    </w:p>
    <w:p w:rsidR="00310A0E" w:rsidRDefault="00310A0E" w:rsidP="00B26309"/>
    <w:p w:rsidR="00A90505" w:rsidRDefault="00A90505" w:rsidP="00B26309">
      <w:r>
        <w:t>The ability to communicate and get along with people of diverse backgrounds is required.</w:t>
      </w:r>
    </w:p>
    <w:p w:rsidR="00A90505" w:rsidRPr="00B26309" w:rsidRDefault="00AD4F8E" w:rsidP="00B26309">
      <w:r>
        <w:t xml:space="preserve">BCHS is an equal opportunity employer. </w:t>
      </w:r>
    </w:p>
    <w:sectPr w:rsidR="00A90505" w:rsidRPr="00B2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320"/>
    <w:multiLevelType w:val="multilevel"/>
    <w:tmpl w:val="B21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D7C8A"/>
    <w:multiLevelType w:val="hybridMultilevel"/>
    <w:tmpl w:val="086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3CE"/>
    <w:multiLevelType w:val="multilevel"/>
    <w:tmpl w:val="AF1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D0506"/>
    <w:multiLevelType w:val="multilevel"/>
    <w:tmpl w:val="ADD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9"/>
    <w:rsid w:val="00310A0E"/>
    <w:rsid w:val="005F0C40"/>
    <w:rsid w:val="00772BE0"/>
    <w:rsid w:val="00A90505"/>
    <w:rsid w:val="00AD4F8E"/>
    <w:rsid w:val="00B26309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ACA6"/>
  <w15:chartTrackingRefBased/>
  <w15:docId w15:val="{A5DCB7B7-6CB6-4550-AAF2-58F21CE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Ivania Mottos</dc:creator>
  <cp:keywords/>
  <dc:description/>
  <cp:lastModifiedBy>Alyssa Sakowski</cp:lastModifiedBy>
  <cp:revision>4</cp:revision>
  <dcterms:created xsi:type="dcterms:W3CDTF">2020-11-16T14:47:00Z</dcterms:created>
  <dcterms:modified xsi:type="dcterms:W3CDTF">2020-11-16T15:16:00Z</dcterms:modified>
</cp:coreProperties>
</file>