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7585" w14:textId="77777777" w:rsidR="000F4796" w:rsidRPr="00F52A20" w:rsidRDefault="00962B3F" w:rsidP="00F26F97">
      <w:pPr>
        <w:pStyle w:val="Body"/>
        <w:spacing w:line="276" w:lineRule="auto"/>
        <w:jc w:val="both"/>
        <w:rPr>
          <w:rFonts w:ascii="Times New Roman" w:hAnsi="Times New Roman" w:cs="Times New Roman"/>
          <w:b/>
          <w:bCs/>
          <w:i/>
          <w:iCs/>
          <w:sz w:val="24"/>
          <w:szCs w:val="24"/>
        </w:rPr>
      </w:pPr>
      <w:bookmarkStart w:id="0" w:name="_Hlk148362472"/>
      <w:r w:rsidRPr="00F52A20">
        <w:rPr>
          <w:rFonts w:ascii="Times New Roman" w:hAnsi="Times New Roman" w:cs="Times New Roman"/>
          <w:b/>
          <w:bCs/>
          <w:i/>
          <w:iCs/>
          <w:sz w:val="24"/>
          <w:szCs w:val="24"/>
        </w:rPr>
        <w:t>SPY WEDNESDAY - “mine own familiar friend”</w:t>
      </w:r>
    </w:p>
    <w:p w14:paraId="19BF575C" w14:textId="77777777" w:rsidR="000F4796" w:rsidRPr="00F26F97" w:rsidRDefault="000F4796" w:rsidP="00F26F97">
      <w:pPr>
        <w:pStyle w:val="Body"/>
        <w:spacing w:line="276" w:lineRule="auto"/>
        <w:jc w:val="both"/>
        <w:rPr>
          <w:rFonts w:ascii="Times New Roman" w:hAnsi="Times New Roman" w:cs="Times New Roman"/>
          <w:sz w:val="24"/>
          <w:szCs w:val="24"/>
        </w:rPr>
      </w:pPr>
    </w:p>
    <w:p w14:paraId="5C871B0B" w14:textId="782FE854" w:rsidR="000F4796" w:rsidRPr="00F26F97" w:rsidRDefault="00962B3F" w:rsidP="00F26F97">
      <w:pPr>
        <w:pStyle w:val="Body"/>
        <w:spacing w:line="276" w:lineRule="auto"/>
        <w:jc w:val="both"/>
        <w:rPr>
          <w:rFonts w:ascii="Times New Roman" w:hAnsi="Times New Roman" w:cs="Times New Roman"/>
          <w:sz w:val="24"/>
          <w:szCs w:val="24"/>
        </w:rPr>
      </w:pPr>
      <w:r w:rsidRPr="00F26F97">
        <w:rPr>
          <w:rFonts w:ascii="Times New Roman" w:hAnsi="Times New Roman" w:cs="Times New Roman"/>
          <w:sz w:val="24"/>
          <w:szCs w:val="24"/>
        </w:rPr>
        <w:t xml:space="preserve">At about this point in Holy Week we often hear about clergy and lay leaders already being “tired out.”  Palm Sunday is past, and occasionally clergy take off the next day, but the laity don’t usually have that opportunity.  By Wednesday people are going over details related to Maundy Thursday, Good Friday, the Great Vigil, and Easter Sunday, and by that Easter Monday most people are worn out - but again </w:t>
      </w:r>
      <w:r w:rsidR="00BF412E">
        <w:rPr>
          <w:rFonts w:ascii="Times New Roman" w:hAnsi="Times New Roman" w:cs="Times New Roman"/>
          <w:sz w:val="24"/>
          <w:szCs w:val="24"/>
        </w:rPr>
        <w:t>C</w:t>
      </w:r>
      <w:r w:rsidRPr="00F26F97">
        <w:rPr>
          <w:rFonts w:ascii="Times New Roman" w:hAnsi="Times New Roman" w:cs="Times New Roman"/>
          <w:sz w:val="24"/>
          <w:szCs w:val="24"/>
        </w:rPr>
        <w:t xml:space="preserve">hoir, Altar Guild members, Servers, etc. hear the </w:t>
      </w:r>
      <w:r w:rsidR="00BF412E" w:rsidRPr="00F26F97">
        <w:rPr>
          <w:rFonts w:ascii="Times New Roman" w:hAnsi="Times New Roman" w:cs="Times New Roman"/>
          <w:sz w:val="24"/>
          <w:szCs w:val="24"/>
        </w:rPr>
        <w:t>wakeup</w:t>
      </w:r>
      <w:r w:rsidRPr="00F26F97">
        <w:rPr>
          <w:rFonts w:ascii="Times New Roman" w:hAnsi="Times New Roman" w:cs="Times New Roman"/>
          <w:sz w:val="24"/>
          <w:szCs w:val="24"/>
        </w:rPr>
        <w:t xml:space="preserve"> call on Monday morning - not a day off for them!!</w:t>
      </w:r>
    </w:p>
    <w:p w14:paraId="22B27DDF" w14:textId="19B689D2" w:rsidR="000F4796" w:rsidRPr="00F26F97" w:rsidRDefault="00F52A20" w:rsidP="00F26F97">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412E" w:rsidRPr="00F26F97">
        <w:rPr>
          <w:rFonts w:ascii="Times New Roman" w:hAnsi="Times New Roman" w:cs="Times New Roman"/>
          <w:sz w:val="24"/>
          <w:szCs w:val="24"/>
        </w:rPr>
        <w:t>So,</w:t>
      </w:r>
      <w:r w:rsidR="00962B3F" w:rsidRPr="00F26F97">
        <w:rPr>
          <w:rFonts w:ascii="Times New Roman" w:hAnsi="Times New Roman" w:cs="Times New Roman"/>
          <w:sz w:val="24"/>
          <w:szCs w:val="24"/>
        </w:rPr>
        <w:t xml:space="preserve"> it is easy to lose the Wednesday in Holy Week which is commonly called “Spy Wednesday” acknowledging the tradition that this was the day that the Apostle Judas Iscariot was “cutting a deal” with the Jewish authorities.  This is the day when we recall that passive-aggressive behavior, deceit and methods of betrayal were already in full force.  It is not uncommon for Psalm 55 to be one of the appointed Psalms for Liturgical recitation on Spy Wednesday - with an amazing focus on verses 12-15, </w:t>
      </w:r>
      <w:r w:rsidR="00BF412E" w:rsidRPr="00F26F97">
        <w:rPr>
          <w:rFonts w:ascii="Times New Roman" w:hAnsi="Times New Roman" w:cs="Times New Roman"/>
          <w:sz w:val="24"/>
          <w:szCs w:val="24"/>
        </w:rPr>
        <w:t>and 21</w:t>
      </w:r>
      <w:r w:rsidR="00962B3F" w:rsidRPr="00F26F97">
        <w:rPr>
          <w:rFonts w:ascii="Times New Roman" w:hAnsi="Times New Roman" w:cs="Times New Roman"/>
          <w:sz w:val="24"/>
          <w:szCs w:val="24"/>
        </w:rPr>
        <w:t xml:space="preserve">. </w:t>
      </w:r>
      <w:r w:rsidR="00BF412E">
        <w:rPr>
          <w:rFonts w:ascii="Times New Roman" w:hAnsi="Times New Roman" w:cs="Times New Roman"/>
          <w:sz w:val="24"/>
          <w:szCs w:val="24"/>
        </w:rPr>
        <w:t xml:space="preserve"> </w:t>
      </w:r>
      <w:r w:rsidR="00962B3F" w:rsidRPr="00F26F97">
        <w:rPr>
          <w:rFonts w:ascii="Times New Roman" w:hAnsi="Times New Roman" w:cs="Times New Roman"/>
          <w:sz w:val="24"/>
          <w:szCs w:val="24"/>
        </w:rPr>
        <w:t>Since we are often on Holy Wednesday so concerned about the Triduum (the three days) it is easy to allow the plotting and scheming associated with this day to be forgotten, and yet in terms of all that lies before us, Spy Wednesday is critical.  So here is the question: “Have you ever been betrayed?”</w:t>
      </w:r>
    </w:p>
    <w:p w14:paraId="1B5FB0F9" w14:textId="30F7C36F" w:rsidR="000F4796" w:rsidRPr="00F26F97" w:rsidRDefault="00F52A20" w:rsidP="00F26F97">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2B3F" w:rsidRPr="00F26F97">
        <w:rPr>
          <w:rFonts w:ascii="Times New Roman" w:hAnsi="Times New Roman" w:cs="Times New Roman"/>
          <w:sz w:val="24"/>
          <w:szCs w:val="24"/>
        </w:rPr>
        <w:t xml:space="preserve">I am a very blessed man.  In nearly 76 years of life, 48 years as a Deacon (4/20/74), nearly 48 years as a </w:t>
      </w:r>
      <w:r w:rsidR="004A2B29">
        <w:rPr>
          <w:rFonts w:ascii="Times New Roman" w:hAnsi="Times New Roman" w:cs="Times New Roman"/>
          <w:sz w:val="24"/>
          <w:szCs w:val="24"/>
        </w:rPr>
        <w:t>P</w:t>
      </w:r>
      <w:r w:rsidR="00962B3F" w:rsidRPr="00F26F97">
        <w:rPr>
          <w:rFonts w:ascii="Times New Roman" w:hAnsi="Times New Roman" w:cs="Times New Roman"/>
          <w:sz w:val="24"/>
          <w:szCs w:val="24"/>
        </w:rPr>
        <w:t xml:space="preserve">riest (12/21/74) and nearly 28 years as a </w:t>
      </w:r>
      <w:r w:rsidR="004A2B29">
        <w:rPr>
          <w:rFonts w:ascii="Times New Roman" w:hAnsi="Times New Roman" w:cs="Times New Roman"/>
          <w:sz w:val="24"/>
          <w:szCs w:val="24"/>
        </w:rPr>
        <w:t>B</w:t>
      </w:r>
      <w:r w:rsidR="00962B3F" w:rsidRPr="00F26F97">
        <w:rPr>
          <w:rFonts w:ascii="Times New Roman" w:hAnsi="Times New Roman" w:cs="Times New Roman"/>
          <w:sz w:val="24"/>
          <w:szCs w:val="24"/>
        </w:rPr>
        <w:t xml:space="preserve">ishop (6/29/94) I have rarely been betrayed.  I have never been betrayed by a family member, and I was never betrayed as a </w:t>
      </w:r>
      <w:r w:rsidR="004A2B29">
        <w:rPr>
          <w:rFonts w:ascii="Times New Roman" w:hAnsi="Times New Roman" w:cs="Times New Roman"/>
          <w:sz w:val="24"/>
          <w:szCs w:val="24"/>
        </w:rPr>
        <w:t>P</w:t>
      </w:r>
      <w:r w:rsidR="00962B3F" w:rsidRPr="00F26F97">
        <w:rPr>
          <w:rFonts w:ascii="Times New Roman" w:hAnsi="Times New Roman" w:cs="Times New Roman"/>
          <w:sz w:val="24"/>
          <w:szCs w:val="24"/>
        </w:rPr>
        <w:t xml:space="preserve">arish </w:t>
      </w:r>
      <w:r w:rsidR="004A2B29">
        <w:rPr>
          <w:rFonts w:ascii="Times New Roman" w:hAnsi="Times New Roman" w:cs="Times New Roman"/>
          <w:sz w:val="24"/>
          <w:szCs w:val="24"/>
        </w:rPr>
        <w:t>P</w:t>
      </w:r>
      <w:r w:rsidR="00962B3F" w:rsidRPr="00F26F97">
        <w:rPr>
          <w:rFonts w:ascii="Times New Roman" w:hAnsi="Times New Roman" w:cs="Times New Roman"/>
          <w:sz w:val="24"/>
          <w:szCs w:val="24"/>
        </w:rPr>
        <w:t>riest: (1974-1994).  I am a remarkably blessed man.  I used to be able to say that I only recall being betrayed once, and now I can recall being betrayed twice - BUT am I not a blessed man?  Most of my ministry has meant having direct communications with people, not speaking behind peoples’ backs, not saying “bless their hearts, but…” or “if you keep it under the seal, I will tell you why I hate…</w:t>
      </w:r>
      <w:r w:rsidR="004A2B29" w:rsidRPr="00F26F97">
        <w:rPr>
          <w:rFonts w:ascii="Times New Roman" w:hAnsi="Times New Roman" w:cs="Times New Roman"/>
          <w:sz w:val="24"/>
          <w:szCs w:val="24"/>
        </w:rPr>
        <w:t>….</w:t>
      </w:r>
      <w:r w:rsidR="00962B3F" w:rsidRPr="00F26F97">
        <w:rPr>
          <w:rFonts w:ascii="Times New Roman" w:hAnsi="Times New Roman" w:cs="Times New Roman"/>
          <w:sz w:val="24"/>
          <w:szCs w:val="24"/>
        </w:rPr>
        <w:t xml:space="preserve">”. </w:t>
      </w:r>
      <w:r w:rsidR="004A2B29">
        <w:rPr>
          <w:rFonts w:ascii="Times New Roman" w:hAnsi="Times New Roman" w:cs="Times New Roman"/>
          <w:sz w:val="24"/>
          <w:szCs w:val="24"/>
        </w:rPr>
        <w:t xml:space="preserve"> </w:t>
      </w:r>
      <w:r w:rsidR="004A2B29" w:rsidRPr="00F26F97">
        <w:rPr>
          <w:rFonts w:ascii="Times New Roman" w:hAnsi="Times New Roman" w:cs="Times New Roman"/>
          <w:sz w:val="24"/>
          <w:szCs w:val="24"/>
        </w:rPr>
        <w:t>Obviously,</w:t>
      </w:r>
      <w:r w:rsidR="00962B3F" w:rsidRPr="00F26F97">
        <w:rPr>
          <w:rFonts w:ascii="Times New Roman" w:hAnsi="Times New Roman" w:cs="Times New Roman"/>
          <w:sz w:val="24"/>
          <w:szCs w:val="24"/>
        </w:rPr>
        <w:t xml:space="preserve"> this excludes what I hear in a Confessional</w:t>
      </w:r>
      <w:r w:rsidR="004A2B29">
        <w:rPr>
          <w:rFonts w:ascii="Times New Roman" w:hAnsi="Times New Roman" w:cs="Times New Roman"/>
          <w:sz w:val="24"/>
          <w:szCs w:val="24"/>
        </w:rPr>
        <w:t>..</w:t>
      </w:r>
      <w:r w:rsidR="00962B3F" w:rsidRPr="00F26F97">
        <w:rPr>
          <w:rFonts w:ascii="Times New Roman" w:hAnsi="Times New Roman" w:cs="Times New Roman"/>
          <w:sz w:val="24"/>
          <w:szCs w:val="24"/>
        </w:rPr>
        <w:t xml:space="preserve">.but I’m the listener and I’m the one who </w:t>
      </w:r>
      <w:r w:rsidR="00962B3F" w:rsidRPr="00F26F97">
        <w:rPr>
          <w:rFonts w:ascii="Times New Roman" w:hAnsi="Times New Roman" w:cs="Times New Roman"/>
          <w:sz w:val="24"/>
          <w:szCs w:val="24"/>
        </w:rPr>
        <w:lastRenderedPageBreak/>
        <w:t>tries to help people with amendment of life to prevent more brokenness.  I see that with my children and grandchildren loving them means that I don’t have to tell them my opinion on every subject, and cross words have never been spoken among us, nor painful days of not being on speaking terms.</w:t>
      </w:r>
    </w:p>
    <w:p w14:paraId="5C54C431" w14:textId="53A6E02A" w:rsidR="000F4796" w:rsidRPr="00F26F97" w:rsidRDefault="00F52A20" w:rsidP="00F26F97">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2B3F" w:rsidRPr="00F26F97">
        <w:rPr>
          <w:rFonts w:ascii="Times New Roman" w:hAnsi="Times New Roman" w:cs="Times New Roman"/>
          <w:sz w:val="24"/>
          <w:szCs w:val="24"/>
        </w:rPr>
        <w:t xml:space="preserve">But Psalm 55:12-14 cuts to the quick.  Jesus could not say what I have just said about relationships, because in spite of Him giving all for us, He was betrayed by human beings and He continues to be denied and betrayed to this very day.  Look at the following verses through the eyes of Jesus, remembering that the Psalms were </w:t>
      </w:r>
      <w:r w:rsidR="004A2B29">
        <w:rPr>
          <w:rFonts w:ascii="Times New Roman" w:hAnsi="Times New Roman" w:cs="Times New Roman"/>
          <w:sz w:val="24"/>
          <w:szCs w:val="24"/>
        </w:rPr>
        <w:t>“</w:t>
      </w:r>
      <w:r w:rsidR="00962B3F" w:rsidRPr="00F26F97">
        <w:rPr>
          <w:rFonts w:ascii="Times New Roman" w:hAnsi="Times New Roman" w:cs="Times New Roman"/>
          <w:sz w:val="24"/>
          <w:szCs w:val="24"/>
        </w:rPr>
        <w:t>His Prayer Book</w:t>
      </w:r>
      <w:r w:rsidR="004A2B29">
        <w:rPr>
          <w:rFonts w:ascii="Times New Roman" w:hAnsi="Times New Roman" w:cs="Times New Roman"/>
          <w:sz w:val="24"/>
          <w:szCs w:val="24"/>
        </w:rPr>
        <w:t>”</w:t>
      </w:r>
      <w:r w:rsidR="00962B3F" w:rsidRPr="00F26F97">
        <w:rPr>
          <w:rFonts w:ascii="Times New Roman" w:hAnsi="Times New Roman" w:cs="Times New Roman"/>
          <w:sz w:val="24"/>
          <w:szCs w:val="24"/>
        </w:rPr>
        <w:t>:</w:t>
      </w:r>
    </w:p>
    <w:p w14:paraId="435E8F95" w14:textId="77777777" w:rsidR="000F4796" w:rsidRPr="00F26F97" w:rsidRDefault="00962B3F" w:rsidP="00F52A20">
      <w:pPr>
        <w:pStyle w:val="Body"/>
        <w:spacing w:line="276" w:lineRule="auto"/>
        <w:ind w:left="720" w:right="1191" w:firstLine="720"/>
        <w:jc w:val="both"/>
        <w:rPr>
          <w:rFonts w:ascii="Times New Roman" w:hAnsi="Times New Roman" w:cs="Times New Roman"/>
          <w:sz w:val="24"/>
          <w:szCs w:val="24"/>
        </w:rPr>
      </w:pPr>
      <w:r w:rsidRPr="00F26F97">
        <w:rPr>
          <w:rFonts w:ascii="Times New Roman" w:hAnsi="Times New Roman" w:cs="Times New Roman"/>
          <w:sz w:val="24"/>
          <w:szCs w:val="24"/>
        </w:rPr>
        <w:t xml:space="preserve">“For it is not an open enemy that hath done this dishonor, for then I could have borne it.  Neither was it mine adversary that did magnify himself against me, for then, peradventure I would have </w:t>
      </w:r>
      <w:proofErr w:type="gramStart"/>
      <w:r w:rsidRPr="00F26F97">
        <w:rPr>
          <w:rFonts w:ascii="Times New Roman" w:hAnsi="Times New Roman" w:cs="Times New Roman"/>
          <w:sz w:val="24"/>
          <w:szCs w:val="24"/>
        </w:rPr>
        <w:t>hid</w:t>
      </w:r>
      <w:proofErr w:type="gramEnd"/>
      <w:r w:rsidRPr="00F26F97">
        <w:rPr>
          <w:rFonts w:ascii="Times New Roman" w:hAnsi="Times New Roman" w:cs="Times New Roman"/>
          <w:sz w:val="24"/>
          <w:szCs w:val="24"/>
        </w:rPr>
        <w:t xml:space="preserve"> myself from him.  But it was thou, my companion, my guide, and </w:t>
      </w:r>
      <w:proofErr w:type="gramStart"/>
      <w:r w:rsidRPr="004A2B29">
        <w:rPr>
          <w:rFonts w:ascii="Times New Roman" w:hAnsi="Times New Roman" w:cs="Times New Roman"/>
          <w:b/>
          <w:bCs/>
          <w:sz w:val="24"/>
          <w:szCs w:val="24"/>
        </w:rPr>
        <w:t>mine</w:t>
      </w:r>
      <w:proofErr w:type="gramEnd"/>
      <w:r w:rsidRPr="004A2B29">
        <w:rPr>
          <w:rFonts w:ascii="Times New Roman" w:hAnsi="Times New Roman" w:cs="Times New Roman"/>
          <w:b/>
          <w:bCs/>
          <w:sz w:val="24"/>
          <w:szCs w:val="24"/>
        </w:rPr>
        <w:t xml:space="preserve"> own familiar</w:t>
      </w:r>
      <w:r w:rsidRPr="00F26F97">
        <w:rPr>
          <w:rFonts w:ascii="Times New Roman" w:hAnsi="Times New Roman" w:cs="Times New Roman"/>
          <w:sz w:val="24"/>
          <w:szCs w:val="24"/>
        </w:rPr>
        <w:t xml:space="preserve"> </w:t>
      </w:r>
      <w:r w:rsidRPr="003D6CD7">
        <w:rPr>
          <w:rFonts w:ascii="Times New Roman" w:hAnsi="Times New Roman" w:cs="Times New Roman"/>
          <w:b/>
          <w:bCs/>
          <w:sz w:val="24"/>
          <w:szCs w:val="24"/>
        </w:rPr>
        <w:t>friend</w:t>
      </w:r>
      <w:r w:rsidRPr="00F26F97">
        <w:rPr>
          <w:rFonts w:ascii="Times New Roman" w:hAnsi="Times New Roman" w:cs="Times New Roman"/>
          <w:sz w:val="24"/>
          <w:szCs w:val="24"/>
        </w:rPr>
        <w:t xml:space="preserve">.  We took sweet counsel together, and walked in the house of God as friends.” </w:t>
      </w:r>
    </w:p>
    <w:p w14:paraId="1DB71BF3" w14:textId="77777777" w:rsidR="000F4796" w:rsidRPr="00F26F97" w:rsidRDefault="00962B3F" w:rsidP="00F52A20">
      <w:pPr>
        <w:pStyle w:val="Body"/>
        <w:spacing w:line="276" w:lineRule="auto"/>
        <w:ind w:left="720" w:right="1191"/>
        <w:jc w:val="both"/>
        <w:rPr>
          <w:rFonts w:ascii="Times New Roman" w:hAnsi="Times New Roman" w:cs="Times New Roman"/>
          <w:sz w:val="24"/>
          <w:szCs w:val="24"/>
        </w:rPr>
      </w:pPr>
      <w:r w:rsidRPr="00F26F97">
        <w:rPr>
          <w:rFonts w:ascii="Times New Roman" w:hAnsi="Times New Roman" w:cs="Times New Roman"/>
          <w:sz w:val="24"/>
          <w:szCs w:val="24"/>
        </w:rPr>
        <w:t xml:space="preserve">Verse 21: “He laid his hands upon such as be at peace with him, and </w:t>
      </w:r>
      <w:proofErr w:type="gramStart"/>
      <w:r w:rsidRPr="00F26F97">
        <w:rPr>
          <w:rFonts w:ascii="Times New Roman" w:hAnsi="Times New Roman" w:cs="Times New Roman"/>
          <w:sz w:val="24"/>
          <w:szCs w:val="24"/>
        </w:rPr>
        <w:t>brake</w:t>
      </w:r>
      <w:proofErr w:type="gramEnd"/>
      <w:r w:rsidRPr="00F26F97">
        <w:rPr>
          <w:rFonts w:ascii="Times New Roman" w:hAnsi="Times New Roman" w:cs="Times New Roman"/>
          <w:sz w:val="24"/>
          <w:szCs w:val="24"/>
        </w:rPr>
        <w:t xml:space="preserve"> his covenant.”</w:t>
      </w:r>
    </w:p>
    <w:p w14:paraId="14B8046F" w14:textId="77777777" w:rsidR="000F4796" w:rsidRPr="00F26F97" w:rsidRDefault="00962B3F" w:rsidP="00F52A20">
      <w:pPr>
        <w:pStyle w:val="Body"/>
        <w:spacing w:line="276" w:lineRule="auto"/>
        <w:ind w:left="720" w:right="1191"/>
        <w:jc w:val="both"/>
        <w:rPr>
          <w:rFonts w:ascii="Times New Roman" w:hAnsi="Times New Roman" w:cs="Times New Roman"/>
          <w:sz w:val="24"/>
          <w:szCs w:val="24"/>
        </w:rPr>
      </w:pPr>
      <w:r w:rsidRPr="00F26F97">
        <w:rPr>
          <w:rFonts w:ascii="Times New Roman" w:hAnsi="Times New Roman" w:cs="Times New Roman"/>
          <w:sz w:val="24"/>
          <w:szCs w:val="24"/>
        </w:rPr>
        <w:t>(Coverdale version)</w:t>
      </w:r>
    </w:p>
    <w:p w14:paraId="6BF1A2DB" w14:textId="77777777" w:rsidR="000F4796" w:rsidRPr="00F26F97" w:rsidRDefault="00962B3F" w:rsidP="00F26F97">
      <w:pPr>
        <w:pStyle w:val="Body"/>
        <w:spacing w:line="276" w:lineRule="auto"/>
        <w:jc w:val="both"/>
        <w:rPr>
          <w:rFonts w:ascii="Times New Roman" w:hAnsi="Times New Roman" w:cs="Times New Roman"/>
          <w:sz w:val="24"/>
          <w:szCs w:val="24"/>
        </w:rPr>
      </w:pPr>
      <w:r w:rsidRPr="00F26F97">
        <w:rPr>
          <w:rFonts w:ascii="Times New Roman" w:hAnsi="Times New Roman" w:cs="Times New Roman"/>
          <w:sz w:val="24"/>
          <w:szCs w:val="24"/>
        </w:rPr>
        <w:t>“For it is not an enemy who has done me this dishonor, for then I could have borne it.  Neither was it an enemy who exalted himself against me, for then I would have hidden myself from him.  But it was you, my companion, my comrade and my own familiar friend.  We took sweet counsel together and walked in the house of God as friends.” “My familiar friend has laid his hands upon those who were at peace with him, and he has broken his covenant.”</w:t>
      </w:r>
    </w:p>
    <w:p w14:paraId="3001A385" w14:textId="77777777" w:rsidR="000F4796" w:rsidRPr="00F26F97" w:rsidRDefault="00962B3F" w:rsidP="00F26F97">
      <w:pPr>
        <w:pStyle w:val="Body"/>
        <w:spacing w:line="276" w:lineRule="auto"/>
        <w:jc w:val="both"/>
        <w:rPr>
          <w:rFonts w:ascii="Times New Roman" w:hAnsi="Times New Roman" w:cs="Times New Roman"/>
          <w:sz w:val="24"/>
          <w:szCs w:val="24"/>
        </w:rPr>
      </w:pPr>
      <w:r w:rsidRPr="00F26F97">
        <w:rPr>
          <w:rFonts w:ascii="Times New Roman" w:hAnsi="Times New Roman" w:cs="Times New Roman"/>
          <w:sz w:val="24"/>
          <w:szCs w:val="24"/>
        </w:rPr>
        <w:t>(2019 Book of Common Prayer Psalter)</w:t>
      </w:r>
    </w:p>
    <w:p w14:paraId="5631BFE0" w14:textId="3EBB38A3" w:rsidR="000F4796" w:rsidRPr="00F26F97" w:rsidRDefault="00F52A20" w:rsidP="00F26F97">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2B3F" w:rsidRPr="00F26F97">
        <w:rPr>
          <w:rFonts w:ascii="Times New Roman" w:hAnsi="Times New Roman" w:cs="Times New Roman"/>
          <w:sz w:val="24"/>
          <w:szCs w:val="24"/>
        </w:rPr>
        <w:t xml:space="preserve">It would be so easy for us to speak ill of Judas, the Betrayer, as we appropriately do, but what about us?  If we look carefully at </w:t>
      </w:r>
      <w:r w:rsidR="003D6CD7" w:rsidRPr="00F26F97">
        <w:rPr>
          <w:rFonts w:ascii="Times New Roman" w:hAnsi="Times New Roman" w:cs="Times New Roman"/>
          <w:sz w:val="24"/>
          <w:szCs w:val="24"/>
        </w:rPr>
        <w:t>Judas,</w:t>
      </w:r>
      <w:r w:rsidR="00962B3F" w:rsidRPr="00F26F97">
        <w:rPr>
          <w:rFonts w:ascii="Times New Roman" w:hAnsi="Times New Roman" w:cs="Times New Roman"/>
          <w:sz w:val="24"/>
          <w:szCs w:val="24"/>
        </w:rPr>
        <w:t xml:space="preserve"> we need to ask ourselves if we were living during the time of Jesus and had heard so many negative things said about Jesus, what would we have </w:t>
      </w:r>
      <w:r w:rsidR="00962B3F" w:rsidRPr="00F26F97">
        <w:rPr>
          <w:rFonts w:ascii="Times New Roman" w:hAnsi="Times New Roman" w:cs="Times New Roman"/>
          <w:sz w:val="24"/>
          <w:szCs w:val="24"/>
        </w:rPr>
        <w:lastRenderedPageBreak/>
        <w:t xml:space="preserve">done?  Do we make pronouncements on people on the basis of </w:t>
      </w:r>
      <w:r w:rsidR="003D6CD7" w:rsidRPr="00F26F97">
        <w:rPr>
          <w:rFonts w:ascii="Times New Roman" w:hAnsi="Times New Roman" w:cs="Times New Roman"/>
          <w:sz w:val="24"/>
          <w:szCs w:val="24"/>
        </w:rPr>
        <w:t>second-hand</w:t>
      </w:r>
      <w:r w:rsidR="00962B3F" w:rsidRPr="00F26F97">
        <w:rPr>
          <w:rFonts w:ascii="Times New Roman" w:hAnsi="Times New Roman" w:cs="Times New Roman"/>
          <w:sz w:val="24"/>
          <w:szCs w:val="24"/>
        </w:rPr>
        <w:t xml:space="preserve"> information?  Do we perpetuate gossip by repeating simply what we have heard?  When we are upset with someone do we negate and forget all the good that they ever did and only talk about what we do not like about them </w:t>
      </w:r>
      <w:r w:rsidR="003D6CD7">
        <w:rPr>
          <w:rFonts w:ascii="Times New Roman" w:hAnsi="Times New Roman" w:cs="Times New Roman"/>
          <w:sz w:val="24"/>
          <w:szCs w:val="24"/>
        </w:rPr>
        <w:t>—</w:t>
      </w:r>
      <w:r w:rsidR="00962B3F" w:rsidRPr="00F26F97">
        <w:rPr>
          <w:rFonts w:ascii="Times New Roman" w:hAnsi="Times New Roman" w:cs="Times New Roman"/>
          <w:sz w:val="24"/>
          <w:szCs w:val="24"/>
        </w:rPr>
        <w:t xml:space="preserve"> often never even discussing with them our perspective?  All of those behaviors lead to betrayal, and on Good Friday many </w:t>
      </w:r>
      <w:r w:rsidR="00F26F97" w:rsidRPr="00F26F97">
        <w:rPr>
          <w:rFonts w:ascii="Times New Roman" w:hAnsi="Times New Roman" w:cs="Times New Roman"/>
          <w:sz w:val="24"/>
          <w:szCs w:val="24"/>
        </w:rPr>
        <w:t>self-righteous</w:t>
      </w:r>
      <w:r w:rsidR="00962B3F" w:rsidRPr="00F26F97">
        <w:rPr>
          <w:rFonts w:ascii="Times New Roman" w:hAnsi="Times New Roman" w:cs="Times New Roman"/>
          <w:sz w:val="24"/>
          <w:szCs w:val="24"/>
        </w:rPr>
        <w:t xml:space="preserve"> people felt that they had been justified in shouting “Crucify Him.”  What is fascinating is to consider after the Resurrection on Sunday, was there a shifting of opinion?  How can </w:t>
      </w:r>
      <w:r w:rsidR="00F26F97" w:rsidRPr="00F26F97">
        <w:rPr>
          <w:rFonts w:ascii="Times New Roman" w:hAnsi="Times New Roman" w:cs="Times New Roman"/>
          <w:sz w:val="24"/>
          <w:szCs w:val="24"/>
        </w:rPr>
        <w:t>people go</w:t>
      </w:r>
      <w:r w:rsidR="00962B3F" w:rsidRPr="00F26F97">
        <w:rPr>
          <w:rFonts w:ascii="Times New Roman" w:hAnsi="Times New Roman" w:cs="Times New Roman"/>
          <w:sz w:val="24"/>
          <w:szCs w:val="24"/>
        </w:rPr>
        <w:t xml:space="preserve"> from being fed on Maundy Thursday and having their feet washed, skip ahead to the Resurrection and not ask themselves what part they may have played and continue to play, even unwittingly, in Betrayal?  </w:t>
      </w:r>
    </w:p>
    <w:p w14:paraId="49DCC383" w14:textId="26ACD31C" w:rsidR="000F4796" w:rsidRPr="00F26F97" w:rsidRDefault="00F52A20" w:rsidP="00F26F97">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2B3F" w:rsidRPr="00F26F97">
        <w:rPr>
          <w:rFonts w:ascii="Times New Roman" w:hAnsi="Times New Roman" w:cs="Times New Roman"/>
          <w:sz w:val="24"/>
          <w:szCs w:val="24"/>
        </w:rPr>
        <w:t>Betrayal is often due to the need to be in control, and when we perceive that what we judge in the other to be other than what we want…or we would do…we react.  At the heart of betrayal is Pride.  We need to remember that Jesus was not the kind of Messiah that most people wanted because He did not fulfill their preconceived notions.  It draws us to a difficult point:</w:t>
      </w:r>
      <w:r w:rsidR="003D6CD7">
        <w:rPr>
          <w:rFonts w:ascii="Times New Roman" w:hAnsi="Times New Roman" w:cs="Times New Roman"/>
          <w:sz w:val="24"/>
          <w:szCs w:val="24"/>
        </w:rPr>
        <w:t xml:space="preserve"> </w:t>
      </w:r>
      <w:r w:rsidR="00962B3F" w:rsidRPr="00F26F97">
        <w:rPr>
          <w:rFonts w:ascii="Times New Roman" w:hAnsi="Times New Roman" w:cs="Times New Roman"/>
          <w:sz w:val="24"/>
          <w:szCs w:val="24"/>
        </w:rPr>
        <w:t xml:space="preserve"> if Jesus is the Lord of our life and He is our Savior why do we still believe that we have the right to judge others as harshly as we do…and then as a final dramatic act… betray them.</w:t>
      </w:r>
    </w:p>
    <w:p w14:paraId="3D55F035" w14:textId="65EDF472" w:rsidR="000F4796" w:rsidRPr="003D6CD7" w:rsidRDefault="00F52A20" w:rsidP="00F26F97">
      <w:pPr>
        <w:pStyle w:val="Body"/>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962B3F" w:rsidRPr="00F26F97">
        <w:rPr>
          <w:rFonts w:ascii="Times New Roman" w:hAnsi="Times New Roman" w:cs="Times New Roman"/>
          <w:sz w:val="24"/>
          <w:szCs w:val="24"/>
        </w:rPr>
        <w:t xml:space="preserve">So, why bother with this “awkward” liturgical day </w:t>
      </w:r>
      <w:r w:rsidR="003D6CD7">
        <w:rPr>
          <w:rFonts w:ascii="Times New Roman" w:hAnsi="Times New Roman" w:cs="Times New Roman"/>
          <w:sz w:val="24"/>
          <w:szCs w:val="24"/>
        </w:rPr>
        <w:t>—</w:t>
      </w:r>
      <w:r w:rsidR="00962B3F" w:rsidRPr="00F26F97">
        <w:rPr>
          <w:rFonts w:ascii="Times New Roman" w:hAnsi="Times New Roman" w:cs="Times New Roman"/>
          <w:sz w:val="24"/>
          <w:szCs w:val="24"/>
        </w:rPr>
        <w:t xml:space="preserve"> Holy Wednesday/Wednesday in Holy Week? Spy Wednesday?  After all isn’t it just easier to go from Palm Sunday to Maundy Thursday?  Or is today the day when we look inside ourselves and ask</w:t>
      </w:r>
      <w:r w:rsidR="00962B3F" w:rsidRPr="003D6CD7">
        <w:rPr>
          <w:rFonts w:ascii="Times New Roman" w:hAnsi="Times New Roman" w:cs="Times New Roman"/>
          <w:b/>
          <w:bCs/>
          <w:sz w:val="24"/>
          <w:szCs w:val="24"/>
        </w:rPr>
        <w:t>, “If I were alive during the time of Jesus, would I have betrayed Him.”  “Do I have within me the potential of betrayal?”</w:t>
      </w:r>
    </w:p>
    <w:p w14:paraId="24ECE404" w14:textId="77777777" w:rsidR="000F4796" w:rsidRPr="003D6CD7" w:rsidRDefault="00962B3F" w:rsidP="00F26F97">
      <w:pPr>
        <w:pStyle w:val="Body"/>
        <w:spacing w:line="276" w:lineRule="auto"/>
        <w:jc w:val="both"/>
        <w:rPr>
          <w:rFonts w:ascii="Times New Roman" w:hAnsi="Times New Roman" w:cs="Times New Roman"/>
          <w:b/>
          <w:bCs/>
          <w:sz w:val="24"/>
          <w:szCs w:val="24"/>
        </w:rPr>
      </w:pPr>
      <w:r w:rsidRPr="003D6CD7">
        <w:rPr>
          <w:rFonts w:ascii="Times New Roman" w:hAnsi="Times New Roman" w:cs="Times New Roman"/>
          <w:b/>
          <w:bCs/>
          <w:sz w:val="24"/>
          <w:szCs w:val="24"/>
        </w:rPr>
        <w:t>“Is it I, Lord?”</w:t>
      </w:r>
      <w:bookmarkEnd w:id="0"/>
    </w:p>
    <w:sectPr w:rsidR="000F4796" w:rsidRPr="003D6CD7" w:rsidSect="00A12F8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5D89" w14:textId="77777777" w:rsidR="00825487" w:rsidRDefault="00825487">
      <w:r>
        <w:separator/>
      </w:r>
    </w:p>
  </w:endnote>
  <w:endnote w:type="continuationSeparator" w:id="0">
    <w:p w14:paraId="3B4E9150" w14:textId="77777777" w:rsidR="00825487" w:rsidRDefault="0082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3ED1" w14:textId="77777777" w:rsidR="00825487" w:rsidRDefault="00825487">
      <w:r>
        <w:separator/>
      </w:r>
    </w:p>
  </w:footnote>
  <w:footnote w:type="continuationSeparator" w:id="0">
    <w:p w14:paraId="2BBC4B03" w14:textId="77777777" w:rsidR="00825487" w:rsidRDefault="00825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796"/>
    <w:rsid w:val="000F4796"/>
    <w:rsid w:val="003D6CD7"/>
    <w:rsid w:val="004A2B29"/>
    <w:rsid w:val="005D53E3"/>
    <w:rsid w:val="00825487"/>
    <w:rsid w:val="008A332D"/>
    <w:rsid w:val="00962B3F"/>
    <w:rsid w:val="00A12F87"/>
    <w:rsid w:val="00BF412E"/>
    <w:rsid w:val="00F26F97"/>
    <w:rsid w:val="00F5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80C1"/>
  <w15:docId w15:val="{881DAC6B-0361-45F9-B3BB-65605931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4A2B29"/>
    <w:pPr>
      <w:tabs>
        <w:tab w:val="center" w:pos="4680"/>
        <w:tab w:val="right" w:pos="9360"/>
      </w:tabs>
    </w:pPr>
  </w:style>
  <w:style w:type="character" w:customStyle="1" w:styleId="HeaderChar">
    <w:name w:val="Header Char"/>
    <w:basedOn w:val="DefaultParagraphFont"/>
    <w:link w:val="Header"/>
    <w:uiPriority w:val="99"/>
    <w:rsid w:val="004A2B29"/>
    <w:rPr>
      <w:sz w:val="24"/>
      <w:szCs w:val="24"/>
    </w:rPr>
  </w:style>
  <w:style w:type="paragraph" w:styleId="Footer">
    <w:name w:val="footer"/>
    <w:basedOn w:val="Normal"/>
    <w:link w:val="FooterChar"/>
    <w:uiPriority w:val="99"/>
    <w:unhideWhenUsed/>
    <w:rsid w:val="004A2B29"/>
    <w:pPr>
      <w:tabs>
        <w:tab w:val="center" w:pos="4680"/>
        <w:tab w:val="right" w:pos="9360"/>
      </w:tabs>
    </w:pPr>
  </w:style>
  <w:style w:type="character" w:customStyle="1" w:styleId="FooterChar">
    <w:name w:val="Footer Char"/>
    <w:basedOn w:val="DefaultParagraphFont"/>
    <w:link w:val="Footer"/>
    <w:uiPriority w:val="99"/>
    <w:rsid w:val="004A2B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2023-10-16T20:33:00Z</dcterms:created>
  <dcterms:modified xsi:type="dcterms:W3CDTF">2023-10-16T20:33:00Z</dcterms:modified>
</cp:coreProperties>
</file>