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48BA" w14:textId="77777777" w:rsidR="00830C72" w:rsidRPr="005A057E" w:rsidRDefault="00830C72" w:rsidP="00635BE3">
      <w:pPr>
        <w:jc w:val="both"/>
        <w:rPr>
          <w:rFonts w:eastAsia="Times New Roman"/>
          <w:b/>
          <w:i/>
          <w:iCs/>
        </w:rPr>
      </w:pPr>
      <w:bookmarkStart w:id="0" w:name="_Hlk148613188"/>
      <w:r w:rsidRPr="005A057E">
        <w:rPr>
          <w:rFonts w:eastAsia="Times New Roman"/>
          <w:b/>
          <w:i/>
          <w:iCs/>
        </w:rPr>
        <w:t>The Promise</w:t>
      </w:r>
    </w:p>
    <w:p w14:paraId="40C6E0BC" w14:textId="77777777" w:rsidR="00830C72" w:rsidRPr="00986715" w:rsidRDefault="00830C72" w:rsidP="00635BE3">
      <w:pPr>
        <w:jc w:val="both"/>
        <w:rPr>
          <w:rFonts w:eastAsia="Times New Roman"/>
        </w:rPr>
      </w:pPr>
    </w:p>
    <w:p w14:paraId="023D8768" w14:textId="73D0C0F2" w:rsidR="00853A37" w:rsidRDefault="00635BE3" w:rsidP="00635BE3">
      <w:pPr>
        <w:jc w:val="both"/>
        <w:rPr>
          <w:rFonts w:eastAsia="Times New Roman"/>
        </w:rPr>
      </w:pPr>
      <w:r>
        <w:rPr>
          <w:rFonts w:eastAsia="Times New Roman"/>
        </w:rPr>
        <w:t xml:space="preserve">In one of the Armenian Diasporas, numerous Armenians flocked to the USA. </w:t>
      </w:r>
      <w:r w:rsidR="00853A37">
        <w:rPr>
          <w:rFonts w:eastAsia="Times New Roman"/>
        </w:rPr>
        <w:t xml:space="preserve"> </w:t>
      </w:r>
      <w:r>
        <w:rPr>
          <w:rFonts w:eastAsia="Times New Roman"/>
        </w:rPr>
        <w:t xml:space="preserve">Due to their economic circumstances, when they </w:t>
      </w:r>
      <w:proofErr w:type="gramStart"/>
      <w:r>
        <w:rPr>
          <w:rFonts w:eastAsia="Times New Roman"/>
        </w:rPr>
        <w:t>arrived</w:t>
      </w:r>
      <w:proofErr w:type="gramEnd"/>
      <w:r>
        <w:rPr>
          <w:rFonts w:eastAsia="Times New Roman"/>
        </w:rPr>
        <w:t xml:space="preserve"> they could not build churches, and since they are neither Roman Catholic nor Eastern Orthodox, nor Anglican, nor Protestant</w:t>
      </w:r>
      <w:r w:rsidR="005A057E">
        <w:rPr>
          <w:rFonts w:eastAsia="Times New Roman"/>
        </w:rPr>
        <w:t>,</w:t>
      </w:r>
      <w:r>
        <w:rPr>
          <w:rFonts w:eastAsia="Times New Roman"/>
        </w:rPr>
        <w:t xml:space="preserve"> and considering how the Jerusalem Armenians were treated by other Christians</w:t>
      </w:r>
      <w:r w:rsidR="005A057E">
        <w:rPr>
          <w:rFonts w:eastAsia="Times New Roman"/>
        </w:rPr>
        <w:t>,</w:t>
      </w:r>
      <w:r>
        <w:rPr>
          <w:rFonts w:eastAsia="Times New Roman"/>
        </w:rPr>
        <w:t xml:space="preserve"> they sought out Episcopal Churches, and generally in the afternoon they Celebrated their Divine Liturgy.  Therefore, many of us "old timers" were brought up with Armenian friends who were members of the Armenian Apostolic Church.</w:t>
      </w:r>
    </w:p>
    <w:p w14:paraId="1A473449" w14:textId="77777777" w:rsidR="00853A37" w:rsidRDefault="00635BE3" w:rsidP="00635BE3">
      <w:pPr>
        <w:jc w:val="both"/>
        <w:rPr>
          <w:rFonts w:eastAsia="Times New Roman"/>
        </w:rPr>
      </w:pPr>
      <w:r>
        <w:rPr>
          <w:rFonts w:eastAsia="Times New Roman"/>
        </w:rPr>
        <w:t xml:space="preserve"> </w:t>
      </w:r>
      <w:r w:rsidR="00853A37">
        <w:rPr>
          <w:rFonts w:eastAsia="Times New Roman"/>
        </w:rPr>
        <w:t xml:space="preserve">     </w:t>
      </w:r>
      <w:r>
        <w:rPr>
          <w:rFonts w:eastAsia="Times New Roman"/>
        </w:rPr>
        <w:t>My Italian</w:t>
      </w:r>
      <w:r w:rsidR="00853A37">
        <w:rPr>
          <w:rFonts w:eastAsia="Times New Roman"/>
        </w:rPr>
        <w:t>-American</w:t>
      </w:r>
      <w:r>
        <w:rPr>
          <w:rFonts w:eastAsia="Times New Roman"/>
        </w:rPr>
        <w:t xml:space="preserve"> wife's Godparents were Armenian.  In Jerusalem, of course, within the Old City they have their own Quarter - in part due to the fact that Armenia was the first Christian nation.  Their Cathedral is the Cathedral of St. James built over the site of the martyrdom of St. James of Jerusalem.  In their Quarter, they have a seminary and a choir school.  The expansions in the Muslim Quarter and the Jewish Quarter have a major negative impact on the Armenian Quarter.  They are the poorest Quarter; and since they are neither Jewish nor Muslim, they experience mistreatment.  Of course, they are one of the Jurisdictions that has "an official place" in the Church of the Nativity in Bethlehem and the Church of the Holy Sepulcher in Jerusalem. </w:t>
      </w:r>
    </w:p>
    <w:p w14:paraId="0F3D9104" w14:textId="77777777" w:rsidR="00853A37" w:rsidRDefault="00853A37" w:rsidP="00635BE3">
      <w:pPr>
        <w:jc w:val="both"/>
        <w:rPr>
          <w:rFonts w:eastAsia="Times New Roman"/>
        </w:rPr>
      </w:pPr>
      <w:r>
        <w:rPr>
          <w:rFonts w:eastAsia="Times New Roman"/>
        </w:rPr>
        <w:t xml:space="preserve">     </w:t>
      </w:r>
      <w:r w:rsidR="00635BE3">
        <w:rPr>
          <w:rFonts w:eastAsia="Times New Roman"/>
        </w:rPr>
        <w:t xml:space="preserve">One of the Stations of the Cross is at an Armenian Catholic (smaller group than Armenian Apostolic) Church - and that Station was destroyed probably about </w:t>
      </w:r>
      <w:r>
        <w:rPr>
          <w:rFonts w:eastAsia="Times New Roman"/>
        </w:rPr>
        <w:t>fifteen</w:t>
      </w:r>
      <w:r w:rsidR="00635BE3">
        <w:rPr>
          <w:rFonts w:eastAsia="Times New Roman"/>
        </w:rPr>
        <w:t xml:space="preserve"> years ago by anti Christians. </w:t>
      </w:r>
      <w:r>
        <w:rPr>
          <w:rFonts w:eastAsia="Times New Roman"/>
        </w:rPr>
        <w:t xml:space="preserve"> </w:t>
      </w:r>
      <w:r w:rsidR="00635BE3">
        <w:rPr>
          <w:rFonts w:eastAsia="Times New Roman"/>
        </w:rPr>
        <w:t xml:space="preserve">It has since been rebuilt, but permission must be received from the church in order to unlock the doors to see the church. </w:t>
      </w:r>
      <w:r>
        <w:rPr>
          <w:rFonts w:eastAsia="Times New Roman"/>
        </w:rPr>
        <w:t xml:space="preserve"> </w:t>
      </w:r>
    </w:p>
    <w:p w14:paraId="28A86BFB" w14:textId="22529204" w:rsidR="00635BE3" w:rsidRDefault="00853A37" w:rsidP="00635BE3">
      <w:pPr>
        <w:jc w:val="both"/>
        <w:rPr>
          <w:rFonts w:eastAsia="Times New Roman"/>
        </w:rPr>
      </w:pPr>
      <w:r>
        <w:rPr>
          <w:rFonts w:eastAsia="Times New Roman"/>
        </w:rPr>
        <w:t xml:space="preserve">     </w:t>
      </w:r>
      <w:r w:rsidR="00635BE3">
        <w:rPr>
          <w:rFonts w:eastAsia="Times New Roman"/>
        </w:rPr>
        <w:t xml:space="preserve">The Christian population in Jerusalem has shrunk to such an extent that the vast majority of churches are shrines and museums instead of being places of worship for people of various ethnic and jurisdictional backgrounds. </w:t>
      </w:r>
      <w:r>
        <w:rPr>
          <w:rFonts w:eastAsia="Times New Roman"/>
        </w:rPr>
        <w:t xml:space="preserve"> </w:t>
      </w:r>
      <w:r w:rsidR="00635BE3">
        <w:rPr>
          <w:rFonts w:eastAsia="Times New Roman"/>
        </w:rPr>
        <w:t>Christianity in Jerusalem has been reduced b</w:t>
      </w:r>
      <w:r w:rsidR="00830C72">
        <w:rPr>
          <w:rFonts w:eastAsia="Times New Roman"/>
        </w:rPr>
        <w:t xml:space="preserve">y over 30% over a </w:t>
      </w:r>
      <w:r w:rsidR="00666F89">
        <w:rPr>
          <w:rFonts w:eastAsia="Times New Roman"/>
        </w:rPr>
        <w:t>thirty-year</w:t>
      </w:r>
      <w:r w:rsidR="00635BE3">
        <w:rPr>
          <w:rFonts w:eastAsia="Times New Roman"/>
        </w:rPr>
        <w:t xml:space="preserve"> period, and now has dropped well below 10%. </w:t>
      </w:r>
      <w:r w:rsidR="00666F89">
        <w:rPr>
          <w:rFonts w:eastAsia="Times New Roman"/>
        </w:rPr>
        <w:t xml:space="preserve"> </w:t>
      </w:r>
      <w:r w:rsidR="00635BE3">
        <w:rPr>
          <w:rFonts w:eastAsia="Times New Roman"/>
        </w:rPr>
        <w:t xml:space="preserve">They are the "in between people." </w:t>
      </w:r>
      <w:r w:rsidR="00666F89">
        <w:rPr>
          <w:rFonts w:eastAsia="Times New Roman"/>
        </w:rPr>
        <w:t xml:space="preserve"> </w:t>
      </w:r>
      <w:r w:rsidR="00635BE3">
        <w:rPr>
          <w:rFonts w:eastAsia="Times New Roman"/>
        </w:rPr>
        <w:t xml:space="preserve">They are Palestinians in many instances - but not Muslims. </w:t>
      </w:r>
      <w:r w:rsidR="00666F89">
        <w:rPr>
          <w:rFonts w:eastAsia="Times New Roman"/>
        </w:rPr>
        <w:t xml:space="preserve"> </w:t>
      </w:r>
      <w:r w:rsidR="00635BE3">
        <w:rPr>
          <w:rFonts w:eastAsia="Times New Roman"/>
        </w:rPr>
        <w:t xml:space="preserve">They are not Jewish - and the non-practicing secular Jews of which there are many, do not distinguish. </w:t>
      </w:r>
      <w:r w:rsidR="00666F89">
        <w:rPr>
          <w:rFonts w:eastAsia="Times New Roman"/>
        </w:rPr>
        <w:t xml:space="preserve"> </w:t>
      </w:r>
      <w:r w:rsidR="00635BE3">
        <w:rPr>
          <w:rFonts w:eastAsia="Times New Roman"/>
        </w:rPr>
        <w:t xml:space="preserve">A Palestinian is a Palestinian. </w:t>
      </w:r>
      <w:r w:rsidR="00666F89">
        <w:rPr>
          <w:rFonts w:eastAsia="Times New Roman"/>
        </w:rPr>
        <w:t xml:space="preserve"> </w:t>
      </w:r>
      <w:r w:rsidR="00635BE3">
        <w:rPr>
          <w:rFonts w:eastAsia="Times New Roman"/>
        </w:rPr>
        <w:t xml:space="preserve">But if one is a Christian Palestinian they know what it is like to be caught in between; the Armenians have even more difficulty - they </w:t>
      </w:r>
      <w:r w:rsidR="00635BE3">
        <w:rPr>
          <w:rFonts w:eastAsia="Times New Roman"/>
        </w:rPr>
        <w:lastRenderedPageBreak/>
        <w:t>are not Palestinian, they are not Jewish, and they are not Muslims.  They have little standing. </w:t>
      </w:r>
    </w:p>
    <w:p w14:paraId="1205D8D4" w14:textId="23D2A4C9" w:rsidR="00635BE3" w:rsidRDefault="00666F89" w:rsidP="00635BE3">
      <w:pPr>
        <w:jc w:val="both"/>
        <w:rPr>
          <w:rFonts w:eastAsia="Times New Roman"/>
        </w:rPr>
      </w:pPr>
      <w:r>
        <w:rPr>
          <w:rFonts w:eastAsia="Times New Roman"/>
        </w:rPr>
        <w:t xml:space="preserve">     </w:t>
      </w:r>
      <w:r w:rsidR="00635BE3">
        <w:rPr>
          <w:rFonts w:eastAsia="Times New Roman"/>
        </w:rPr>
        <w:t>The history of the people of the first Christian nation is a very, very sad one, and their Holocausts are often unknown, forgotten, or ignored.</w:t>
      </w:r>
    </w:p>
    <w:p w14:paraId="35C9650E" w14:textId="720DF25A" w:rsidR="00635BE3" w:rsidRDefault="00666F89" w:rsidP="00635BE3">
      <w:pPr>
        <w:jc w:val="both"/>
        <w:rPr>
          <w:rFonts w:eastAsia="Times New Roman"/>
        </w:rPr>
      </w:pPr>
      <w:r>
        <w:rPr>
          <w:rFonts w:eastAsia="Times New Roman"/>
        </w:rPr>
        <w:t xml:space="preserve">     </w:t>
      </w:r>
      <w:r w:rsidR="00830C72">
        <w:rPr>
          <w:rFonts w:eastAsia="Times New Roman"/>
        </w:rPr>
        <w:t xml:space="preserve">I have had the </w:t>
      </w:r>
      <w:r w:rsidR="00635BE3">
        <w:rPr>
          <w:rFonts w:eastAsia="Times New Roman"/>
        </w:rPr>
        <w:t xml:space="preserve">privilege of </w:t>
      </w:r>
      <w:r w:rsidR="00830C72">
        <w:rPr>
          <w:rFonts w:eastAsia="Times New Roman"/>
        </w:rPr>
        <w:t xml:space="preserve">being in the Armenian Quarter </w:t>
      </w:r>
      <w:r>
        <w:rPr>
          <w:rFonts w:eastAsia="Times New Roman"/>
        </w:rPr>
        <w:t xml:space="preserve">many </w:t>
      </w:r>
      <w:r w:rsidR="00635BE3">
        <w:rPr>
          <w:rFonts w:eastAsia="Times New Roman"/>
        </w:rPr>
        <w:t xml:space="preserve">times, and in the USA working </w:t>
      </w:r>
      <w:r w:rsidR="00830C72">
        <w:rPr>
          <w:rFonts w:eastAsia="Times New Roman"/>
        </w:rPr>
        <w:t xml:space="preserve">Ecumenically with them. </w:t>
      </w:r>
      <w:r>
        <w:rPr>
          <w:rFonts w:eastAsia="Times New Roman"/>
        </w:rPr>
        <w:t xml:space="preserve"> </w:t>
      </w:r>
      <w:r w:rsidR="00830C72">
        <w:rPr>
          <w:rFonts w:eastAsia="Times New Roman"/>
        </w:rPr>
        <w:t>Over forty</w:t>
      </w:r>
      <w:r w:rsidR="00635BE3">
        <w:rPr>
          <w:rFonts w:eastAsia="Times New Roman"/>
        </w:rPr>
        <w:t xml:space="preserve"> years ago</w:t>
      </w:r>
      <w:r w:rsidR="00830C72">
        <w:rPr>
          <w:rFonts w:eastAsia="Times New Roman"/>
        </w:rPr>
        <w:t>,</w:t>
      </w:r>
      <w:r w:rsidR="00635BE3">
        <w:rPr>
          <w:rFonts w:eastAsia="Times New Roman"/>
        </w:rPr>
        <w:t xml:space="preserve"> as I was praying with Armenian Christians, I wondered if their history could ever become our history, as I pondered potential Christian persecution for other Christians, and as I pondered the rise of terrorism which was becoming, in terms of a revival, a greater potential. </w:t>
      </w:r>
      <w:r>
        <w:rPr>
          <w:rFonts w:eastAsia="Times New Roman"/>
        </w:rPr>
        <w:t xml:space="preserve"> </w:t>
      </w:r>
      <w:r w:rsidR="00635BE3">
        <w:rPr>
          <w:rFonts w:eastAsia="Times New Roman"/>
        </w:rPr>
        <w:t>Armenian Christians have rarely become anyone's "cause" and they do not usually appear on the list of those with whom the culture has bidden us to be politically correct.</w:t>
      </w:r>
    </w:p>
    <w:p w14:paraId="4A7D5AAE" w14:textId="77777777" w:rsidR="00666F89" w:rsidRDefault="00666F89" w:rsidP="00635BE3">
      <w:pPr>
        <w:jc w:val="both"/>
        <w:rPr>
          <w:rFonts w:eastAsia="Times New Roman"/>
        </w:rPr>
      </w:pPr>
      <w:r>
        <w:rPr>
          <w:rFonts w:eastAsia="Times New Roman"/>
        </w:rPr>
        <w:t xml:space="preserve">     </w:t>
      </w:r>
      <w:r w:rsidR="00635BE3">
        <w:rPr>
          <w:rFonts w:eastAsia="Times New Roman"/>
        </w:rPr>
        <w:t xml:space="preserve">I would ask that all Christians recall the history of Armenian Christians - in their native land, in the Holy Land, in Russia, in Turkey and in the United States. </w:t>
      </w:r>
      <w:r>
        <w:rPr>
          <w:rFonts w:eastAsia="Times New Roman"/>
        </w:rPr>
        <w:t xml:space="preserve"> </w:t>
      </w:r>
      <w:r w:rsidR="00635BE3">
        <w:rPr>
          <w:rFonts w:eastAsia="Times New Roman"/>
        </w:rPr>
        <w:t xml:space="preserve">By the way, my friend, Bart Shakarian, did well. </w:t>
      </w:r>
      <w:r>
        <w:rPr>
          <w:rFonts w:eastAsia="Times New Roman"/>
        </w:rPr>
        <w:t xml:space="preserve"> </w:t>
      </w:r>
      <w:r w:rsidR="00635BE3">
        <w:rPr>
          <w:rFonts w:eastAsia="Times New Roman"/>
        </w:rPr>
        <w:t xml:space="preserve">The next time you go to one of his stores, called "GNC" please say a prayer for the repose of his soul. </w:t>
      </w:r>
      <w:r>
        <w:rPr>
          <w:rFonts w:eastAsia="Times New Roman"/>
        </w:rPr>
        <w:t xml:space="preserve"> </w:t>
      </w:r>
      <w:r w:rsidR="00635BE3">
        <w:rPr>
          <w:rFonts w:eastAsia="Times New Roman"/>
        </w:rPr>
        <w:t xml:space="preserve">When his Armenian Apostolic Church closed, he kept on going to the building Sunday after Sunday - earlier than he had for Divine Liturgy, and became an Anglican. </w:t>
      </w:r>
      <w:r w:rsidR="00853A37">
        <w:rPr>
          <w:rFonts w:eastAsia="Times New Roman"/>
        </w:rPr>
        <w:t xml:space="preserve"> </w:t>
      </w:r>
      <w:r w:rsidR="00635BE3">
        <w:rPr>
          <w:rFonts w:eastAsia="Times New Roman"/>
        </w:rPr>
        <w:t xml:space="preserve">I can still see my friend's face at my Consecration as a Bishop </w:t>
      </w:r>
      <w:r w:rsidR="00853A37">
        <w:rPr>
          <w:rFonts w:eastAsia="Times New Roman"/>
        </w:rPr>
        <w:t>30</w:t>
      </w:r>
      <w:r w:rsidR="00635BE3">
        <w:rPr>
          <w:rFonts w:eastAsia="Times New Roman"/>
        </w:rPr>
        <w:t xml:space="preserve"> years ago. </w:t>
      </w:r>
      <w:r>
        <w:rPr>
          <w:rFonts w:eastAsia="Times New Roman"/>
        </w:rPr>
        <w:t xml:space="preserve"> </w:t>
      </w:r>
      <w:r w:rsidR="00635BE3">
        <w:rPr>
          <w:rFonts w:eastAsia="Times New Roman"/>
        </w:rPr>
        <w:t>A man</w:t>
      </w:r>
      <w:r w:rsidR="00830C72">
        <w:rPr>
          <w:rFonts w:eastAsia="Times New Roman"/>
        </w:rPr>
        <w:t>,</w:t>
      </w:r>
      <w:r w:rsidR="00635BE3">
        <w:rPr>
          <w:rFonts w:eastAsia="Times New Roman"/>
        </w:rPr>
        <w:t xml:space="preserve"> whom he had known since that man was a teenager, who demonstrated his love for the plight of the Armenian people</w:t>
      </w:r>
      <w:r w:rsidR="00830C72">
        <w:rPr>
          <w:rFonts w:eastAsia="Times New Roman"/>
        </w:rPr>
        <w:t>,</w:t>
      </w:r>
      <w:r w:rsidR="00635BE3">
        <w:rPr>
          <w:rFonts w:eastAsia="Times New Roman"/>
        </w:rPr>
        <w:t xml:space="preserve"> was becoming a successor to the Apostles. </w:t>
      </w:r>
      <w:r>
        <w:rPr>
          <w:rFonts w:eastAsia="Times New Roman"/>
        </w:rPr>
        <w:t xml:space="preserve"> </w:t>
      </w:r>
      <w:r w:rsidR="00635BE3">
        <w:rPr>
          <w:rFonts w:eastAsia="Times New Roman"/>
        </w:rPr>
        <w:t>I think that Bart hoped that I would remind people from time to time about his people who paid a price to be a Christian.</w:t>
      </w:r>
    </w:p>
    <w:p w14:paraId="6BC2FDB5" w14:textId="024553AA" w:rsidR="00635BE3" w:rsidRDefault="00666F89" w:rsidP="00635BE3">
      <w:pPr>
        <w:jc w:val="both"/>
        <w:rPr>
          <w:rFonts w:eastAsia="Times New Roman"/>
        </w:rPr>
      </w:pPr>
      <w:r>
        <w:rPr>
          <w:rFonts w:eastAsia="Times New Roman"/>
        </w:rPr>
        <w:t xml:space="preserve">     </w:t>
      </w:r>
      <w:r w:rsidR="00635BE3">
        <w:rPr>
          <w:rFonts w:eastAsia="Times New Roman"/>
        </w:rPr>
        <w:t>They are easy t</w:t>
      </w:r>
      <w:r w:rsidR="00830C72">
        <w:rPr>
          <w:rFonts w:eastAsia="Times New Roman"/>
        </w:rPr>
        <w:t>o forget - but also easy to remember</w:t>
      </w:r>
      <w:r w:rsidR="00635BE3">
        <w:rPr>
          <w:rFonts w:eastAsia="Times New Roman"/>
        </w:rPr>
        <w:t>:</w:t>
      </w:r>
    </w:p>
    <w:p w14:paraId="328C0B48" w14:textId="77777777" w:rsidR="00635BE3" w:rsidRPr="00830C72" w:rsidRDefault="00635BE3" w:rsidP="00635BE3">
      <w:pPr>
        <w:jc w:val="both"/>
        <w:rPr>
          <w:rFonts w:eastAsia="Times New Roman"/>
          <w:sz w:val="16"/>
          <w:szCs w:val="16"/>
        </w:rPr>
      </w:pPr>
    </w:p>
    <w:p w14:paraId="41998CD1" w14:textId="77777777" w:rsidR="00635BE3" w:rsidRDefault="00635BE3" w:rsidP="00635BE3">
      <w:pPr>
        <w:jc w:val="both"/>
        <w:rPr>
          <w:rFonts w:eastAsia="Times New Roman"/>
        </w:rPr>
      </w:pPr>
      <w:r>
        <w:rPr>
          <w:rFonts w:eastAsia="Times New Roman"/>
        </w:rPr>
        <w:t xml:space="preserve">Christ - </w:t>
      </w:r>
      <w:r w:rsidR="00830C72">
        <w:rPr>
          <w:rFonts w:eastAsia="Times New Roman"/>
        </w:rPr>
        <w:t xml:space="preserve"> i</w:t>
      </w:r>
      <w:r>
        <w:rPr>
          <w:rFonts w:eastAsia="Times New Roman"/>
        </w:rPr>
        <w:t>an</w:t>
      </w:r>
    </w:p>
    <w:p w14:paraId="3ABC0897" w14:textId="77777777" w:rsidR="00635BE3" w:rsidRDefault="00830C72" w:rsidP="00635BE3">
      <w:pPr>
        <w:jc w:val="both"/>
        <w:rPr>
          <w:rFonts w:eastAsia="Times New Roman"/>
        </w:rPr>
      </w:pPr>
      <w:r>
        <w:rPr>
          <w:rFonts w:eastAsia="Times New Roman"/>
        </w:rPr>
        <w:t>Armen</w:t>
      </w:r>
      <w:r w:rsidR="00635BE3">
        <w:rPr>
          <w:rFonts w:eastAsia="Times New Roman"/>
        </w:rPr>
        <w:t xml:space="preserve"> - ian </w:t>
      </w:r>
    </w:p>
    <w:p w14:paraId="5AA25A73" w14:textId="77777777" w:rsidR="00635BE3" w:rsidRDefault="00830C72" w:rsidP="00635BE3">
      <w:pPr>
        <w:jc w:val="both"/>
        <w:rPr>
          <w:rFonts w:eastAsia="Times New Roman"/>
        </w:rPr>
      </w:pPr>
      <w:r>
        <w:rPr>
          <w:rFonts w:eastAsia="Times New Roman"/>
        </w:rPr>
        <w:t>Shakar -</w:t>
      </w:r>
      <w:r w:rsidR="00635BE3">
        <w:rPr>
          <w:rFonts w:eastAsia="Times New Roman"/>
        </w:rPr>
        <w:t xml:space="preserve"> ian </w:t>
      </w:r>
    </w:p>
    <w:p w14:paraId="2174E690" w14:textId="77777777" w:rsidR="00635BE3" w:rsidRDefault="00635BE3" w:rsidP="00635BE3">
      <w:pPr>
        <w:jc w:val="both"/>
        <w:rPr>
          <w:rFonts w:eastAsia="Times New Roman"/>
        </w:rPr>
      </w:pPr>
    </w:p>
    <w:p w14:paraId="1CBDF4A9" w14:textId="77777777" w:rsidR="00635BE3" w:rsidRDefault="00635BE3" w:rsidP="00635BE3">
      <w:pPr>
        <w:jc w:val="both"/>
        <w:rPr>
          <w:rFonts w:eastAsia="Times New Roman"/>
        </w:rPr>
      </w:pPr>
      <w:r>
        <w:rPr>
          <w:rFonts w:eastAsia="Times New Roman"/>
        </w:rPr>
        <w:t>May we all learn from their story.</w:t>
      </w:r>
      <w:bookmarkEnd w:id="0"/>
    </w:p>
    <w:sectPr w:rsidR="00635BE3" w:rsidSect="005347B1">
      <w:pgSz w:w="8391" w:h="11906" w:code="1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EE37" w14:textId="77777777" w:rsidR="00705A92" w:rsidRDefault="00705A92" w:rsidP="00634ADC">
      <w:r>
        <w:separator/>
      </w:r>
    </w:p>
  </w:endnote>
  <w:endnote w:type="continuationSeparator" w:id="0">
    <w:p w14:paraId="57AC8D5D" w14:textId="77777777" w:rsidR="00705A92" w:rsidRDefault="00705A92" w:rsidP="0063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9415" w14:textId="77777777" w:rsidR="00705A92" w:rsidRDefault="00705A92" w:rsidP="00634ADC">
      <w:r>
        <w:separator/>
      </w:r>
    </w:p>
  </w:footnote>
  <w:footnote w:type="continuationSeparator" w:id="0">
    <w:p w14:paraId="6B2024D6" w14:textId="77777777" w:rsidR="00705A92" w:rsidRDefault="00705A92" w:rsidP="00634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E3"/>
    <w:rsid w:val="001F6F90"/>
    <w:rsid w:val="00245F52"/>
    <w:rsid w:val="004724DB"/>
    <w:rsid w:val="005347B1"/>
    <w:rsid w:val="005A057E"/>
    <w:rsid w:val="00634ADC"/>
    <w:rsid w:val="00635BE3"/>
    <w:rsid w:val="00666F89"/>
    <w:rsid w:val="00705A92"/>
    <w:rsid w:val="00830C72"/>
    <w:rsid w:val="00853A37"/>
    <w:rsid w:val="00933E76"/>
    <w:rsid w:val="00986715"/>
    <w:rsid w:val="00B045DD"/>
    <w:rsid w:val="00B17548"/>
    <w:rsid w:val="00BA68E0"/>
    <w:rsid w:val="00CE777B"/>
    <w:rsid w:val="00E4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99F3"/>
  <w15:chartTrackingRefBased/>
  <w15:docId w15:val="{9AA2EB7B-E2B3-44FB-A2F8-1CC92BB6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BE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5BE3"/>
    <w:rPr>
      <w:color w:val="0000FF"/>
      <w:u w:val="single"/>
    </w:rPr>
  </w:style>
  <w:style w:type="paragraph" w:styleId="Header">
    <w:name w:val="header"/>
    <w:basedOn w:val="Normal"/>
    <w:link w:val="HeaderChar"/>
    <w:uiPriority w:val="99"/>
    <w:unhideWhenUsed/>
    <w:rsid w:val="00634ADC"/>
    <w:pPr>
      <w:tabs>
        <w:tab w:val="center" w:pos="4680"/>
        <w:tab w:val="right" w:pos="9360"/>
      </w:tabs>
    </w:pPr>
  </w:style>
  <w:style w:type="character" w:customStyle="1" w:styleId="HeaderChar">
    <w:name w:val="Header Char"/>
    <w:basedOn w:val="DefaultParagraphFont"/>
    <w:link w:val="Header"/>
    <w:uiPriority w:val="99"/>
    <w:rsid w:val="00634ADC"/>
    <w:rPr>
      <w:rFonts w:ascii="Times New Roman" w:hAnsi="Times New Roman" w:cs="Times New Roman"/>
      <w:sz w:val="24"/>
      <w:szCs w:val="24"/>
    </w:rPr>
  </w:style>
  <w:style w:type="paragraph" w:styleId="Footer">
    <w:name w:val="footer"/>
    <w:basedOn w:val="Normal"/>
    <w:link w:val="FooterChar"/>
    <w:uiPriority w:val="99"/>
    <w:unhideWhenUsed/>
    <w:rsid w:val="00634ADC"/>
    <w:pPr>
      <w:tabs>
        <w:tab w:val="center" w:pos="4680"/>
        <w:tab w:val="right" w:pos="9360"/>
      </w:tabs>
    </w:pPr>
  </w:style>
  <w:style w:type="character" w:customStyle="1" w:styleId="FooterChar">
    <w:name w:val="Footer Char"/>
    <w:basedOn w:val="DefaultParagraphFont"/>
    <w:link w:val="Footer"/>
    <w:uiPriority w:val="99"/>
    <w:rsid w:val="00634A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dc:creator>
  <cp:keywords/>
  <dc:description/>
  <cp:lastModifiedBy>Joann Ackerman</cp:lastModifiedBy>
  <cp:revision>3</cp:revision>
  <dcterms:created xsi:type="dcterms:W3CDTF">2023-07-02T18:25:00Z</dcterms:created>
  <dcterms:modified xsi:type="dcterms:W3CDTF">2023-10-19T18:12:00Z</dcterms:modified>
</cp:coreProperties>
</file>