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93"/>
        <w:gridCol w:w="280"/>
        <w:gridCol w:w="558"/>
        <w:gridCol w:w="1065"/>
        <w:gridCol w:w="630"/>
        <w:gridCol w:w="1296"/>
        <w:gridCol w:w="353"/>
        <w:gridCol w:w="398"/>
        <w:gridCol w:w="296"/>
        <w:gridCol w:w="165"/>
        <w:gridCol w:w="1525"/>
        <w:gridCol w:w="826"/>
        <w:gridCol w:w="755"/>
        <w:gridCol w:w="546"/>
        <w:gridCol w:w="776"/>
      </w:tblGrid>
      <w:tr w:rsidR="00202553" w:rsidRPr="006B3AD2" w14:paraId="79ED6277" w14:textId="77777777" w:rsidTr="00930F74">
        <w:trPr>
          <w:trHeight w:val="977"/>
        </w:trPr>
        <w:tc>
          <w:tcPr>
            <w:tcW w:w="1299" w:type="dxa"/>
            <w:gridSpan w:val="3"/>
          </w:tcPr>
          <w:p w14:paraId="1B23C9F3" w14:textId="2F5EBB76" w:rsidR="00202553" w:rsidRPr="006B3AD2" w:rsidRDefault="00FD28F4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4A73BC" wp14:editId="2346D348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6" w:type="dxa"/>
            <w:gridSpan w:val="13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0422D5FE" w:rsidR="00202553" w:rsidRDefault="00AE644F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A178E0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4</w:t>
            </w:r>
            <w:r w:rsidR="00202553"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MEMBERSHIP APPLICATION </w:t>
            </w:r>
          </w:p>
          <w:p w14:paraId="7AFA932F" w14:textId="47D697BB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AE644F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x </w:t>
            </w:r>
            <w:r w:rsidR="00AE644F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</w:tc>
      </w:tr>
      <w:tr w:rsidR="00202553" w:rsidRPr="006B3AD2" w14:paraId="5D1C6DF4" w14:textId="77777777" w:rsidTr="00B533A8">
        <w:trPr>
          <w:trHeight w:val="1250"/>
        </w:trPr>
        <w:tc>
          <w:tcPr>
            <w:tcW w:w="6402" w:type="dxa"/>
            <w:gridSpan w:val="11"/>
          </w:tcPr>
          <w:p w14:paraId="22E75AC1" w14:textId="77777777" w:rsidR="00202553" w:rsidRDefault="00202553" w:rsidP="00202553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</w:p>
          <w:p w14:paraId="4EDA99CE" w14:textId="77777777" w:rsidR="0056584E" w:rsidRPr="0056584E" w:rsidRDefault="0056584E" w:rsidP="0056584E">
            <w:pPr>
              <w:rPr>
                <w:rFonts w:ascii="Bookman Old Style" w:hAnsi="Bookman Old Style"/>
                <w:b/>
                <w:bCs/>
                <w:color w:val="2C0CEE"/>
                <w:sz w:val="19"/>
                <w:szCs w:val="19"/>
              </w:rPr>
            </w:pPr>
            <w:bookmarkStart w:id="0" w:name="_Hlk496699465"/>
            <w:r w:rsidRPr="0056584E">
              <w:rPr>
                <w:rFonts w:ascii="Bookman Old Style" w:hAnsi="Bookman Old Style"/>
                <w:b/>
                <w:bCs/>
                <w:noProof/>
                <w:color w:val="2C0CEE"/>
                <w:sz w:val="19"/>
                <w:szCs w:val="19"/>
              </w:rPr>
              <w:t xml:space="preserve">Black Nurses Association of Baltimore </w:t>
            </w:r>
            <w:r w:rsidRPr="0056584E">
              <w:rPr>
                <w:rFonts w:ascii="Bookman Old Style" w:hAnsi="Bookman Old Style"/>
                <w:b/>
                <w:bCs/>
                <w:noProof/>
                <w:color w:val="2C0CEE"/>
                <w:sz w:val="12"/>
                <w:szCs w:val="12"/>
              </w:rPr>
              <w:t>(5)</w:t>
            </w:r>
          </w:p>
          <w:p w14:paraId="334B595D" w14:textId="77777777" w:rsidR="0056584E" w:rsidRPr="0056584E" w:rsidRDefault="0056584E" w:rsidP="0056584E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Dr. Vaple Robinson</w:t>
            </w:r>
          </w:p>
          <w:p w14:paraId="6CB02358" w14:textId="77777777" w:rsidR="0056584E" w:rsidRPr="0056584E" w:rsidRDefault="0056584E" w:rsidP="0056584E">
            <w:pPr>
              <w:rPr>
                <w:rFonts w:ascii="Bookman Old Style" w:hAnsi="Bookman Old Style"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PO Box 66253</w:t>
            </w:r>
          </w:p>
          <w:p w14:paraId="3C48C9A6" w14:textId="77777777" w:rsidR="0056584E" w:rsidRPr="0056584E" w:rsidRDefault="0056584E" w:rsidP="0056584E">
            <w:pPr>
              <w:rPr>
                <w:rFonts w:ascii="Bookman Old Style" w:hAnsi="Bookman Old Style"/>
                <w:sz w:val="19"/>
                <w:szCs w:val="19"/>
              </w:rPr>
            </w:pPr>
            <w:r w:rsidRPr="0056584E">
              <w:rPr>
                <w:rFonts w:ascii="Bookman Old Style" w:hAnsi="Bookman Old Style"/>
                <w:noProof/>
                <w:sz w:val="19"/>
                <w:szCs w:val="19"/>
              </w:rPr>
              <w:t>Baltimore, Maryland 21239</w:t>
            </w:r>
          </w:p>
          <w:bookmarkEnd w:id="0"/>
          <w:p w14:paraId="084657F6" w14:textId="389300FE" w:rsidR="00851C4F" w:rsidRPr="003B67F9" w:rsidRDefault="00912C8F" w:rsidP="008F4971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www.BNAB.org</w:t>
            </w:r>
            <w:r w:rsidR="008F4971">
              <w:rPr>
                <w:rFonts w:ascii="Bookman Old Style" w:hAnsi="Bookman Old Style"/>
                <w:sz w:val="19"/>
                <w:szCs w:val="19"/>
              </w:rPr>
              <w:t xml:space="preserve">; </w:t>
            </w:r>
            <w:r w:rsidR="0056584E" w:rsidRPr="0056584E">
              <w:rPr>
                <w:rFonts w:ascii="Bookman Old Style" w:hAnsi="Bookman Old Style"/>
                <w:sz w:val="19"/>
                <w:szCs w:val="19"/>
              </w:rPr>
              <w:t xml:space="preserve">E-Mail: </w:t>
            </w:r>
            <w:hyperlink r:id="rId9" w:history="1">
              <w:r>
                <w:rPr>
                  <w:rFonts w:ascii="Bookman Old Style" w:hAnsi="Bookman Old Style"/>
                  <w:color w:val="0000FF"/>
                  <w:sz w:val="19"/>
                  <w:szCs w:val="19"/>
                  <w:u w:val="single"/>
                </w:rPr>
                <w:t>Contact@BNAB.org</w:t>
              </w:r>
            </w:hyperlink>
          </w:p>
        </w:tc>
        <w:tc>
          <w:tcPr>
            <w:tcW w:w="4843" w:type="dxa"/>
            <w:gridSpan w:val="5"/>
          </w:tcPr>
          <w:p w14:paraId="0DA9325D" w14:textId="77777777" w:rsidR="00202553" w:rsidRPr="00385276" w:rsidRDefault="00202553" w:rsidP="00202553">
            <w:pPr>
              <w:ind w:right="-157"/>
              <w:rPr>
                <w:rFonts w:ascii="BankGothic Md BT" w:hAnsi="BankGothic Md BT" w:cs="Arial"/>
                <w:b/>
                <w:sz w:val="16"/>
                <w:szCs w:val="16"/>
              </w:rPr>
            </w:pPr>
          </w:p>
          <w:p w14:paraId="2EFDE3E4" w14:textId="77777777" w:rsidR="00202553" w:rsidRPr="00202553" w:rsidRDefault="00202553" w:rsidP="00202553">
            <w:pPr>
              <w:rPr>
                <w:rFonts w:ascii="BankGothic Md BT" w:hAnsi="BankGothic Md BT" w:cs="Arial"/>
                <w:b/>
                <w:i/>
                <w:iCs/>
              </w:rPr>
            </w:pPr>
            <w:r w:rsidRPr="00202553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Each member must complete a separate membership application and submit both with payment at the same time. </w:t>
            </w:r>
          </w:p>
        </w:tc>
      </w:tr>
      <w:tr w:rsidR="00202553" w:rsidRPr="006B3AD2" w14:paraId="09DB2336" w14:textId="77777777" w:rsidTr="00FB5F33">
        <w:trPr>
          <w:trHeight w:val="1898"/>
        </w:trPr>
        <w:tc>
          <w:tcPr>
            <w:tcW w:w="11245" w:type="dxa"/>
            <w:gridSpan w:val="16"/>
            <w:tcBorders>
              <w:bottom w:val="nil"/>
            </w:tcBorders>
          </w:tcPr>
          <w:p w14:paraId="551C68CC" w14:textId="77777777" w:rsidR="00AA05F1" w:rsidRPr="00954846" w:rsidRDefault="00AA05F1" w:rsidP="00202553">
            <w:pPr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14:paraId="38B4DB92" w14:textId="77777777" w:rsidR="001D0712" w:rsidRPr="00F02E08" w:rsidRDefault="001D0712" w:rsidP="001D0712">
            <w:pPr>
              <w:jc w:val="center"/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0D584755" w14:textId="77777777" w:rsidR="001D0712" w:rsidRPr="008915FD" w:rsidRDefault="001D0712" w:rsidP="001D0712">
            <w:pPr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EB552CF" w14:textId="77777777" w:rsidR="001D0712" w:rsidRDefault="001D0712" w:rsidP="001D0712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I am a: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Lifetime: Year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_______</w:t>
            </w:r>
          </w:p>
          <w:p w14:paraId="5D369B40" w14:textId="77777777" w:rsidR="001D0712" w:rsidRDefault="001D0712" w:rsidP="001D0712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12EECE1B" w14:textId="77777777" w:rsidR="001D0712" w:rsidRPr="001171A5" w:rsidRDefault="001D0712" w:rsidP="001D0712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6E658BD7" w14:textId="77777777" w:rsidR="001D0712" w:rsidRDefault="001D0712" w:rsidP="001D0712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___________________________________________________________________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Renewing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</w:t>
            </w:r>
          </w:p>
          <w:p w14:paraId="48B2B37C" w14:textId="77777777" w:rsidR="001D0712" w:rsidRPr="004365D2" w:rsidRDefault="001D0712" w:rsidP="001D0712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0A9C89F8" w14:textId="77777777" w:rsidR="001D0712" w:rsidRDefault="001D0712" w:rsidP="001D0712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I am a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: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</w:p>
          <w:p w14:paraId="3265B47A" w14:textId="77777777" w:rsidR="001D0712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2C98DCE" w14:textId="77777777" w:rsidR="001D0712" w:rsidRPr="004365D2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0951D761" w14:textId="77777777" w:rsidR="001D0712" w:rsidRPr="004E3A81" w:rsidRDefault="001D0712" w:rsidP="001D0712">
            <w:pPr>
              <w:ind w:left="360" w:hanging="360"/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___________________________________________________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 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Reclaimed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</w:p>
          <w:p w14:paraId="29CF1EBE" w14:textId="7C476E78" w:rsidR="00894BCA" w:rsidRPr="001171A5" w:rsidRDefault="00894BCA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</w:tc>
      </w:tr>
      <w:tr w:rsidR="00440E1A" w:rsidRPr="00734D80" w14:paraId="0ED31A7C" w14:textId="77777777" w:rsidTr="002B23B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245" w:type="dxa"/>
            <w:gridSpan w:val="16"/>
            <w:tcBorders>
              <w:top w:val="nil"/>
              <w:bottom w:val="single" w:sz="4" w:space="0" w:color="auto"/>
            </w:tcBorders>
          </w:tcPr>
          <w:p w14:paraId="312A1ED9" w14:textId="77777777" w:rsidR="00FC12B8" w:rsidRPr="00972126" w:rsidRDefault="00FC12B8" w:rsidP="00FC12B8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APPLICANT’S INFORM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</w:t>
            </w: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TION:  Nursing Credentials: 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</w:t>
            </w:r>
          </w:p>
          <w:p w14:paraId="37EE4964" w14:textId="77777777" w:rsidR="00FC12B8" w:rsidRPr="00C62742" w:rsidRDefault="00FC12B8" w:rsidP="00FC12B8">
            <w:pPr>
              <w:rPr>
                <w:rFonts w:ascii="Arial" w:hAnsi="Arial" w:cs="Arial"/>
                <w:b/>
                <w:i/>
                <w:iCs/>
                <w:color w:val="FF0000"/>
                <w:sz w:val="8"/>
                <w:szCs w:val="8"/>
              </w:rPr>
            </w:pPr>
          </w:p>
          <w:p w14:paraId="5AF89E05" w14:textId="4B826402" w:rsidR="00440E1A" w:rsidRPr="00734D80" w:rsidRDefault="00FC12B8" w:rsidP="00FC12B8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WORK AFFILIATION: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202553" w:rsidRPr="00734D80" w14:paraId="397A4A48" w14:textId="77777777" w:rsidTr="00B533A8">
        <w:tblPrEx>
          <w:tblLook w:val="01E0" w:firstRow="1" w:lastRow="1" w:firstColumn="1" w:lastColumn="1" w:noHBand="0" w:noVBand="0"/>
        </w:tblPrEx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93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5A10BE" w14:textId="77777777" w:rsidR="00F02E08" w:rsidRDefault="00F02E0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5D3C2" w14:textId="246373B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D8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37C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DFFCE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8E624" w14:textId="52C49048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3E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48F" w14:textId="77777777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CA9C15" w14:textId="77777777" w:rsidR="00731C35" w:rsidRDefault="00731C35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B4D82" w14:textId="00F65FEC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BEF" w14:textId="77777777" w:rsidR="00202553" w:rsidRPr="00734D80" w:rsidRDefault="00202553" w:rsidP="0020255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325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9764F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44BAF" w14:textId="3AAADAC4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38D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F17" w:rsidRPr="00734D80" w14:paraId="0918911D" w14:textId="77777777" w:rsidTr="00B533A8">
        <w:tblPrEx>
          <w:tblLook w:val="01E0" w:firstRow="1" w:lastRow="1" w:firstColumn="1" w:lastColumn="1" w:noHBand="0" w:noVBand="0"/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76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1D60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0D288" w14:textId="2B97F19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C6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A0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35F871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73FED" w14:textId="4843FC6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F5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0431" w14:textId="7888F3C5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9F1702" w:rsidRPr="00734D80" w14:paraId="682B5539" w14:textId="77777777" w:rsidTr="00B533A8">
        <w:tblPrEx>
          <w:tblLook w:val="01E0" w:firstRow="1" w:lastRow="1" w:firstColumn="1" w:lastColumn="1" w:noHBand="0" w:noVBand="0"/>
        </w:tblPrEx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9B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ABF06D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75898" w14:textId="1AFCEA0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03E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2A2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340D10" w14:textId="77777777" w:rsidR="009F1702" w:rsidRDefault="009F1702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BE149" w14:textId="16142DF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E97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A178E0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1890"/>
        <w:gridCol w:w="2070"/>
        <w:gridCol w:w="270"/>
        <w:gridCol w:w="1620"/>
      </w:tblGrid>
      <w:tr w:rsidR="00995602" w14:paraId="5B7E66DB" w14:textId="77777777" w:rsidTr="002452F0">
        <w:trPr>
          <w:trHeight w:val="548"/>
        </w:trPr>
        <w:tc>
          <w:tcPr>
            <w:tcW w:w="2155" w:type="dxa"/>
            <w:gridSpan w:val="2"/>
          </w:tcPr>
          <w:p w14:paraId="3C196AEE" w14:textId="3627FD4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86A950B" w14:textId="77777777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RN</w:t>
            </w:r>
          </w:p>
          <w:p w14:paraId="43406624" w14:textId="723F18B5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$225.00</w:t>
            </w:r>
          </w:p>
        </w:tc>
        <w:tc>
          <w:tcPr>
            <w:tcW w:w="1620" w:type="dxa"/>
            <w:gridSpan w:val="2"/>
          </w:tcPr>
          <w:p w14:paraId="09297B96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67522DA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Dues LPN/LVN </w:t>
            </w:r>
          </w:p>
          <w:p w14:paraId="189B5443" w14:textId="05933D54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$175.00</w:t>
            </w:r>
          </w:p>
        </w:tc>
        <w:tc>
          <w:tcPr>
            <w:tcW w:w="1620" w:type="dxa"/>
            <w:gridSpan w:val="2"/>
          </w:tcPr>
          <w:p w14:paraId="77694543" w14:textId="77777777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11D5F569" w14:textId="77777777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Retired</w:t>
            </w:r>
          </w:p>
          <w:p w14:paraId="19FC585F" w14:textId="21F762CC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="002452F0">
              <w:rPr>
                <w:rFonts w:ascii="Arial Narrow" w:hAnsi="Arial Narrow"/>
                <w:b/>
                <w:bCs/>
                <w:sz w:val="19"/>
                <w:szCs w:val="19"/>
              </w:rPr>
              <w:t>100.00</w:t>
            </w:r>
          </w:p>
        </w:tc>
        <w:tc>
          <w:tcPr>
            <w:tcW w:w="1890" w:type="dxa"/>
          </w:tcPr>
          <w:p w14:paraId="5B9A9633" w14:textId="77777777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342207AF" w14:textId="6FF315DC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</w:t>
            </w:r>
          </w:p>
          <w:p w14:paraId="00D6F9AD" w14:textId="52E68116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$150.00</w:t>
            </w:r>
          </w:p>
        </w:tc>
        <w:tc>
          <w:tcPr>
            <w:tcW w:w="2070" w:type="dxa"/>
          </w:tcPr>
          <w:p w14:paraId="6F4693FE" w14:textId="4065C4D4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Regular National</w:t>
            </w:r>
          </w:p>
          <w:p w14:paraId="0A149382" w14:textId="520A46A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Student</w:t>
            </w:r>
          </w:p>
          <w:p w14:paraId="5235080F" w14:textId="3DEE677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$50.00)</w:t>
            </w:r>
          </w:p>
        </w:tc>
        <w:tc>
          <w:tcPr>
            <w:tcW w:w="1890" w:type="dxa"/>
            <w:gridSpan w:val="2"/>
          </w:tcPr>
          <w:p w14:paraId="4E9B99A8" w14:textId="1F26785B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Reg. 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578319B7" w14:textId="4262A802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3A338F" w14:paraId="502DA1B1" w14:textId="77777777" w:rsidTr="00C05E29">
        <w:trPr>
          <w:trHeight w:val="40"/>
        </w:trPr>
        <w:tc>
          <w:tcPr>
            <w:tcW w:w="11245" w:type="dxa"/>
            <w:gridSpan w:val="10"/>
          </w:tcPr>
          <w:p w14:paraId="592F53C6" w14:textId="77777777" w:rsidR="003A338F" w:rsidRDefault="003A338F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84FA0C5" w14:textId="77777777" w:rsidR="008F4971" w:rsidRPr="00947F78" w:rsidRDefault="008F4971" w:rsidP="008F4971">
            <w:pPr>
              <w:ind w:right="-27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6"/>
                <w:szCs w:val="6"/>
              </w:rPr>
            </w:pPr>
            <w:r w:rsidRPr="00947F7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USE THE COLUMNS BELOW ONLY IF YOU ARE RECRUITING A NEW OR RECLAIMED MEMBER</w:t>
            </w:r>
          </w:p>
          <w:p w14:paraId="07ADB8FC" w14:textId="77777777" w:rsidR="003A338F" w:rsidRDefault="003A338F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66E09128" w14:textId="77777777" w:rsidR="003A338F" w:rsidRPr="00995602" w:rsidRDefault="003A338F" w:rsidP="00320248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</w:tc>
      </w:tr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1" w:name="_Hlk18920767"/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</w:tcPr>
          <w:p w14:paraId="2E1786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1"/>
      <w:tr w:rsidR="00995602" w14:paraId="3A30692F" w14:textId="77777777" w:rsidTr="002452F0">
        <w:trPr>
          <w:trHeight w:val="80"/>
        </w:trPr>
        <w:tc>
          <w:tcPr>
            <w:tcW w:w="2155" w:type="dxa"/>
            <w:gridSpan w:val="2"/>
          </w:tcPr>
          <w:p w14:paraId="1B3CD68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07FF7D6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6F7B536D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</w:tcPr>
          <w:p w14:paraId="693C6977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2070" w:type="dxa"/>
          </w:tcPr>
          <w:p w14:paraId="4DA6F796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gridSpan w:val="2"/>
          </w:tcPr>
          <w:p w14:paraId="19750AEA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</w:tr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43FF35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5C1CB7B9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3DE1C2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890" w:type="dxa"/>
          </w:tcPr>
          <w:p w14:paraId="16FC855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094A321D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25.00</w:t>
            </w:r>
          </w:p>
        </w:tc>
        <w:tc>
          <w:tcPr>
            <w:tcW w:w="2070" w:type="dxa"/>
          </w:tcPr>
          <w:p w14:paraId="5144DE03" w14:textId="4C4306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001AF59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15.00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11214EE5" w14:textId="77777777" w:rsidTr="002452F0">
        <w:trPr>
          <w:trHeight w:val="40"/>
        </w:trPr>
        <w:tc>
          <w:tcPr>
            <w:tcW w:w="2155" w:type="dxa"/>
            <w:gridSpan w:val="2"/>
          </w:tcPr>
          <w:p w14:paraId="4CF320E7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26420D1E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4EFE1183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</w:tcPr>
          <w:p w14:paraId="03F2B1B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070" w:type="dxa"/>
          </w:tcPr>
          <w:p w14:paraId="1098C59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  <w:gridSpan w:val="2"/>
          </w:tcPr>
          <w:p w14:paraId="4FE14BAF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995602" w14:paraId="332E388B" w14:textId="77777777" w:rsidTr="002452F0">
        <w:tc>
          <w:tcPr>
            <w:tcW w:w="2155" w:type="dxa"/>
            <w:gridSpan w:val="2"/>
          </w:tcPr>
          <w:p w14:paraId="45784D40" w14:textId="77777777" w:rsidR="002452F0" w:rsidRDefault="002452F0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A08F18E" w14:textId="5FEBE814" w:rsidR="00995602" w:rsidRPr="00802A0D" w:rsidRDefault="00995602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Local Dues $</w:t>
            </w:r>
            <w:r w:rsidR="0056584E">
              <w:rPr>
                <w:rFonts w:ascii="Arial Narrow" w:hAnsi="Arial Narrow"/>
                <w:b/>
                <w:bCs/>
                <w:sz w:val="19"/>
                <w:szCs w:val="19"/>
              </w:rPr>
              <w:t>50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7200" w:type="dxa"/>
            <w:gridSpan w:val="6"/>
          </w:tcPr>
          <w:p w14:paraId="184D4EE1" w14:textId="77777777" w:rsidR="002452F0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2C3A9F37" w14:textId="33387781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or become a NEW Lifetime Member - 4 installments of $500.00 within a one-year period.</w:t>
            </w:r>
          </w:p>
        </w:tc>
        <w:tc>
          <w:tcPr>
            <w:tcW w:w="1890" w:type="dxa"/>
            <w:gridSpan w:val="2"/>
          </w:tcPr>
          <w:p w14:paraId="3CE8C387" w14:textId="440BCECD" w:rsidR="00995602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2452F0" w:rsidRPr="00802A0D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7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0"/>
          </w:tcPr>
          <w:p w14:paraId="5A3E6766" w14:textId="0E8E3248" w:rsidR="00995602" w:rsidRPr="00995602" w:rsidRDefault="00995602" w:rsidP="007D6843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9560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METHOD OF PAYMENT: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2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95602" w14:paraId="60FB4B15" w14:textId="77777777" w:rsidTr="00995602">
        <w:tc>
          <w:tcPr>
            <w:tcW w:w="11245" w:type="dxa"/>
            <w:gridSpan w:val="10"/>
          </w:tcPr>
          <w:p w14:paraId="103F25D3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D961047" w14:textId="619ACA2B" w:rsidR="00995602" w:rsidRPr="00995602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</w:tr>
      <w:tr w:rsidR="00995602" w14:paraId="25F353D1" w14:textId="77777777" w:rsidTr="00995602">
        <w:tc>
          <w:tcPr>
            <w:tcW w:w="11245" w:type="dxa"/>
            <w:gridSpan w:val="10"/>
          </w:tcPr>
          <w:p w14:paraId="770A2F71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sz w:val="8"/>
                <w:szCs w:val="8"/>
              </w:rPr>
            </w:pPr>
          </w:p>
          <w:p w14:paraId="2D1F5457" w14:textId="6559194A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</w:tbl>
    <w:p w14:paraId="04CCDA63" w14:textId="048E41DE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38736">
    <w:abstractNumId w:val="0"/>
  </w:num>
  <w:num w:numId="2" w16cid:durableId="185683417">
    <w:abstractNumId w:val="3"/>
  </w:num>
  <w:num w:numId="3" w16cid:durableId="1349332475">
    <w:abstractNumId w:val="4"/>
  </w:num>
  <w:num w:numId="4" w16cid:durableId="635184017">
    <w:abstractNumId w:val="1"/>
  </w:num>
  <w:num w:numId="5" w16cid:durableId="131583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5150C"/>
    <w:rsid w:val="00076163"/>
    <w:rsid w:val="00080AA6"/>
    <w:rsid w:val="000839AC"/>
    <w:rsid w:val="00086592"/>
    <w:rsid w:val="000A69ED"/>
    <w:rsid w:val="000B6980"/>
    <w:rsid w:val="000B6C68"/>
    <w:rsid w:val="000D3BD7"/>
    <w:rsid w:val="000D7161"/>
    <w:rsid w:val="000F194C"/>
    <w:rsid w:val="00115E86"/>
    <w:rsid w:val="00151AD9"/>
    <w:rsid w:val="00161807"/>
    <w:rsid w:val="00170F97"/>
    <w:rsid w:val="001973FB"/>
    <w:rsid w:val="001B317B"/>
    <w:rsid w:val="001C2936"/>
    <w:rsid w:val="001D0712"/>
    <w:rsid w:val="001D5791"/>
    <w:rsid w:val="001E1D77"/>
    <w:rsid w:val="001E6B16"/>
    <w:rsid w:val="00202553"/>
    <w:rsid w:val="002029C7"/>
    <w:rsid w:val="002165A2"/>
    <w:rsid w:val="00221D15"/>
    <w:rsid w:val="002305ED"/>
    <w:rsid w:val="00230AFC"/>
    <w:rsid w:val="00243C63"/>
    <w:rsid w:val="002452F0"/>
    <w:rsid w:val="00296244"/>
    <w:rsid w:val="002A2645"/>
    <w:rsid w:val="002E605B"/>
    <w:rsid w:val="003176A5"/>
    <w:rsid w:val="00320248"/>
    <w:rsid w:val="00372ECC"/>
    <w:rsid w:val="003A338F"/>
    <w:rsid w:val="003D1FDF"/>
    <w:rsid w:val="003F120A"/>
    <w:rsid w:val="004164D0"/>
    <w:rsid w:val="00440E1A"/>
    <w:rsid w:val="00443A03"/>
    <w:rsid w:val="004513CB"/>
    <w:rsid w:val="004748FE"/>
    <w:rsid w:val="004776AF"/>
    <w:rsid w:val="00497088"/>
    <w:rsid w:val="0049714E"/>
    <w:rsid w:val="004E1C1A"/>
    <w:rsid w:val="004E287B"/>
    <w:rsid w:val="004E73AA"/>
    <w:rsid w:val="00511F0D"/>
    <w:rsid w:val="0051470E"/>
    <w:rsid w:val="00514A56"/>
    <w:rsid w:val="0052714A"/>
    <w:rsid w:val="005330B2"/>
    <w:rsid w:val="0056584E"/>
    <w:rsid w:val="005768A4"/>
    <w:rsid w:val="005949B9"/>
    <w:rsid w:val="00594DF3"/>
    <w:rsid w:val="005C50C8"/>
    <w:rsid w:val="005D3C93"/>
    <w:rsid w:val="005F0302"/>
    <w:rsid w:val="0060762F"/>
    <w:rsid w:val="006123D9"/>
    <w:rsid w:val="00614695"/>
    <w:rsid w:val="00614CE7"/>
    <w:rsid w:val="006150A0"/>
    <w:rsid w:val="006159AB"/>
    <w:rsid w:val="00623521"/>
    <w:rsid w:val="00651869"/>
    <w:rsid w:val="00663009"/>
    <w:rsid w:val="00665780"/>
    <w:rsid w:val="00672892"/>
    <w:rsid w:val="00684F46"/>
    <w:rsid w:val="006B190F"/>
    <w:rsid w:val="00725121"/>
    <w:rsid w:val="00726AFB"/>
    <w:rsid w:val="00731C35"/>
    <w:rsid w:val="0073280D"/>
    <w:rsid w:val="00740091"/>
    <w:rsid w:val="007419F2"/>
    <w:rsid w:val="007464B9"/>
    <w:rsid w:val="00747E81"/>
    <w:rsid w:val="00753A66"/>
    <w:rsid w:val="00776810"/>
    <w:rsid w:val="00785CEE"/>
    <w:rsid w:val="00786F6D"/>
    <w:rsid w:val="007A52A5"/>
    <w:rsid w:val="007B3635"/>
    <w:rsid w:val="007D0AF7"/>
    <w:rsid w:val="007D1806"/>
    <w:rsid w:val="007D529F"/>
    <w:rsid w:val="007D6843"/>
    <w:rsid w:val="00802A0D"/>
    <w:rsid w:val="00821304"/>
    <w:rsid w:val="00825C1D"/>
    <w:rsid w:val="00851C4F"/>
    <w:rsid w:val="00862FD8"/>
    <w:rsid w:val="00866C9B"/>
    <w:rsid w:val="00870016"/>
    <w:rsid w:val="00877575"/>
    <w:rsid w:val="008915FD"/>
    <w:rsid w:val="00894BCA"/>
    <w:rsid w:val="008A1F89"/>
    <w:rsid w:val="008D6B39"/>
    <w:rsid w:val="008F4971"/>
    <w:rsid w:val="0090265F"/>
    <w:rsid w:val="0091062D"/>
    <w:rsid w:val="00912C8F"/>
    <w:rsid w:val="00930F74"/>
    <w:rsid w:val="00950009"/>
    <w:rsid w:val="00954846"/>
    <w:rsid w:val="009569A1"/>
    <w:rsid w:val="00960F78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C7393"/>
    <w:rsid w:val="009F1702"/>
    <w:rsid w:val="00A104CB"/>
    <w:rsid w:val="00A178E0"/>
    <w:rsid w:val="00A26797"/>
    <w:rsid w:val="00A45D5F"/>
    <w:rsid w:val="00AA05F1"/>
    <w:rsid w:val="00AE3E04"/>
    <w:rsid w:val="00AE644F"/>
    <w:rsid w:val="00AF005F"/>
    <w:rsid w:val="00AF5A1D"/>
    <w:rsid w:val="00B06C33"/>
    <w:rsid w:val="00B34843"/>
    <w:rsid w:val="00B40749"/>
    <w:rsid w:val="00B41D03"/>
    <w:rsid w:val="00B45DFC"/>
    <w:rsid w:val="00B533A8"/>
    <w:rsid w:val="00B73CAB"/>
    <w:rsid w:val="00B97B21"/>
    <w:rsid w:val="00BA449A"/>
    <w:rsid w:val="00BC7600"/>
    <w:rsid w:val="00BE0978"/>
    <w:rsid w:val="00BE1464"/>
    <w:rsid w:val="00BF55C3"/>
    <w:rsid w:val="00C1567A"/>
    <w:rsid w:val="00C32282"/>
    <w:rsid w:val="00C36C46"/>
    <w:rsid w:val="00C37D5B"/>
    <w:rsid w:val="00C5562A"/>
    <w:rsid w:val="00C63292"/>
    <w:rsid w:val="00C71618"/>
    <w:rsid w:val="00C7605B"/>
    <w:rsid w:val="00C91E93"/>
    <w:rsid w:val="00C93CC8"/>
    <w:rsid w:val="00CC0A68"/>
    <w:rsid w:val="00CC36FD"/>
    <w:rsid w:val="00CF07C6"/>
    <w:rsid w:val="00D012A7"/>
    <w:rsid w:val="00D14D83"/>
    <w:rsid w:val="00D216D4"/>
    <w:rsid w:val="00D240B3"/>
    <w:rsid w:val="00D2437A"/>
    <w:rsid w:val="00D26293"/>
    <w:rsid w:val="00D60A67"/>
    <w:rsid w:val="00D86254"/>
    <w:rsid w:val="00D87D51"/>
    <w:rsid w:val="00DC6F04"/>
    <w:rsid w:val="00DD0351"/>
    <w:rsid w:val="00DD4DD9"/>
    <w:rsid w:val="00E069F4"/>
    <w:rsid w:val="00E22F69"/>
    <w:rsid w:val="00E53F77"/>
    <w:rsid w:val="00E56095"/>
    <w:rsid w:val="00E6282E"/>
    <w:rsid w:val="00E735F2"/>
    <w:rsid w:val="00E7700E"/>
    <w:rsid w:val="00EA34CF"/>
    <w:rsid w:val="00EB036F"/>
    <w:rsid w:val="00ED4638"/>
    <w:rsid w:val="00EF4371"/>
    <w:rsid w:val="00F00073"/>
    <w:rsid w:val="00F02E08"/>
    <w:rsid w:val="00F054D0"/>
    <w:rsid w:val="00F23B52"/>
    <w:rsid w:val="00F33C2C"/>
    <w:rsid w:val="00FB3172"/>
    <w:rsid w:val="00FB433A"/>
    <w:rsid w:val="00FB5F33"/>
    <w:rsid w:val="00FC12B8"/>
    <w:rsid w:val="00FD28F4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ple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3270</Characters>
  <Application>Microsoft Office Word</Application>
  <DocSecurity>0</DocSecurity>
  <Lines>243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Chapman, Marshada</cp:lastModifiedBy>
  <cp:revision>2</cp:revision>
  <cp:lastPrinted>2019-09-10T13:34:00Z</cp:lastPrinted>
  <dcterms:created xsi:type="dcterms:W3CDTF">2024-04-05T16:06:00Z</dcterms:created>
  <dcterms:modified xsi:type="dcterms:W3CDTF">2024-04-05T16:06:00Z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  <property fmtid="{D5CDD505-2E9C-101B-9397-08002B2CF9AE}" pid="3" name="GrammarlyDocumentId">
    <vt:lpwstr>e82665cd1a132542ff68fc2de48d2bddb570c02db2e5949e08f8cc7dd687d20c</vt:lpwstr>
  </property>
</Properties>
</file>