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C74D1" w14:textId="77777777" w:rsidR="00F76EBA" w:rsidRDefault="00F76EBA" w:rsidP="00411475">
      <w:pPr>
        <w:jc w:val="center"/>
        <w:rPr>
          <w:rFonts w:ascii="Arial" w:hAnsi="Arial" w:cs="Arial"/>
          <w:b/>
          <w:color w:val="2E74B5" w:themeColor="accent1" w:themeShade="BF"/>
          <w:sz w:val="40"/>
          <w:szCs w:val="40"/>
        </w:rPr>
      </w:pPr>
    </w:p>
    <w:p w14:paraId="5AB75C18" w14:textId="17D0C89A" w:rsidR="000632CC" w:rsidRPr="00CF64F7" w:rsidRDefault="000632CC" w:rsidP="00411475">
      <w:pPr>
        <w:jc w:val="center"/>
        <w:rPr>
          <w:rFonts w:ascii="Arial" w:hAnsi="Arial" w:cs="Arial"/>
          <w:b/>
          <w:color w:val="2E74B5" w:themeColor="accent1" w:themeShade="BF"/>
          <w:sz w:val="40"/>
          <w:szCs w:val="40"/>
        </w:rPr>
      </w:pPr>
      <w:r w:rsidRPr="00CF64F7">
        <w:rPr>
          <w:rFonts w:ascii="Arial" w:hAnsi="Arial" w:cs="Arial"/>
          <w:b/>
          <w:color w:val="2E74B5" w:themeColor="accent1" w:themeShade="BF"/>
          <w:sz w:val="40"/>
          <w:szCs w:val="40"/>
        </w:rPr>
        <w:t>Attendance Key</w:t>
      </w:r>
      <w:r w:rsidR="005A7E8B" w:rsidRPr="00CF64F7">
        <w:rPr>
          <w:rFonts w:ascii="Arial" w:hAnsi="Arial" w:cs="Arial"/>
          <w:b/>
          <w:color w:val="2E74B5" w:themeColor="accent1" w:themeShade="BF"/>
          <w:sz w:val="40"/>
          <w:szCs w:val="40"/>
        </w:rPr>
        <w:t xml:space="preserve">   </w:t>
      </w:r>
    </w:p>
    <w:p w14:paraId="4754F6C2" w14:textId="77777777" w:rsidR="000632CC" w:rsidRPr="003907C2" w:rsidRDefault="000632CC" w:rsidP="000632CC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X="-635" w:tblpY="3881"/>
        <w:tblW w:w="10705" w:type="dxa"/>
        <w:tblLook w:val="04A0" w:firstRow="1" w:lastRow="0" w:firstColumn="1" w:lastColumn="0" w:noHBand="0" w:noVBand="1"/>
      </w:tblPr>
      <w:tblGrid>
        <w:gridCol w:w="1705"/>
        <w:gridCol w:w="9000"/>
      </w:tblGrid>
      <w:tr w:rsidR="00685E17" w:rsidRPr="003907C2" w14:paraId="55DB7DE3" w14:textId="77777777" w:rsidTr="00ED0866">
        <w:trPr>
          <w:trHeight w:val="577"/>
        </w:trPr>
        <w:tc>
          <w:tcPr>
            <w:tcW w:w="1705" w:type="dxa"/>
          </w:tcPr>
          <w:p w14:paraId="218B5BDA" w14:textId="77777777" w:rsidR="00685E17" w:rsidRPr="003907C2" w:rsidRDefault="00685E17" w:rsidP="00ED0866">
            <w:pPr>
              <w:rPr>
                <w:rFonts w:ascii="Arial" w:hAnsi="Arial" w:cs="Arial"/>
                <w:sz w:val="28"/>
                <w:szCs w:val="28"/>
              </w:rPr>
            </w:pPr>
            <w:r w:rsidRPr="003907C2">
              <w:rPr>
                <w:rFonts w:ascii="Arial" w:hAnsi="Arial" w:cs="Arial"/>
                <w:sz w:val="28"/>
                <w:szCs w:val="28"/>
              </w:rPr>
              <w:t>CD</w:t>
            </w:r>
          </w:p>
        </w:tc>
        <w:tc>
          <w:tcPr>
            <w:tcW w:w="9000" w:type="dxa"/>
          </w:tcPr>
          <w:p w14:paraId="7A4F78D5" w14:textId="77777777" w:rsidR="00685E17" w:rsidRPr="003907C2" w:rsidRDefault="00685E17" w:rsidP="00ED0866">
            <w:pPr>
              <w:rPr>
                <w:rFonts w:ascii="Arial" w:hAnsi="Arial" w:cs="Arial"/>
                <w:sz w:val="28"/>
                <w:szCs w:val="28"/>
              </w:rPr>
            </w:pPr>
            <w:r w:rsidRPr="003907C2">
              <w:rPr>
                <w:rFonts w:ascii="Arial" w:hAnsi="Arial" w:cs="Arial"/>
                <w:sz w:val="28"/>
                <w:szCs w:val="28"/>
              </w:rPr>
              <w:t>Communicable Disease</w:t>
            </w:r>
          </w:p>
        </w:tc>
      </w:tr>
      <w:tr w:rsidR="00685E17" w:rsidRPr="003907C2" w14:paraId="65B0CFFD" w14:textId="77777777" w:rsidTr="00ED0866">
        <w:trPr>
          <w:trHeight w:val="546"/>
        </w:trPr>
        <w:tc>
          <w:tcPr>
            <w:tcW w:w="1705" w:type="dxa"/>
          </w:tcPr>
          <w:p w14:paraId="607946B4" w14:textId="77777777" w:rsidR="00685E17" w:rsidRPr="003907C2" w:rsidRDefault="00685E17" w:rsidP="00ED0866">
            <w:pPr>
              <w:rPr>
                <w:rFonts w:ascii="Arial" w:hAnsi="Arial" w:cs="Arial"/>
                <w:sz w:val="28"/>
                <w:szCs w:val="28"/>
              </w:rPr>
            </w:pPr>
            <w:r w:rsidRPr="003907C2"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9000" w:type="dxa"/>
          </w:tcPr>
          <w:p w14:paraId="279A4E0B" w14:textId="77777777" w:rsidR="00685E17" w:rsidRPr="003907C2" w:rsidRDefault="00685E17" w:rsidP="00ED0866">
            <w:pPr>
              <w:rPr>
                <w:rFonts w:ascii="Arial" w:hAnsi="Arial" w:cs="Arial"/>
                <w:sz w:val="28"/>
                <w:szCs w:val="28"/>
              </w:rPr>
            </w:pPr>
            <w:r w:rsidRPr="003907C2">
              <w:rPr>
                <w:rFonts w:ascii="Arial" w:hAnsi="Arial" w:cs="Arial"/>
                <w:sz w:val="28"/>
                <w:szCs w:val="28"/>
              </w:rPr>
              <w:t>Dental Appointment</w:t>
            </w:r>
          </w:p>
        </w:tc>
      </w:tr>
      <w:tr w:rsidR="001139A7" w:rsidRPr="003907C2" w14:paraId="3FD228F7" w14:textId="77777777" w:rsidTr="00ED0866">
        <w:trPr>
          <w:trHeight w:val="546"/>
        </w:trPr>
        <w:tc>
          <w:tcPr>
            <w:tcW w:w="1705" w:type="dxa"/>
          </w:tcPr>
          <w:p w14:paraId="4B280E80" w14:textId="77777777" w:rsidR="001139A7" w:rsidRPr="003907C2" w:rsidRDefault="001139A7" w:rsidP="00ED0866">
            <w:pPr>
              <w:rPr>
                <w:rFonts w:ascii="Arial" w:hAnsi="Arial" w:cs="Arial"/>
                <w:sz w:val="28"/>
                <w:szCs w:val="28"/>
              </w:rPr>
            </w:pPr>
            <w:r w:rsidRPr="003907C2">
              <w:rPr>
                <w:rFonts w:ascii="Arial" w:hAnsi="Arial" w:cs="Arial"/>
                <w:sz w:val="28"/>
                <w:szCs w:val="28"/>
              </w:rPr>
              <w:t>DIF</w:t>
            </w:r>
          </w:p>
        </w:tc>
        <w:tc>
          <w:tcPr>
            <w:tcW w:w="9000" w:type="dxa"/>
          </w:tcPr>
          <w:p w14:paraId="5AC12C6D" w14:textId="77777777" w:rsidR="001139A7" w:rsidRPr="003907C2" w:rsidRDefault="001139A7" w:rsidP="00ED0866">
            <w:pPr>
              <w:rPr>
                <w:rFonts w:ascii="Arial" w:hAnsi="Arial" w:cs="Arial"/>
                <w:sz w:val="28"/>
                <w:szCs w:val="28"/>
              </w:rPr>
            </w:pPr>
            <w:r w:rsidRPr="003907C2">
              <w:rPr>
                <w:rFonts w:ascii="Arial" w:hAnsi="Arial" w:cs="Arial"/>
                <w:sz w:val="28"/>
                <w:szCs w:val="28"/>
              </w:rPr>
              <w:t>Death in Family</w:t>
            </w:r>
          </w:p>
        </w:tc>
      </w:tr>
      <w:tr w:rsidR="001139A7" w:rsidRPr="003907C2" w14:paraId="67B13E18" w14:textId="77777777" w:rsidTr="00ED0866">
        <w:trPr>
          <w:trHeight w:val="546"/>
        </w:trPr>
        <w:tc>
          <w:tcPr>
            <w:tcW w:w="1705" w:type="dxa"/>
          </w:tcPr>
          <w:p w14:paraId="7C7A5DA0" w14:textId="77777777" w:rsidR="001139A7" w:rsidRPr="003907C2" w:rsidRDefault="001139A7" w:rsidP="00ED0866">
            <w:pPr>
              <w:rPr>
                <w:rFonts w:ascii="Arial" w:hAnsi="Arial" w:cs="Arial"/>
                <w:sz w:val="28"/>
                <w:szCs w:val="28"/>
              </w:rPr>
            </w:pPr>
            <w:r w:rsidRPr="003907C2">
              <w:rPr>
                <w:rFonts w:ascii="Arial" w:hAnsi="Arial" w:cs="Arial"/>
                <w:sz w:val="28"/>
                <w:szCs w:val="28"/>
              </w:rPr>
              <w:t>FT</w:t>
            </w:r>
          </w:p>
        </w:tc>
        <w:tc>
          <w:tcPr>
            <w:tcW w:w="9000" w:type="dxa"/>
          </w:tcPr>
          <w:p w14:paraId="7D66B16B" w14:textId="77777777" w:rsidR="001139A7" w:rsidRPr="003907C2" w:rsidRDefault="001139A7" w:rsidP="00ED0866">
            <w:pPr>
              <w:rPr>
                <w:rFonts w:ascii="Arial" w:hAnsi="Arial" w:cs="Arial"/>
                <w:sz w:val="28"/>
                <w:szCs w:val="28"/>
              </w:rPr>
            </w:pPr>
            <w:r w:rsidRPr="003907C2">
              <w:rPr>
                <w:rFonts w:ascii="Arial" w:hAnsi="Arial" w:cs="Arial"/>
                <w:sz w:val="28"/>
                <w:szCs w:val="28"/>
              </w:rPr>
              <w:t>Family Time</w:t>
            </w:r>
          </w:p>
        </w:tc>
      </w:tr>
      <w:tr w:rsidR="001139A7" w:rsidRPr="003907C2" w14:paraId="0C6DEAFB" w14:textId="77777777" w:rsidTr="00ED0866">
        <w:trPr>
          <w:trHeight w:val="683"/>
        </w:trPr>
        <w:tc>
          <w:tcPr>
            <w:tcW w:w="1705" w:type="dxa"/>
          </w:tcPr>
          <w:p w14:paraId="15A81209" w14:textId="77777777" w:rsidR="001139A7" w:rsidRPr="003907C2" w:rsidRDefault="001139A7" w:rsidP="00ED0866">
            <w:pPr>
              <w:rPr>
                <w:rFonts w:ascii="Arial" w:hAnsi="Arial" w:cs="Arial"/>
                <w:sz w:val="28"/>
                <w:szCs w:val="28"/>
              </w:rPr>
            </w:pPr>
            <w:r w:rsidRPr="003907C2">
              <w:rPr>
                <w:rFonts w:ascii="Arial" w:hAnsi="Arial" w:cs="Arial"/>
                <w:sz w:val="28"/>
                <w:szCs w:val="28"/>
              </w:rPr>
              <w:t>HCF</w:t>
            </w:r>
          </w:p>
        </w:tc>
        <w:tc>
          <w:tcPr>
            <w:tcW w:w="9000" w:type="dxa"/>
          </w:tcPr>
          <w:p w14:paraId="6BC8ABA6" w14:textId="77777777" w:rsidR="001139A7" w:rsidRPr="003907C2" w:rsidRDefault="001139A7" w:rsidP="00ED0866">
            <w:pPr>
              <w:rPr>
                <w:rFonts w:ascii="Arial" w:hAnsi="Arial" w:cs="Arial"/>
                <w:sz w:val="28"/>
                <w:szCs w:val="28"/>
              </w:rPr>
            </w:pPr>
            <w:r w:rsidRPr="003907C2">
              <w:rPr>
                <w:rFonts w:ascii="Arial" w:hAnsi="Arial" w:cs="Arial"/>
                <w:sz w:val="28"/>
                <w:szCs w:val="28"/>
              </w:rPr>
              <w:t>Hospitalization of Child or Family member</w:t>
            </w:r>
          </w:p>
        </w:tc>
      </w:tr>
      <w:tr w:rsidR="001139A7" w:rsidRPr="003907C2" w14:paraId="1AAF5B79" w14:textId="77777777" w:rsidTr="00ED0866">
        <w:trPr>
          <w:trHeight w:val="577"/>
        </w:trPr>
        <w:tc>
          <w:tcPr>
            <w:tcW w:w="1705" w:type="dxa"/>
          </w:tcPr>
          <w:p w14:paraId="6FDC5368" w14:textId="77777777" w:rsidR="001139A7" w:rsidRPr="003907C2" w:rsidRDefault="001139A7" w:rsidP="00ED0866">
            <w:pPr>
              <w:rPr>
                <w:rFonts w:ascii="Arial" w:hAnsi="Arial" w:cs="Arial"/>
                <w:sz w:val="28"/>
                <w:szCs w:val="28"/>
              </w:rPr>
            </w:pPr>
            <w:r w:rsidRPr="003907C2">
              <w:rPr>
                <w:rFonts w:ascii="Arial" w:hAnsi="Arial" w:cs="Arial"/>
                <w:sz w:val="28"/>
                <w:szCs w:val="28"/>
              </w:rPr>
              <w:t>HI</w:t>
            </w:r>
          </w:p>
        </w:tc>
        <w:tc>
          <w:tcPr>
            <w:tcW w:w="9000" w:type="dxa"/>
          </w:tcPr>
          <w:p w14:paraId="7278ADC5" w14:textId="77777777" w:rsidR="001139A7" w:rsidRPr="003907C2" w:rsidRDefault="001139A7" w:rsidP="00ED0866">
            <w:pPr>
              <w:rPr>
                <w:rFonts w:ascii="Arial" w:hAnsi="Arial" w:cs="Arial"/>
                <w:sz w:val="28"/>
                <w:szCs w:val="28"/>
              </w:rPr>
            </w:pPr>
            <w:r w:rsidRPr="003907C2">
              <w:rPr>
                <w:rFonts w:ascii="Arial" w:hAnsi="Arial" w:cs="Arial"/>
                <w:sz w:val="28"/>
                <w:szCs w:val="28"/>
              </w:rPr>
              <w:t>Health Issue of Child or Family member</w:t>
            </w:r>
          </w:p>
        </w:tc>
      </w:tr>
      <w:tr w:rsidR="001139A7" w:rsidRPr="003907C2" w14:paraId="132B9E6B" w14:textId="77777777" w:rsidTr="00ED0866">
        <w:trPr>
          <w:trHeight w:val="546"/>
        </w:trPr>
        <w:tc>
          <w:tcPr>
            <w:tcW w:w="1705" w:type="dxa"/>
          </w:tcPr>
          <w:p w14:paraId="54550301" w14:textId="77777777" w:rsidR="001139A7" w:rsidRPr="003907C2" w:rsidRDefault="001139A7" w:rsidP="00ED0866">
            <w:pPr>
              <w:rPr>
                <w:rFonts w:ascii="Arial" w:hAnsi="Arial" w:cs="Arial"/>
                <w:sz w:val="28"/>
                <w:szCs w:val="28"/>
              </w:rPr>
            </w:pPr>
            <w:r w:rsidRPr="003907C2">
              <w:rPr>
                <w:rFonts w:ascii="Arial" w:hAnsi="Arial" w:cs="Arial"/>
                <w:sz w:val="28"/>
                <w:szCs w:val="28"/>
              </w:rPr>
              <w:t>O</w:t>
            </w:r>
          </w:p>
        </w:tc>
        <w:tc>
          <w:tcPr>
            <w:tcW w:w="9000" w:type="dxa"/>
          </w:tcPr>
          <w:p w14:paraId="5C61133B" w14:textId="77777777" w:rsidR="001139A7" w:rsidRPr="003907C2" w:rsidRDefault="001139A7" w:rsidP="00ED0866">
            <w:pPr>
              <w:rPr>
                <w:rFonts w:ascii="Arial" w:hAnsi="Arial" w:cs="Arial"/>
                <w:sz w:val="28"/>
                <w:szCs w:val="28"/>
              </w:rPr>
            </w:pPr>
            <w:r w:rsidRPr="003907C2">
              <w:rPr>
                <w:rFonts w:ascii="Arial" w:hAnsi="Arial" w:cs="Arial"/>
                <w:sz w:val="28"/>
                <w:szCs w:val="28"/>
              </w:rPr>
              <w:t>Other</w:t>
            </w:r>
            <w:r w:rsidR="005E05C2" w:rsidRPr="003907C2">
              <w:rPr>
                <w:rFonts w:ascii="Arial" w:hAnsi="Arial" w:cs="Arial"/>
                <w:sz w:val="28"/>
                <w:szCs w:val="28"/>
              </w:rPr>
              <w:t>;</w:t>
            </w:r>
            <w:r w:rsidRPr="003907C2">
              <w:rPr>
                <w:rFonts w:ascii="Arial" w:hAnsi="Arial" w:cs="Arial"/>
                <w:sz w:val="28"/>
                <w:szCs w:val="28"/>
              </w:rPr>
              <w:t xml:space="preserve"> explain in Child Plus</w:t>
            </w:r>
          </w:p>
        </w:tc>
      </w:tr>
      <w:tr w:rsidR="001139A7" w:rsidRPr="003907C2" w14:paraId="1D219599" w14:textId="77777777" w:rsidTr="00ED0866">
        <w:trPr>
          <w:trHeight w:val="577"/>
        </w:trPr>
        <w:tc>
          <w:tcPr>
            <w:tcW w:w="1705" w:type="dxa"/>
          </w:tcPr>
          <w:p w14:paraId="0B693C80" w14:textId="77777777" w:rsidR="001139A7" w:rsidRPr="003907C2" w:rsidRDefault="001139A7" w:rsidP="00ED0866">
            <w:pPr>
              <w:rPr>
                <w:rFonts w:ascii="Arial" w:hAnsi="Arial" w:cs="Arial"/>
                <w:sz w:val="28"/>
                <w:szCs w:val="28"/>
              </w:rPr>
            </w:pPr>
            <w:r w:rsidRPr="003907C2">
              <w:rPr>
                <w:rFonts w:ascii="Arial" w:hAnsi="Arial" w:cs="Arial"/>
                <w:sz w:val="28"/>
                <w:szCs w:val="28"/>
              </w:rPr>
              <w:t>D</w:t>
            </w:r>
            <w:r w:rsidR="005A7E8B" w:rsidRPr="003907C2">
              <w:rPr>
                <w:rFonts w:ascii="Arial" w:hAnsi="Arial" w:cs="Arial"/>
                <w:sz w:val="28"/>
                <w:szCs w:val="28"/>
              </w:rPr>
              <w:t>R</w:t>
            </w:r>
          </w:p>
        </w:tc>
        <w:tc>
          <w:tcPr>
            <w:tcW w:w="9000" w:type="dxa"/>
          </w:tcPr>
          <w:p w14:paraId="5F42B4DE" w14:textId="77777777" w:rsidR="001139A7" w:rsidRPr="003907C2" w:rsidRDefault="001139A7" w:rsidP="00ED0866">
            <w:pPr>
              <w:rPr>
                <w:rFonts w:ascii="Arial" w:hAnsi="Arial" w:cs="Arial"/>
                <w:sz w:val="28"/>
                <w:szCs w:val="28"/>
              </w:rPr>
            </w:pPr>
            <w:r w:rsidRPr="003907C2">
              <w:rPr>
                <w:rFonts w:ascii="Arial" w:hAnsi="Arial" w:cs="Arial"/>
                <w:sz w:val="28"/>
                <w:szCs w:val="28"/>
              </w:rPr>
              <w:t xml:space="preserve">Doctor appointment </w:t>
            </w:r>
          </w:p>
        </w:tc>
      </w:tr>
      <w:tr w:rsidR="001139A7" w:rsidRPr="003907C2" w14:paraId="47D153BF" w14:textId="77777777" w:rsidTr="00ED0866">
        <w:trPr>
          <w:trHeight w:val="577"/>
        </w:trPr>
        <w:tc>
          <w:tcPr>
            <w:tcW w:w="1705" w:type="dxa"/>
          </w:tcPr>
          <w:p w14:paraId="2C74C61B" w14:textId="77777777" w:rsidR="001139A7" w:rsidRPr="003907C2" w:rsidRDefault="001139A7" w:rsidP="00ED0866">
            <w:pPr>
              <w:rPr>
                <w:rFonts w:ascii="Arial" w:hAnsi="Arial" w:cs="Arial"/>
                <w:sz w:val="28"/>
                <w:szCs w:val="28"/>
              </w:rPr>
            </w:pPr>
            <w:r w:rsidRPr="003907C2">
              <w:rPr>
                <w:rFonts w:ascii="Arial" w:hAnsi="Arial" w:cs="Arial"/>
                <w:sz w:val="28"/>
                <w:szCs w:val="28"/>
              </w:rPr>
              <w:t>TFS</w:t>
            </w:r>
          </w:p>
        </w:tc>
        <w:tc>
          <w:tcPr>
            <w:tcW w:w="9000" w:type="dxa"/>
          </w:tcPr>
          <w:p w14:paraId="16E0C424" w14:textId="77777777" w:rsidR="001139A7" w:rsidRPr="003907C2" w:rsidRDefault="001139A7" w:rsidP="00ED0866">
            <w:pPr>
              <w:rPr>
                <w:rFonts w:ascii="Arial" w:hAnsi="Arial" w:cs="Arial"/>
                <w:sz w:val="28"/>
                <w:szCs w:val="28"/>
              </w:rPr>
            </w:pPr>
            <w:r w:rsidRPr="003907C2">
              <w:rPr>
                <w:rFonts w:ascii="Arial" w:hAnsi="Arial" w:cs="Arial"/>
                <w:sz w:val="28"/>
                <w:szCs w:val="28"/>
              </w:rPr>
              <w:t>Temporary Family Situation</w:t>
            </w:r>
          </w:p>
        </w:tc>
      </w:tr>
      <w:tr w:rsidR="001139A7" w:rsidRPr="003907C2" w14:paraId="3EBABDD7" w14:textId="77777777" w:rsidTr="00ED0866">
        <w:trPr>
          <w:trHeight w:val="546"/>
        </w:trPr>
        <w:tc>
          <w:tcPr>
            <w:tcW w:w="1705" w:type="dxa"/>
          </w:tcPr>
          <w:p w14:paraId="4486A8D8" w14:textId="77777777" w:rsidR="001139A7" w:rsidRPr="003907C2" w:rsidRDefault="001139A7" w:rsidP="00ED0866">
            <w:pPr>
              <w:rPr>
                <w:rFonts w:ascii="Arial" w:hAnsi="Arial" w:cs="Arial"/>
                <w:sz w:val="28"/>
                <w:szCs w:val="28"/>
              </w:rPr>
            </w:pPr>
            <w:r w:rsidRPr="003907C2">
              <w:rPr>
                <w:rFonts w:ascii="Arial" w:hAnsi="Arial" w:cs="Arial"/>
                <w:sz w:val="28"/>
                <w:szCs w:val="28"/>
              </w:rPr>
              <w:t>TP</w:t>
            </w:r>
          </w:p>
        </w:tc>
        <w:tc>
          <w:tcPr>
            <w:tcW w:w="9000" w:type="dxa"/>
          </w:tcPr>
          <w:p w14:paraId="7D0833DE" w14:textId="77777777" w:rsidR="001139A7" w:rsidRPr="003907C2" w:rsidRDefault="001139A7" w:rsidP="00ED0866">
            <w:pPr>
              <w:rPr>
                <w:rFonts w:ascii="Arial" w:hAnsi="Arial" w:cs="Arial"/>
                <w:sz w:val="28"/>
                <w:szCs w:val="28"/>
              </w:rPr>
            </w:pPr>
            <w:r w:rsidRPr="003907C2">
              <w:rPr>
                <w:rFonts w:ascii="Arial" w:hAnsi="Arial" w:cs="Arial"/>
                <w:sz w:val="28"/>
                <w:szCs w:val="28"/>
              </w:rPr>
              <w:t>Transportation Problem</w:t>
            </w:r>
          </w:p>
        </w:tc>
      </w:tr>
      <w:tr w:rsidR="001139A7" w:rsidRPr="003907C2" w14:paraId="5304F0F1" w14:textId="77777777" w:rsidTr="00ED0866">
        <w:trPr>
          <w:trHeight w:val="577"/>
        </w:trPr>
        <w:tc>
          <w:tcPr>
            <w:tcW w:w="1705" w:type="dxa"/>
          </w:tcPr>
          <w:p w14:paraId="1D11B40E" w14:textId="77777777" w:rsidR="001139A7" w:rsidRPr="003907C2" w:rsidRDefault="001139A7" w:rsidP="00ED0866">
            <w:pPr>
              <w:rPr>
                <w:rFonts w:ascii="Arial" w:hAnsi="Arial" w:cs="Arial"/>
                <w:sz w:val="28"/>
                <w:szCs w:val="28"/>
              </w:rPr>
            </w:pPr>
            <w:r w:rsidRPr="003907C2">
              <w:rPr>
                <w:rFonts w:ascii="Arial" w:hAnsi="Arial" w:cs="Arial"/>
                <w:sz w:val="28"/>
                <w:szCs w:val="28"/>
              </w:rPr>
              <w:t>UNA</w:t>
            </w:r>
          </w:p>
        </w:tc>
        <w:tc>
          <w:tcPr>
            <w:tcW w:w="9000" w:type="dxa"/>
          </w:tcPr>
          <w:p w14:paraId="4B35337C" w14:textId="77777777" w:rsidR="001139A7" w:rsidRPr="003907C2" w:rsidRDefault="001139A7" w:rsidP="00ED0866">
            <w:pPr>
              <w:rPr>
                <w:rFonts w:ascii="Arial" w:hAnsi="Arial" w:cs="Arial"/>
                <w:sz w:val="28"/>
                <w:szCs w:val="28"/>
              </w:rPr>
            </w:pPr>
            <w:r w:rsidRPr="003907C2">
              <w:rPr>
                <w:rFonts w:ascii="Arial" w:hAnsi="Arial" w:cs="Arial"/>
                <w:sz w:val="28"/>
                <w:szCs w:val="28"/>
              </w:rPr>
              <w:t>Unexpected Absence</w:t>
            </w:r>
          </w:p>
        </w:tc>
      </w:tr>
      <w:tr w:rsidR="001139A7" w:rsidRPr="003907C2" w14:paraId="49CBB3BA" w14:textId="77777777" w:rsidTr="00ED0866">
        <w:trPr>
          <w:trHeight w:val="546"/>
        </w:trPr>
        <w:tc>
          <w:tcPr>
            <w:tcW w:w="1705" w:type="dxa"/>
          </w:tcPr>
          <w:p w14:paraId="7F9C1FAB" w14:textId="77777777" w:rsidR="001139A7" w:rsidRPr="003907C2" w:rsidRDefault="001139A7" w:rsidP="00ED0866">
            <w:pPr>
              <w:rPr>
                <w:rFonts w:ascii="Arial" w:hAnsi="Arial" w:cs="Arial"/>
                <w:sz w:val="28"/>
                <w:szCs w:val="28"/>
              </w:rPr>
            </w:pPr>
            <w:r w:rsidRPr="003907C2">
              <w:rPr>
                <w:rFonts w:ascii="Arial" w:hAnsi="Arial" w:cs="Arial"/>
                <w:sz w:val="28"/>
                <w:szCs w:val="28"/>
              </w:rPr>
              <w:t>WC</w:t>
            </w:r>
          </w:p>
        </w:tc>
        <w:tc>
          <w:tcPr>
            <w:tcW w:w="9000" w:type="dxa"/>
          </w:tcPr>
          <w:p w14:paraId="2377E653" w14:textId="77777777" w:rsidR="001139A7" w:rsidRPr="003907C2" w:rsidRDefault="001139A7" w:rsidP="00ED0866">
            <w:pPr>
              <w:rPr>
                <w:rFonts w:ascii="Arial" w:hAnsi="Arial" w:cs="Arial"/>
                <w:sz w:val="28"/>
                <w:szCs w:val="28"/>
              </w:rPr>
            </w:pPr>
            <w:r w:rsidRPr="003907C2">
              <w:rPr>
                <w:rFonts w:ascii="Arial" w:hAnsi="Arial" w:cs="Arial"/>
                <w:sz w:val="28"/>
                <w:szCs w:val="28"/>
              </w:rPr>
              <w:t>Weather Conditions</w:t>
            </w:r>
          </w:p>
        </w:tc>
      </w:tr>
      <w:tr w:rsidR="001139A7" w:rsidRPr="003907C2" w14:paraId="39F9416C" w14:textId="77777777" w:rsidTr="00ED0866">
        <w:trPr>
          <w:trHeight w:val="546"/>
        </w:trPr>
        <w:tc>
          <w:tcPr>
            <w:tcW w:w="1705" w:type="dxa"/>
          </w:tcPr>
          <w:p w14:paraId="26BABB8A" w14:textId="77777777" w:rsidR="001139A7" w:rsidRPr="003907C2" w:rsidRDefault="001139A7" w:rsidP="00ED0866">
            <w:pPr>
              <w:rPr>
                <w:rFonts w:ascii="Arial" w:hAnsi="Arial" w:cs="Arial"/>
                <w:sz w:val="28"/>
                <w:szCs w:val="28"/>
              </w:rPr>
            </w:pPr>
            <w:r w:rsidRPr="003907C2">
              <w:rPr>
                <w:rFonts w:ascii="Arial" w:hAnsi="Arial" w:cs="Arial"/>
                <w:sz w:val="28"/>
                <w:szCs w:val="28"/>
              </w:rPr>
              <w:t>VAC</w:t>
            </w:r>
          </w:p>
        </w:tc>
        <w:tc>
          <w:tcPr>
            <w:tcW w:w="9000" w:type="dxa"/>
          </w:tcPr>
          <w:p w14:paraId="64B97638" w14:textId="77777777" w:rsidR="001139A7" w:rsidRPr="003907C2" w:rsidRDefault="001139A7" w:rsidP="00ED0866">
            <w:pPr>
              <w:rPr>
                <w:rFonts w:ascii="Arial" w:hAnsi="Arial" w:cs="Arial"/>
                <w:sz w:val="28"/>
                <w:szCs w:val="28"/>
              </w:rPr>
            </w:pPr>
            <w:r w:rsidRPr="003907C2">
              <w:rPr>
                <w:rFonts w:ascii="Arial" w:hAnsi="Arial" w:cs="Arial"/>
                <w:sz w:val="28"/>
                <w:szCs w:val="28"/>
              </w:rPr>
              <w:t xml:space="preserve">Vacation </w:t>
            </w:r>
          </w:p>
        </w:tc>
      </w:tr>
    </w:tbl>
    <w:p w14:paraId="2A4FA879" w14:textId="27CA52A2" w:rsidR="002629B9" w:rsidRDefault="002629B9" w:rsidP="00F76EBA">
      <w:pPr>
        <w:tabs>
          <w:tab w:val="left" w:pos="2500"/>
        </w:tabs>
      </w:pPr>
    </w:p>
    <w:p w14:paraId="4CFEF46F" w14:textId="77777777" w:rsidR="00ED0866" w:rsidRDefault="00ED0866"/>
    <w:p w14:paraId="6BF4354A" w14:textId="77777777" w:rsidR="00ED0866" w:rsidRDefault="00ED0866"/>
    <w:p w14:paraId="12AD5876" w14:textId="77777777" w:rsidR="00ED0866" w:rsidRDefault="00ED0866"/>
    <w:p w14:paraId="63DC8CCC" w14:textId="77777777" w:rsidR="00F76EBA" w:rsidRDefault="00F76EBA"/>
    <w:p w14:paraId="1DAC4C71" w14:textId="77777777" w:rsidR="00F76EBA" w:rsidRDefault="00F76EBA"/>
    <w:p w14:paraId="1F277505" w14:textId="77777777" w:rsidR="00ED0866" w:rsidRDefault="00ED0866"/>
    <w:p w14:paraId="47C1059A" w14:textId="3F8DEF87" w:rsidR="00ED0866" w:rsidRPr="00CF64F7" w:rsidRDefault="00ED0866" w:rsidP="00677C58">
      <w:pPr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</w:rPr>
      </w:pPr>
      <w:r w:rsidRPr="00CF64F7">
        <w:rPr>
          <w:rFonts w:ascii="Arial" w:hAnsi="Arial" w:cs="Arial"/>
          <w:b/>
          <w:color w:val="2E74B5" w:themeColor="accent1" w:themeShade="BF"/>
        </w:rPr>
        <w:lastRenderedPageBreak/>
        <w:t>Communicable Disease</w:t>
      </w:r>
      <w:r w:rsidR="00677C58" w:rsidRPr="00CF64F7">
        <w:rPr>
          <w:rFonts w:ascii="Arial" w:hAnsi="Arial" w:cs="Arial"/>
          <w:b/>
          <w:color w:val="2E74B5" w:themeColor="accent1" w:themeShade="BF"/>
        </w:rPr>
        <w:t xml:space="preserve"> List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5845"/>
      </w:tblGrid>
      <w:tr w:rsidR="0014779D" w:rsidRPr="0014779D" w14:paraId="5379F7E7" w14:textId="77777777" w:rsidTr="00E21D62">
        <w:tc>
          <w:tcPr>
            <w:tcW w:w="3595" w:type="dxa"/>
          </w:tcPr>
          <w:p w14:paraId="5300B50B" w14:textId="77777777" w:rsidR="0014779D" w:rsidRPr="0014779D" w:rsidRDefault="00ED0866" w:rsidP="004E555D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F4BC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E555D" w:rsidRPr="00CF64F7">
              <w:rPr>
                <w:rFonts w:asciiTheme="minorBidi" w:hAnsiTheme="minorBidi" w:cstheme="minorBidi"/>
                <w:b/>
                <w:color w:val="2E74B5" w:themeColor="accent1" w:themeShade="BF"/>
              </w:rPr>
              <w:t>Communicable Disease</w:t>
            </w:r>
            <w:r w:rsidR="004E555D" w:rsidRPr="00CF64F7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</w:t>
            </w:r>
            <w:r w:rsidR="004E555D">
              <w:rPr>
                <w:rFonts w:ascii="Arial" w:hAnsi="Arial" w:cs="Arial"/>
                <w:sz w:val="18"/>
                <w:szCs w:val="18"/>
              </w:rPr>
              <w:br/>
            </w:r>
            <w:r w:rsidRPr="004E555D">
              <w:rPr>
                <w:rFonts w:ascii="Arial" w:hAnsi="Arial" w:cs="Arial"/>
                <w:sz w:val="16"/>
                <w:szCs w:val="16"/>
              </w:rPr>
              <w:t>“CD” code is used only if the child has been diag</w:t>
            </w:r>
            <w:r w:rsidR="00AB0BEF" w:rsidRPr="004E555D">
              <w:rPr>
                <w:rFonts w:ascii="Arial" w:hAnsi="Arial" w:cs="Arial"/>
                <w:sz w:val="16"/>
                <w:szCs w:val="16"/>
              </w:rPr>
              <w:t>nosed with one of the following:</w:t>
            </w:r>
          </w:p>
        </w:tc>
        <w:tc>
          <w:tcPr>
            <w:tcW w:w="5845" w:type="dxa"/>
          </w:tcPr>
          <w:p w14:paraId="5D2E4781" w14:textId="77777777" w:rsidR="0014779D" w:rsidRPr="0014779D" w:rsidRDefault="004E555D" w:rsidP="0014779D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br/>
            </w:r>
            <w:r w:rsidR="0014779D" w:rsidRPr="00CF64F7">
              <w:rPr>
                <w:rFonts w:asciiTheme="minorBidi" w:hAnsiTheme="minorBidi" w:cstheme="minorBidi"/>
                <w:b/>
                <w:color w:val="2E74B5" w:themeColor="accent1" w:themeShade="BF"/>
              </w:rPr>
              <w:t>When The Child Can Return</w:t>
            </w:r>
          </w:p>
        </w:tc>
      </w:tr>
      <w:tr w:rsidR="0014779D" w:rsidRPr="0014779D" w14:paraId="32D83740" w14:textId="77777777" w:rsidTr="00E21D62">
        <w:tc>
          <w:tcPr>
            <w:tcW w:w="3595" w:type="dxa"/>
          </w:tcPr>
          <w:p w14:paraId="0928432C" w14:textId="568C6BA7" w:rsidR="0014779D" w:rsidRPr="0014779D" w:rsidRDefault="0014779D" w:rsidP="00E21D62">
            <w:pPr>
              <w:jc w:val="center"/>
              <w:rPr>
                <w:rFonts w:asciiTheme="minorBidi" w:hAnsiTheme="minorBidi" w:cstheme="minorBidi"/>
              </w:rPr>
            </w:pPr>
            <w:r w:rsidRPr="00542AFC">
              <w:rPr>
                <w:rFonts w:asciiTheme="minorBidi" w:hAnsiTheme="minorBidi" w:cstheme="minorBidi"/>
                <w:color w:val="2E74B5" w:themeColor="accent1" w:themeShade="BF"/>
              </w:rPr>
              <w:t>Chicken Pox</w:t>
            </w:r>
            <w:r w:rsidR="00542AFC">
              <w:rPr>
                <w:rFonts w:asciiTheme="minorBidi" w:hAnsiTheme="minorBidi" w:cstheme="minorBidi"/>
                <w:color w:val="2E74B5" w:themeColor="accent1" w:themeShade="BF"/>
              </w:rPr>
              <w:t>**</w:t>
            </w:r>
          </w:p>
        </w:tc>
        <w:tc>
          <w:tcPr>
            <w:tcW w:w="5845" w:type="dxa"/>
          </w:tcPr>
          <w:p w14:paraId="68A591D3" w14:textId="77777777" w:rsidR="0014779D" w:rsidRPr="0014779D" w:rsidRDefault="0014779D" w:rsidP="0014779D">
            <w:pPr>
              <w:jc w:val="both"/>
              <w:rPr>
                <w:rFonts w:asciiTheme="minorBidi" w:hAnsiTheme="minorBidi" w:cstheme="minorBidi"/>
              </w:rPr>
            </w:pPr>
            <w:r w:rsidRPr="0014779D">
              <w:rPr>
                <w:rFonts w:asciiTheme="minorBidi" w:hAnsiTheme="minorBidi" w:cstheme="minorBidi"/>
              </w:rPr>
              <w:t>When all blisters have scabbed (usually 6 – 10 days)</w:t>
            </w:r>
          </w:p>
        </w:tc>
      </w:tr>
      <w:tr w:rsidR="00B90D69" w:rsidRPr="0014779D" w14:paraId="66E457F5" w14:textId="77777777" w:rsidTr="00E21D62">
        <w:tc>
          <w:tcPr>
            <w:tcW w:w="3595" w:type="dxa"/>
          </w:tcPr>
          <w:p w14:paraId="757ACEC6" w14:textId="22502CAF" w:rsidR="00B90D69" w:rsidRPr="00450999" w:rsidRDefault="00B90D69" w:rsidP="00E21D62">
            <w:pPr>
              <w:jc w:val="center"/>
              <w:rPr>
                <w:rFonts w:asciiTheme="minorBidi" w:hAnsiTheme="minorBidi"/>
              </w:rPr>
            </w:pPr>
            <w:r w:rsidRPr="00450999">
              <w:rPr>
                <w:rFonts w:asciiTheme="minorBidi" w:hAnsiTheme="minorBidi"/>
              </w:rPr>
              <w:t>COVID-19</w:t>
            </w:r>
          </w:p>
        </w:tc>
        <w:tc>
          <w:tcPr>
            <w:tcW w:w="5845" w:type="dxa"/>
          </w:tcPr>
          <w:p w14:paraId="6FF013AB" w14:textId="77777777" w:rsidR="003E34D9" w:rsidRPr="000B7629" w:rsidRDefault="003E34D9" w:rsidP="003E34D9">
            <w:pPr>
              <w:rPr>
                <w:rFonts w:ascii="Arial" w:hAnsi="Arial" w:cs="Arial"/>
                <w:u w:val="single"/>
              </w:rPr>
            </w:pPr>
            <w:r w:rsidRPr="000B7629">
              <w:rPr>
                <w:rFonts w:ascii="Arial" w:hAnsi="Arial" w:cs="Arial"/>
                <w:u w:val="single"/>
              </w:rPr>
              <w:t xml:space="preserve">For Children who test Positive: </w:t>
            </w:r>
          </w:p>
          <w:p w14:paraId="682F6EAB" w14:textId="77777777" w:rsidR="003E34D9" w:rsidRPr="000B7629" w:rsidRDefault="003E34D9" w:rsidP="003E34D9">
            <w:pPr>
              <w:rPr>
                <w:rFonts w:ascii="Arial" w:hAnsi="Arial" w:cs="Arial"/>
              </w:rPr>
            </w:pPr>
            <w:r w:rsidRPr="000B7629">
              <w:rPr>
                <w:rFonts w:ascii="Arial" w:hAnsi="Arial" w:cs="Arial"/>
              </w:rPr>
              <w:t xml:space="preserve">Children returning to School (or socialization): </w:t>
            </w:r>
          </w:p>
          <w:p w14:paraId="7EB59785" w14:textId="77777777" w:rsidR="003E34D9" w:rsidRPr="000B7629" w:rsidRDefault="003E34D9" w:rsidP="003E34D9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B7629">
              <w:rPr>
                <w:rFonts w:ascii="Arial" w:hAnsi="Arial" w:cs="Arial"/>
              </w:rPr>
              <w:t xml:space="preserve">Children are required to stay out 3 Full Days if they test positive. They can return </w:t>
            </w:r>
            <w:proofErr w:type="gramStart"/>
            <w:r w:rsidRPr="000B7629">
              <w:rPr>
                <w:rFonts w:ascii="Arial" w:hAnsi="Arial" w:cs="Arial"/>
              </w:rPr>
              <w:t>if</w:t>
            </w:r>
            <w:proofErr w:type="gramEnd"/>
            <w:r w:rsidRPr="000B7629">
              <w:rPr>
                <w:rFonts w:ascii="Arial" w:hAnsi="Arial" w:cs="Arial"/>
              </w:rPr>
              <w:t xml:space="preserve"> on </w:t>
            </w:r>
            <w:r w:rsidRPr="000B7629">
              <w:rPr>
                <w:rFonts w:ascii="Arial" w:hAnsi="Arial" w:cs="Arial"/>
                <w:u w:val="single"/>
              </w:rPr>
              <w:t>Day 4</w:t>
            </w:r>
            <w:r w:rsidRPr="000B7629">
              <w:rPr>
                <w:rFonts w:ascii="Arial" w:hAnsi="Arial" w:cs="Arial"/>
              </w:rPr>
              <w:t xml:space="preserve"> if they are: </w:t>
            </w:r>
          </w:p>
          <w:p w14:paraId="1782BDC2" w14:textId="77777777" w:rsidR="003E34D9" w:rsidRPr="000B7629" w:rsidRDefault="003E34D9" w:rsidP="003E34D9">
            <w:pPr>
              <w:numPr>
                <w:ilvl w:val="1"/>
                <w:numId w:val="2"/>
              </w:numPr>
              <w:rPr>
                <w:rFonts w:ascii="Arial" w:hAnsi="Arial" w:cs="Arial"/>
              </w:rPr>
            </w:pPr>
            <w:bookmarkStart w:id="0" w:name="_Hlk161303978"/>
            <w:r w:rsidRPr="000B7629">
              <w:rPr>
                <w:rFonts w:ascii="Arial" w:hAnsi="Arial" w:cs="Arial"/>
              </w:rPr>
              <w:t>24 hours fever-free without the use of fever reducing medication</w:t>
            </w:r>
          </w:p>
          <w:p w14:paraId="0DB67972" w14:textId="77777777" w:rsidR="003E34D9" w:rsidRPr="000B7629" w:rsidRDefault="003E34D9" w:rsidP="003E34D9">
            <w:pPr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0B7629">
              <w:rPr>
                <w:rFonts w:ascii="Arial" w:hAnsi="Arial" w:cs="Arial"/>
              </w:rPr>
              <w:t>24 hours free of diarrhea, nausea, and vomiting</w:t>
            </w:r>
          </w:p>
          <w:p w14:paraId="2C5DC635" w14:textId="77777777" w:rsidR="003E34D9" w:rsidRPr="000B7629" w:rsidRDefault="003E34D9" w:rsidP="003E34D9">
            <w:pPr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0B7629">
              <w:rPr>
                <w:rFonts w:ascii="Arial" w:hAnsi="Arial" w:cs="Arial"/>
              </w:rPr>
              <w:t>Other symptoms have improved [productive cough and green/yellow nasal discharge]</w:t>
            </w:r>
          </w:p>
          <w:p w14:paraId="2489B726" w14:textId="77777777" w:rsidR="003E34D9" w:rsidRPr="000B7629" w:rsidRDefault="003E34D9" w:rsidP="003E34D9">
            <w:pPr>
              <w:numPr>
                <w:ilvl w:val="4"/>
                <w:numId w:val="2"/>
              </w:numPr>
              <w:rPr>
                <w:rFonts w:ascii="Arial" w:hAnsi="Arial" w:cs="Arial"/>
              </w:rPr>
            </w:pPr>
            <w:bookmarkStart w:id="1" w:name="_Hlk161310173"/>
            <w:r w:rsidRPr="000B7629">
              <w:rPr>
                <w:rFonts w:ascii="Arial" w:hAnsi="Arial" w:cs="Arial"/>
              </w:rPr>
              <w:t xml:space="preserve">Day 0 is the day of your positive test and Day 1 is the first full day after your positive test </w:t>
            </w:r>
            <w:r w:rsidRPr="000B7629">
              <w:rPr>
                <w:rFonts w:ascii="Arial" w:hAnsi="Arial" w:cs="Arial"/>
                <w:b/>
                <w:bCs/>
              </w:rPr>
              <w:t>[start counting from Day 1].</w:t>
            </w:r>
            <w:r w:rsidRPr="000B7629">
              <w:rPr>
                <w:rFonts w:ascii="Arial" w:hAnsi="Arial" w:cs="Arial"/>
              </w:rPr>
              <w:t xml:space="preserve">  </w:t>
            </w:r>
            <w:bookmarkEnd w:id="0"/>
            <w:bookmarkEnd w:id="1"/>
          </w:p>
          <w:p w14:paraId="035B76AC" w14:textId="5243E2C1" w:rsidR="003E34D9" w:rsidRPr="00F30C41" w:rsidRDefault="003E34D9" w:rsidP="003E34D9">
            <w:pPr>
              <w:jc w:val="both"/>
              <w:rPr>
                <w:rFonts w:asciiTheme="minorBidi" w:hAnsiTheme="minorBidi"/>
                <w:strike/>
                <w:color w:val="FF0000"/>
              </w:rPr>
            </w:pPr>
            <w:bookmarkStart w:id="2" w:name="_Hlk161317184"/>
            <w:r w:rsidRPr="000B7629">
              <w:rPr>
                <w:rFonts w:ascii="Arial" w:hAnsi="Arial" w:cs="Arial"/>
              </w:rPr>
              <w:t>***Children assigned to Childcare Programs are regulated by OCDEL to return with a written letter from a medical provider stating that they are healthy enough to return.</w:t>
            </w:r>
            <w:bookmarkEnd w:id="2"/>
          </w:p>
        </w:tc>
      </w:tr>
      <w:tr w:rsidR="0014779D" w:rsidRPr="0014779D" w14:paraId="0E30A71F" w14:textId="77777777" w:rsidTr="00E21D62">
        <w:tc>
          <w:tcPr>
            <w:tcW w:w="3595" w:type="dxa"/>
          </w:tcPr>
          <w:p w14:paraId="2BCC65CC" w14:textId="0F3BA38B" w:rsidR="0014779D" w:rsidRPr="0014779D" w:rsidRDefault="0014779D" w:rsidP="00E21D62">
            <w:pPr>
              <w:jc w:val="center"/>
              <w:rPr>
                <w:rFonts w:asciiTheme="minorBidi" w:hAnsiTheme="minorBidi" w:cstheme="minorBidi"/>
              </w:rPr>
            </w:pPr>
            <w:r w:rsidRPr="00542AFC">
              <w:rPr>
                <w:rFonts w:asciiTheme="minorBidi" w:hAnsiTheme="minorBidi" w:cstheme="minorBidi"/>
                <w:color w:val="2E74B5" w:themeColor="accent1" w:themeShade="BF"/>
              </w:rPr>
              <w:t>Diphtheria</w:t>
            </w:r>
            <w:r w:rsidR="00542AFC">
              <w:rPr>
                <w:rFonts w:asciiTheme="minorBidi" w:hAnsiTheme="minorBidi" w:cstheme="minorBidi"/>
                <w:color w:val="2E74B5" w:themeColor="accent1" w:themeShade="BF"/>
              </w:rPr>
              <w:t>**</w:t>
            </w:r>
          </w:p>
        </w:tc>
        <w:tc>
          <w:tcPr>
            <w:tcW w:w="5845" w:type="dxa"/>
          </w:tcPr>
          <w:p w14:paraId="5B6A0AE4" w14:textId="68578F37" w:rsidR="0014779D" w:rsidRPr="00FF69A2" w:rsidRDefault="0014779D" w:rsidP="0014779D">
            <w:pPr>
              <w:jc w:val="both"/>
              <w:rPr>
                <w:rFonts w:asciiTheme="minorBidi" w:hAnsiTheme="minorBidi" w:cstheme="minorBidi"/>
              </w:rPr>
            </w:pPr>
            <w:r w:rsidRPr="00FF69A2">
              <w:rPr>
                <w:rFonts w:asciiTheme="minorBidi" w:hAnsiTheme="minorBidi" w:cstheme="minorBidi"/>
              </w:rPr>
              <w:t xml:space="preserve">48 hours from the time the child is taking antibiotics, or until there are two negative culture </w:t>
            </w:r>
            <w:r w:rsidRPr="00F76EBA">
              <w:rPr>
                <w:rFonts w:asciiTheme="minorBidi" w:hAnsiTheme="minorBidi" w:cstheme="minorBidi"/>
              </w:rPr>
              <w:t xml:space="preserve">tests. </w:t>
            </w:r>
            <w:r w:rsidR="00580E63" w:rsidRPr="00F76EBA">
              <w:rPr>
                <w:rFonts w:asciiTheme="minorBidi" w:hAnsiTheme="minorBidi" w:cstheme="minorBidi"/>
              </w:rPr>
              <w:t xml:space="preserve">Child needs to have a medical letter to return [the letter should state they have been on antibiotics 48hrs, and they have had two negative cultures and or the child is healthy enough to return to classroom]. </w:t>
            </w:r>
          </w:p>
        </w:tc>
      </w:tr>
      <w:tr w:rsidR="0014779D" w:rsidRPr="0014779D" w14:paraId="1610F63C" w14:textId="77777777" w:rsidTr="00E21D62">
        <w:tc>
          <w:tcPr>
            <w:tcW w:w="3595" w:type="dxa"/>
          </w:tcPr>
          <w:p w14:paraId="7B87FF03" w14:textId="77777777" w:rsidR="0014779D" w:rsidRPr="0014779D" w:rsidRDefault="0014779D" w:rsidP="00E21D62">
            <w:pPr>
              <w:jc w:val="center"/>
              <w:rPr>
                <w:rFonts w:asciiTheme="minorBidi" w:hAnsiTheme="minorBidi" w:cstheme="minorBidi"/>
              </w:rPr>
            </w:pPr>
            <w:r w:rsidRPr="0014779D">
              <w:rPr>
                <w:rFonts w:asciiTheme="minorBidi" w:hAnsiTheme="minorBidi" w:cstheme="minorBidi"/>
              </w:rPr>
              <w:t>Fifth Disease</w:t>
            </w:r>
          </w:p>
        </w:tc>
        <w:tc>
          <w:tcPr>
            <w:tcW w:w="5845" w:type="dxa"/>
          </w:tcPr>
          <w:p w14:paraId="2B4F237B" w14:textId="5E9E465D" w:rsidR="0014779D" w:rsidRPr="00FF69A2" w:rsidRDefault="00542AFC" w:rsidP="0014779D">
            <w:pPr>
              <w:jc w:val="both"/>
              <w:rPr>
                <w:rFonts w:asciiTheme="minorBidi" w:hAnsiTheme="minorBidi" w:cstheme="minorBidi"/>
              </w:rPr>
            </w:pPr>
            <w:r w:rsidRPr="00FF69A2">
              <w:rPr>
                <w:rFonts w:asciiTheme="minorBidi" w:hAnsiTheme="minorBidi" w:cstheme="minorBidi"/>
              </w:rPr>
              <w:t xml:space="preserve">Must be fever free for 24 hours without the use of fever reducing </w:t>
            </w:r>
            <w:r w:rsidRPr="00F76EBA">
              <w:rPr>
                <w:rFonts w:asciiTheme="minorBidi" w:hAnsiTheme="minorBidi" w:cstheme="minorBidi"/>
              </w:rPr>
              <w:t xml:space="preserve">medication and have no respiratory </w:t>
            </w:r>
            <w:r w:rsidR="00580E63" w:rsidRPr="00F76EBA">
              <w:rPr>
                <w:rFonts w:asciiTheme="minorBidi" w:hAnsiTheme="minorBidi" w:cstheme="minorBidi"/>
              </w:rPr>
              <w:t>systems</w:t>
            </w:r>
            <w:r w:rsidR="00237B5C" w:rsidRPr="00F76EBA">
              <w:rPr>
                <w:rFonts w:asciiTheme="minorBidi" w:hAnsiTheme="minorBidi" w:cstheme="minorBidi"/>
              </w:rPr>
              <w:t>;</w:t>
            </w:r>
            <w:r w:rsidRPr="00F76EBA">
              <w:rPr>
                <w:rFonts w:asciiTheme="minorBidi" w:hAnsiTheme="minorBidi" w:cstheme="minorBidi"/>
              </w:rPr>
              <w:t xml:space="preserve"> child could still have a rash they are not likely to be contagious</w:t>
            </w:r>
            <w:r w:rsidR="00F76EBA" w:rsidRPr="00F76EBA">
              <w:rPr>
                <w:rFonts w:asciiTheme="minorBidi" w:hAnsiTheme="minorBidi" w:cstheme="minorBidi"/>
              </w:rPr>
              <w:t xml:space="preserve">. </w:t>
            </w:r>
            <w:r w:rsidR="00E05A6E" w:rsidRPr="00F76EBA">
              <w:rPr>
                <w:rFonts w:asciiTheme="minorBidi" w:hAnsiTheme="minorBidi" w:cstheme="minorBidi"/>
              </w:rPr>
              <w:t>Child will</w:t>
            </w:r>
            <w:r w:rsidR="00580E63" w:rsidRPr="00F76EBA">
              <w:rPr>
                <w:rFonts w:asciiTheme="minorBidi" w:hAnsiTheme="minorBidi" w:cstheme="minorBidi"/>
              </w:rPr>
              <w:t xml:space="preserve"> need a medical note to return stating they are healthy enough to come into the classroom.  </w:t>
            </w:r>
          </w:p>
        </w:tc>
      </w:tr>
      <w:tr w:rsidR="0014779D" w:rsidRPr="0014779D" w14:paraId="569E1013" w14:textId="77777777" w:rsidTr="00E21D62">
        <w:tc>
          <w:tcPr>
            <w:tcW w:w="3595" w:type="dxa"/>
          </w:tcPr>
          <w:p w14:paraId="23C31964" w14:textId="77777777" w:rsidR="0014779D" w:rsidRPr="0014779D" w:rsidRDefault="0014779D" w:rsidP="00E21D62">
            <w:pPr>
              <w:jc w:val="center"/>
              <w:rPr>
                <w:rFonts w:asciiTheme="minorBidi" w:hAnsiTheme="minorBidi" w:cstheme="minorBidi"/>
              </w:rPr>
            </w:pPr>
            <w:r w:rsidRPr="0014779D">
              <w:rPr>
                <w:rFonts w:asciiTheme="minorBidi" w:hAnsiTheme="minorBidi" w:cstheme="minorBidi"/>
              </w:rPr>
              <w:t>Flu</w:t>
            </w:r>
            <w:r>
              <w:rPr>
                <w:rFonts w:asciiTheme="minorBidi" w:hAnsiTheme="minorBidi" w:cstheme="minorBidi"/>
              </w:rPr>
              <w:t xml:space="preserve"> (</w:t>
            </w:r>
            <w:r w:rsidRPr="002B623A">
              <w:rPr>
                <w:rFonts w:asciiTheme="minorBidi" w:hAnsiTheme="minorBidi" w:cstheme="minorBidi"/>
                <w:sz w:val="18"/>
                <w:szCs w:val="18"/>
              </w:rPr>
              <w:t>Influenza</w:t>
            </w:r>
            <w:r>
              <w:rPr>
                <w:rFonts w:asciiTheme="minorBidi" w:hAnsiTheme="minorBidi" w:cstheme="minorBidi"/>
              </w:rPr>
              <w:t>)</w:t>
            </w:r>
          </w:p>
        </w:tc>
        <w:tc>
          <w:tcPr>
            <w:tcW w:w="5845" w:type="dxa"/>
          </w:tcPr>
          <w:p w14:paraId="0EB1D0A5" w14:textId="330DD056" w:rsidR="0014779D" w:rsidRPr="00FF69A2" w:rsidRDefault="0014779D" w:rsidP="0014779D">
            <w:pPr>
              <w:jc w:val="both"/>
              <w:rPr>
                <w:rFonts w:asciiTheme="minorBidi" w:hAnsiTheme="minorBidi" w:cstheme="minorBidi"/>
              </w:rPr>
            </w:pPr>
            <w:proofErr w:type="gramStart"/>
            <w:r w:rsidRPr="00FF69A2">
              <w:rPr>
                <w:rFonts w:asciiTheme="minorBidi" w:hAnsiTheme="minorBidi" w:cstheme="minorBidi"/>
              </w:rPr>
              <w:t>Must</w:t>
            </w:r>
            <w:proofErr w:type="gramEnd"/>
            <w:r w:rsidRPr="00FF69A2">
              <w:rPr>
                <w:rFonts w:asciiTheme="minorBidi" w:hAnsiTheme="minorBidi" w:cstheme="minorBidi"/>
              </w:rPr>
              <w:t xml:space="preserve"> </w:t>
            </w:r>
            <w:proofErr w:type="gramStart"/>
            <w:r w:rsidRPr="00FF69A2">
              <w:rPr>
                <w:rFonts w:asciiTheme="minorBidi" w:hAnsiTheme="minorBidi" w:cstheme="minorBidi"/>
              </w:rPr>
              <w:t>be fever</w:t>
            </w:r>
            <w:proofErr w:type="gramEnd"/>
            <w:r w:rsidRPr="00FF69A2">
              <w:rPr>
                <w:rFonts w:asciiTheme="minorBidi" w:hAnsiTheme="minorBidi" w:cstheme="minorBidi"/>
              </w:rPr>
              <w:t xml:space="preserve"> free</w:t>
            </w:r>
            <w:r w:rsidR="00542AFC" w:rsidRPr="00FF69A2">
              <w:rPr>
                <w:rFonts w:asciiTheme="minorBidi" w:hAnsiTheme="minorBidi" w:cstheme="minorBidi"/>
              </w:rPr>
              <w:t xml:space="preserve"> for 24 hours</w:t>
            </w:r>
            <w:r w:rsidRPr="00FF69A2">
              <w:rPr>
                <w:rFonts w:asciiTheme="minorBidi" w:hAnsiTheme="minorBidi" w:cstheme="minorBidi"/>
              </w:rPr>
              <w:t xml:space="preserve"> without the use of </w:t>
            </w:r>
            <w:proofErr w:type="gramStart"/>
            <w:r w:rsidRPr="00FF69A2">
              <w:rPr>
                <w:rFonts w:asciiTheme="minorBidi" w:hAnsiTheme="minorBidi" w:cstheme="minorBidi"/>
              </w:rPr>
              <w:t>fever</w:t>
            </w:r>
            <w:proofErr w:type="gramEnd"/>
            <w:r w:rsidRPr="00FF69A2">
              <w:rPr>
                <w:rFonts w:asciiTheme="minorBidi" w:hAnsiTheme="minorBidi" w:cstheme="minorBidi"/>
              </w:rPr>
              <w:t xml:space="preserve"> reducing </w:t>
            </w:r>
            <w:r w:rsidRPr="000B7629">
              <w:rPr>
                <w:rFonts w:ascii="Arial" w:hAnsi="Arial" w:cs="Arial"/>
              </w:rPr>
              <w:t xml:space="preserve">medications. </w:t>
            </w:r>
            <w:r w:rsidR="009118E9" w:rsidRPr="000B7629">
              <w:rPr>
                <w:rFonts w:ascii="Arial" w:hAnsi="Arial" w:cs="Arial"/>
                <w:lang w:val="en"/>
              </w:rPr>
              <w:t>Child will need a medical note to return to the classroom.</w:t>
            </w:r>
          </w:p>
        </w:tc>
      </w:tr>
      <w:tr w:rsidR="0014779D" w:rsidRPr="0014779D" w14:paraId="0DA9C92F" w14:textId="77777777" w:rsidTr="00E21D62">
        <w:tc>
          <w:tcPr>
            <w:tcW w:w="3595" w:type="dxa"/>
          </w:tcPr>
          <w:p w14:paraId="08DB8358" w14:textId="77777777" w:rsidR="0014779D" w:rsidRPr="0014779D" w:rsidRDefault="0014779D" w:rsidP="00E21D62">
            <w:pPr>
              <w:jc w:val="center"/>
              <w:rPr>
                <w:rFonts w:asciiTheme="minorBidi" w:hAnsiTheme="minorBidi" w:cstheme="minorBidi"/>
              </w:rPr>
            </w:pPr>
            <w:r w:rsidRPr="0014779D">
              <w:rPr>
                <w:rFonts w:asciiTheme="minorBidi" w:hAnsiTheme="minorBidi" w:cstheme="minorBidi"/>
              </w:rPr>
              <w:t>Giardiasis</w:t>
            </w:r>
          </w:p>
        </w:tc>
        <w:tc>
          <w:tcPr>
            <w:tcW w:w="5845" w:type="dxa"/>
          </w:tcPr>
          <w:p w14:paraId="684A83A9" w14:textId="20BFD15D" w:rsidR="0014779D" w:rsidRPr="00DF28DE" w:rsidRDefault="00542AFC" w:rsidP="0014779D">
            <w:pPr>
              <w:jc w:val="both"/>
              <w:rPr>
                <w:rFonts w:ascii="Arial" w:hAnsi="Arial" w:cs="Arial"/>
              </w:rPr>
            </w:pPr>
            <w:r w:rsidRPr="00DF28DE">
              <w:rPr>
                <w:rFonts w:ascii="Arial" w:hAnsi="Arial" w:cs="Arial"/>
              </w:rPr>
              <w:t xml:space="preserve">24 hours after </w:t>
            </w:r>
            <w:r w:rsidRPr="00F76EBA">
              <w:rPr>
                <w:rFonts w:ascii="Arial" w:hAnsi="Arial" w:cs="Arial"/>
              </w:rPr>
              <w:t>diarrhea stops</w:t>
            </w:r>
            <w:r w:rsidR="00DF28DE" w:rsidRPr="00F76EBA">
              <w:rPr>
                <w:rFonts w:ascii="Arial" w:hAnsi="Arial" w:cs="Arial"/>
              </w:rPr>
              <w:t xml:space="preserve">.  </w:t>
            </w:r>
            <w:r w:rsidR="00DF28DE" w:rsidRPr="00F76EBA">
              <w:rPr>
                <w:rFonts w:ascii="Arial" w:hAnsi="Arial" w:cs="Arial"/>
                <w:lang w:val="en" w:eastAsia="zh-TW"/>
              </w:rPr>
              <w:t>Must be cleared by medical provider for re-admittance.</w:t>
            </w:r>
            <w:r w:rsidRPr="00F76EBA">
              <w:rPr>
                <w:rFonts w:ascii="Arial" w:hAnsi="Arial" w:cs="Arial"/>
              </w:rPr>
              <w:t xml:space="preserve"> (systems can last up to 6 weeks or longer).</w:t>
            </w:r>
            <w:r w:rsidRPr="00F76EBA">
              <w:rPr>
                <w:rFonts w:asciiTheme="minorBidi" w:hAnsiTheme="minorBidi" w:cstheme="minorBidi"/>
              </w:rPr>
              <w:t xml:space="preserve"> </w:t>
            </w:r>
            <w:r w:rsidR="00603531" w:rsidRPr="00F76EBA">
              <w:rPr>
                <w:rFonts w:asciiTheme="minorBidi" w:hAnsiTheme="minorBidi" w:cstheme="minorBidi"/>
              </w:rPr>
              <w:t>Letter needs to state they are healthy enough to return to classroom.</w:t>
            </w:r>
          </w:p>
        </w:tc>
      </w:tr>
      <w:tr w:rsidR="0014779D" w:rsidRPr="0014779D" w14:paraId="22ED9E28" w14:textId="77777777" w:rsidTr="00E21D62">
        <w:tc>
          <w:tcPr>
            <w:tcW w:w="3595" w:type="dxa"/>
          </w:tcPr>
          <w:p w14:paraId="4597BAEF" w14:textId="0B65FEB1" w:rsidR="0014779D" w:rsidRPr="0014779D" w:rsidRDefault="0014779D" w:rsidP="00E21D62">
            <w:pPr>
              <w:jc w:val="center"/>
              <w:rPr>
                <w:rFonts w:asciiTheme="minorBidi" w:hAnsiTheme="minorBidi" w:cstheme="minorBidi"/>
              </w:rPr>
            </w:pPr>
            <w:proofErr w:type="spellStart"/>
            <w:r w:rsidRPr="00542AFC">
              <w:rPr>
                <w:rFonts w:asciiTheme="minorBidi" w:hAnsiTheme="minorBidi" w:cstheme="minorBidi"/>
                <w:color w:val="2E74B5" w:themeColor="accent1" w:themeShade="BF"/>
              </w:rPr>
              <w:t>Haemophilus</w:t>
            </w:r>
            <w:proofErr w:type="spellEnd"/>
            <w:r w:rsidRPr="00542AFC">
              <w:rPr>
                <w:rFonts w:asciiTheme="minorBidi" w:hAnsiTheme="minorBidi" w:cstheme="minorBidi"/>
                <w:color w:val="2E74B5" w:themeColor="accent1" w:themeShade="BF"/>
              </w:rPr>
              <w:t xml:space="preserve"> Influenza Type B </w:t>
            </w:r>
            <w:r w:rsidR="002B623A" w:rsidRPr="00542AFC">
              <w:rPr>
                <w:rFonts w:asciiTheme="minorBidi" w:hAnsiTheme="minorBidi" w:cstheme="minorBidi"/>
                <w:color w:val="2E74B5" w:themeColor="accent1" w:themeShade="BF"/>
              </w:rPr>
              <w:br/>
            </w:r>
            <w:r w:rsidRPr="00542AFC">
              <w:rPr>
                <w:rFonts w:asciiTheme="minorBidi" w:hAnsiTheme="minorBidi" w:cstheme="minorBidi"/>
                <w:color w:val="2E74B5" w:themeColor="accent1" w:themeShade="BF"/>
              </w:rPr>
              <w:t>(HIB)</w:t>
            </w:r>
            <w:r w:rsidR="00542AFC">
              <w:rPr>
                <w:rFonts w:asciiTheme="minorBidi" w:hAnsiTheme="minorBidi" w:cstheme="minorBidi"/>
                <w:color w:val="2E74B5" w:themeColor="accent1" w:themeShade="BF"/>
              </w:rPr>
              <w:t>**</w:t>
            </w:r>
          </w:p>
        </w:tc>
        <w:tc>
          <w:tcPr>
            <w:tcW w:w="5845" w:type="dxa"/>
          </w:tcPr>
          <w:p w14:paraId="68EB38C4" w14:textId="3975C190" w:rsidR="0014779D" w:rsidRPr="00DF12DB" w:rsidRDefault="00DF12DB" w:rsidP="00DF12D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" w:eastAsia="zh-TW"/>
              </w:rPr>
            </w:pPr>
            <w:r w:rsidRPr="00F76EBA">
              <w:rPr>
                <w:rFonts w:ascii="Arial" w:hAnsi="Arial" w:cs="Arial"/>
                <w:lang w:val="en" w:eastAsia="zh-TW"/>
              </w:rPr>
              <w:t>24 hours after the initiation of antibiotic therapy</w:t>
            </w:r>
            <w:r w:rsidRPr="00F76EBA">
              <w:rPr>
                <w:rFonts w:ascii="Calibri" w:hAnsi="Calibri" w:cs="Calibri"/>
                <w:sz w:val="24"/>
                <w:szCs w:val="24"/>
                <w:lang w:val="en" w:eastAsia="zh-TW"/>
              </w:rPr>
              <w:t xml:space="preserve">. </w:t>
            </w:r>
            <w:r w:rsidR="0014779D" w:rsidRPr="00F76EBA">
              <w:rPr>
                <w:rFonts w:asciiTheme="minorBidi" w:hAnsiTheme="minorBidi" w:cstheme="minorBidi"/>
              </w:rPr>
              <w:t>Child must have written clearance from a health professional or local health department</w:t>
            </w:r>
            <w:r w:rsidR="00603531" w:rsidRPr="00F76EBA">
              <w:rPr>
                <w:rFonts w:asciiTheme="minorBidi" w:hAnsiTheme="minorBidi" w:cstheme="minorBidi"/>
              </w:rPr>
              <w:t xml:space="preserve"> stating that they are healthy enough to return to classroom. </w:t>
            </w:r>
          </w:p>
        </w:tc>
      </w:tr>
      <w:tr w:rsidR="0014779D" w:rsidRPr="0014779D" w14:paraId="70765F53" w14:textId="77777777" w:rsidTr="00E21D62">
        <w:tc>
          <w:tcPr>
            <w:tcW w:w="3595" w:type="dxa"/>
          </w:tcPr>
          <w:p w14:paraId="10D92E0A" w14:textId="77777777" w:rsidR="0014779D" w:rsidRPr="0014779D" w:rsidRDefault="0014779D" w:rsidP="00E21D62">
            <w:pPr>
              <w:jc w:val="center"/>
              <w:rPr>
                <w:rFonts w:asciiTheme="minorBidi" w:hAnsiTheme="minorBidi" w:cstheme="minorBidi"/>
              </w:rPr>
            </w:pPr>
          </w:p>
          <w:p w14:paraId="76C7F060" w14:textId="77777777" w:rsidR="0014779D" w:rsidRPr="0014779D" w:rsidRDefault="0014779D" w:rsidP="00E21D62">
            <w:pPr>
              <w:jc w:val="center"/>
              <w:rPr>
                <w:rFonts w:asciiTheme="minorBidi" w:hAnsiTheme="minorBidi" w:cstheme="minorBidi"/>
              </w:rPr>
            </w:pPr>
            <w:r w:rsidRPr="0014779D">
              <w:rPr>
                <w:rFonts w:asciiTheme="minorBidi" w:hAnsiTheme="minorBidi" w:cstheme="minorBidi"/>
              </w:rPr>
              <w:t>Hand, Foot, and Mouth</w:t>
            </w:r>
          </w:p>
        </w:tc>
        <w:tc>
          <w:tcPr>
            <w:tcW w:w="5845" w:type="dxa"/>
          </w:tcPr>
          <w:p w14:paraId="6F5D7C4C" w14:textId="6CA9B820" w:rsidR="0014779D" w:rsidRPr="00FF69A2" w:rsidRDefault="0014779D" w:rsidP="0014779D">
            <w:pPr>
              <w:widowControl w:val="0"/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lang w:val="en"/>
              </w:rPr>
            </w:pPr>
            <w:r w:rsidRPr="00FF69A2">
              <w:rPr>
                <w:rFonts w:asciiTheme="minorBidi" w:eastAsiaTheme="minorHAnsi" w:hAnsiTheme="minorBidi" w:cstheme="minorBidi"/>
                <w:lang w:val="en"/>
              </w:rPr>
              <w:t xml:space="preserve">When child is </w:t>
            </w:r>
            <w:r w:rsidR="00542AFC" w:rsidRPr="00FF69A2">
              <w:rPr>
                <w:rFonts w:asciiTheme="minorBidi" w:eastAsiaTheme="minorHAnsi" w:hAnsiTheme="minorBidi" w:cstheme="minorBidi"/>
                <w:lang w:val="en"/>
              </w:rPr>
              <w:t xml:space="preserve">fever free for 24 hours </w:t>
            </w:r>
            <w:r w:rsidR="00DF12DB" w:rsidRPr="00FF69A2">
              <w:rPr>
                <w:rFonts w:asciiTheme="minorBidi" w:eastAsiaTheme="minorHAnsi" w:hAnsiTheme="minorBidi" w:cstheme="minorBidi"/>
                <w:lang w:val="en"/>
              </w:rPr>
              <w:t>without</w:t>
            </w:r>
            <w:r w:rsidR="00542AFC" w:rsidRPr="00FF69A2">
              <w:rPr>
                <w:rFonts w:asciiTheme="minorBidi" w:eastAsiaTheme="minorHAnsi" w:hAnsiTheme="minorBidi" w:cstheme="minorBidi"/>
                <w:lang w:val="en"/>
              </w:rPr>
              <w:t xml:space="preserve"> the use of fever reducing medications, can </w:t>
            </w:r>
            <w:r w:rsidRPr="00FF69A2">
              <w:rPr>
                <w:rFonts w:asciiTheme="minorBidi" w:eastAsiaTheme="minorHAnsi" w:hAnsiTheme="minorBidi" w:cstheme="minorBidi"/>
                <w:lang w:val="en"/>
              </w:rPr>
              <w:t>contain drool, and all draining sores are covered.</w:t>
            </w:r>
          </w:p>
        </w:tc>
      </w:tr>
      <w:tr w:rsidR="0014779D" w:rsidRPr="0014779D" w14:paraId="10FC47D2" w14:textId="77777777" w:rsidTr="00E21D62">
        <w:tc>
          <w:tcPr>
            <w:tcW w:w="3595" w:type="dxa"/>
          </w:tcPr>
          <w:p w14:paraId="0833ECC4" w14:textId="2B2C70EB" w:rsidR="0014779D" w:rsidRPr="0014779D" w:rsidRDefault="00E21D62" w:rsidP="00E21D62">
            <w:pPr>
              <w:jc w:val="center"/>
              <w:rPr>
                <w:rFonts w:asciiTheme="minorBidi" w:hAnsiTheme="minorBidi" w:cstheme="minorBidi"/>
              </w:rPr>
            </w:pPr>
            <w:r w:rsidRPr="00542AFC">
              <w:rPr>
                <w:rFonts w:asciiTheme="minorBidi" w:hAnsiTheme="minorBidi" w:cstheme="minorBidi"/>
                <w:color w:val="2E74B5" w:themeColor="accent1" w:themeShade="BF"/>
              </w:rPr>
              <w:t>H</w:t>
            </w:r>
            <w:r w:rsidR="0014779D" w:rsidRPr="00542AFC">
              <w:rPr>
                <w:rFonts w:asciiTheme="minorBidi" w:hAnsiTheme="minorBidi" w:cstheme="minorBidi"/>
                <w:color w:val="2E74B5" w:themeColor="accent1" w:themeShade="BF"/>
              </w:rPr>
              <w:t>epatitis A</w:t>
            </w:r>
            <w:r w:rsidR="00542AFC">
              <w:rPr>
                <w:rFonts w:asciiTheme="minorBidi" w:hAnsiTheme="minorBidi" w:cstheme="minorBidi"/>
                <w:color w:val="2E74B5" w:themeColor="accent1" w:themeShade="BF"/>
              </w:rPr>
              <w:t>**</w:t>
            </w:r>
          </w:p>
        </w:tc>
        <w:tc>
          <w:tcPr>
            <w:tcW w:w="5845" w:type="dxa"/>
          </w:tcPr>
          <w:p w14:paraId="4B0EC730" w14:textId="386BE1FC" w:rsidR="0014779D" w:rsidRPr="00FF69A2" w:rsidRDefault="00226555" w:rsidP="0014779D">
            <w:pPr>
              <w:jc w:val="both"/>
              <w:rPr>
                <w:rFonts w:asciiTheme="minorBidi" w:hAnsiTheme="minorBidi" w:cstheme="minorBidi"/>
              </w:rPr>
            </w:pPr>
            <w:r w:rsidRPr="00F76EBA">
              <w:rPr>
                <w:rFonts w:asciiTheme="minorBidi" w:hAnsiTheme="minorBidi" w:cstheme="minorBidi"/>
              </w:rPr>
              <w:t>Two</w:t>
            </w:r>
            <w:r w:rsidR="0014779D" w:rsidRPr="00F76EBA">
              <w:rPr>
                <w:rFonts w:asciiTheme="minorBidi" w:hAnsiTheme="minorBidi" w:cstheme="minorBidi"/>
              </w:rPr>
              <w:t xml:space="preserve"> </w:t>
            </w:r>
            <w:r w:rsidR="00603531" w:rsidRPr="00F76EBA">
              <w:rPr>
                <w:rFonts w:asciiTheme="minorBidi" w:hAnsiTheme="minorBidi" w:cstheme="minorBidi"/>
              </w:rPr>
              <w:t>week</w:t>
            </w:r>
            <w:r w:rsidR="00603531" w:rsidRPr="00F76EBA">
              <w:rPr>
                <w:rFonts w:asciiTheme="minorBidi" w:hAnsiTheme="minorBidi"/>
              </w:rPr>
              <w:t>s</w:t>
            </w:r>
            <w:r w:rsidR="0014779D" w:rsidRPr="00F76EBA">
              <w:rPr>
                <w:rFonts w:asciiTheme="minorBidi" w:hAnsiTheme="minorBidi" w:cstheme="minorBidi"/>
              </w:rPr>
              <w:t xml:space="preserve"> after </w:t>
            </w:r>
            <w:r w:rsidR="00F93774" w:rsidRPr="00F76EBA">
              <w:rPr>
                <w:rFonts w:asciiTheme="minorBidi" w:hAnsiTheme="minorBidi" w:cstheme="minorBidi"/>
              </w:rPr>
              <w:t>the o</w:t>
            </w:r>
            <w:r w:rsidR="00F93774" w:rsidRPr="00F76EBA">
              <w:rPr>
                <w:rFonts w:asciiTheme="minorBidi" w:hAnsiTheme="minorBidi"/>
              </w:rPr>
              <w:t>nset</w:t>
            </w:r>
            <w:r w:rsidR="0014779D" w:rsidRPr="00F76EBA">
              <w:rPr>
                <w:rFonts w:asciiTheme="minorBidi" w:hAnsiTheme="minorBidi" w:cstheme="minorBidi"/>
              </w:rPr>
              <w:t xml:space="preserve"> of illness and after immune globulin has been gi</w:t>
            </w:r>
            <w:r w:rsidR="00F93774" w:rsidRPr="00F76EBA">
              <w:rPr>
                <w:rFonts w:asciiTheme="minorBidi" w:hAnsiTheme="minorBidi" w:cstheme="minorBidi"/>
              </w:rPr>
              <w:t>ven</w:t>
            </w:r>
            <w:r w:rsidR="0014779D" w:rsidRPr="00F76EBA">
              <w:rPr>
                <w:rFonts w:asciiTheme="minorBidi" w:hAnsiTheme="minorBidi" w:cstheme="minorBidi"/>
              </w:rPr>
              <w:t xml:space="preserve">. </w:t>
            </w:r>
            <w:r w:rsidR="0021335D" w:rsidRPr="00F76EBA">
              <w:rPr>
                <w:rFonts w:asciiTheme="minorBidi" w:hAnsiTheme="minorBidi" w:cstheme="minorBidi"/>
              </w:rPr>
              <w:t>Child should have no fever; jaundice has resolved, and appetite has returned. Child needs to have a letter stating they are healthy enough to return and d</w:t>
            </w:r>
            <w:r w:rsidR="0014779D" w:rsidRPr="00F76EBA">
              <w:rPr>
                <w:rFonts w:asciiTheme="minorBidi" w:hAnsiTheme="minorBidi" w:cstheme="minorBidi"/>
              </w:rPr>
              <w:t xml:space="preserve">ocumentation of immune globulin </w:t>
            </w:r>
            <w:r w:rsidR="00811221" w:rsidRPr="00F76EBA">
              <w:rPr>
                <w:rFonts w:asciiTheme="minorBidi" w:hAnsiTheme="minorBidi" w:cstheme="minorBidi"/>
              </w:rPr>
              <w:t xml:space="preserve">should be provided in letter. </w:t>
            </w:r>
          </w:p>
        </w:tc>
      </w:tr>
      <w:tr w:rsidR="0014779D" w:rsidRPr="0014779D" w14:paraId="427EEBDA" w14:textId="77777777" w:rsidTr="00E21D62">
        <w:tc>
          <w:tcPr>
            <w:tcW w:w="3595" w:type="dxa"/>
          </w:tcPr>
          <w:p w14:paraId="395BEC6D" w14:textId="77777777" w:rsidR="0014779D" w:rsidRPr="0014779D" w:rsidRDefault="0014779D" w:rsidP="00E21D62">
            <w:pPr>
              <w:jc w:val="center"/>
              <w:rPr>
                <w:rFonts w:asciiTheme="minorBidi" w:hAnsiTheme="minorBidi" w:cstheme="minorBidi"/>
              </w:rPr>
            </w:pPr>
            <w:r w:rsidRPr="0014779D">
              <w:rPr>
                <w:rFonts w:asciiTheme="minorBidi" w:hAnsiTheme="minorBidi" w:cstheme="minorBidi"/>
              </w:rPr>
              <w:lastRenderedPageBreak/>
              <w:t>Infectious Diarrhea</w:t>
            </w:r>
          </w:p>
        </w:tc>
        <w:tc>
          <w:tcPr>
            <w:tcW w:w="5845" w:type="dxa"/>
          </w:tcPr>
          <w:p w14:paraId="1689E0BA" w14:textId="75E8F25F" w:rsidR="0014779D" w:rsidRPr="00F76EBA" w:rsidRDefault="00512799" w:rsidP="0014779D">
            <w:pPr>
              <w:tabs>
                <w:tab w:val="right" w:leader="dot" w:pos="8100"/>
              </w:tabs>
              <w:jc w:val="both"/>
              <w:rPr>
                <w:rFonts w:asciiTheme="minorBidi" w:hAnsiTheme="minorBidi" w:cstheme="minorBidi"/>
              </w:rPr>
            </w:pPr>
            <w:r w:rsidRPr="00F76EBA">
              <w:rPr>
                <w:rFonts w:asciiTheme="minorBidi" w:hAnsiTheme="minorBidi" w:cstheme="minorBidi"/>
              </w:rPr>
              <w:t xml:space="preserve">Child’s diarrhea has stopped for 24 hours and has clearance letter from health care professional and/or negative lab test result. Documentation must be given to staff </w:t>
            </w:r>
            <w:proofErr w:type="gramStart"/>
            <w:r w:rsidRPr="00F76EBA">
              <w:rPr>
                <w:rFonts w:asciiTheme="minorBidi" w:hAnsiTheme="minorBidi" w:cstheme="minorBidi"/>
              </w:rPr>
              <w:t>member</w:t>
            </w:r>
            <w:proofErr w:type="gramEnd"/>
            <w:r w:rsidR="00811221" w:rsidRPr="00F76EBA">
              <w:rPr>
                <w:rFonts w:asciiTheme="minorBidi" w:hAnsiTheme="minorBidi" w:cstheme="minorBidi"/>
              </w:rPr>
              <w:t xml:space="preserve"> </w:t>
            </w:r>
            <w:r w:rsidR="007D5DB6" w:rsidRPr="00F76EBA">
              <w:rPr>
                <w:rFonts w:asciiTheme="minorBidi" w:hAnsiTheme="minorBidi" w:cstheme="minorBidi"/>
              </w:rPr>
              <w:t xml:space="preserve">before </w:t>
            </w:r>
            <w:proofErr w:type="gramStart"/>
            <w:r w:rsidR="007D5DB6" w:rsidRPr="00F76EBA">
              <w:rPr>
                <w:rFonts w:asciiTheme="minorBidi" w:hAnsiTheme="minorBidi" w:cstheme="minorBidi"/>
              </w:rPr>
              <w:t>child</w:t>
            </w:r>
            <w:proofErr w:type="gramEnd"/>
            <w:r w:rsidR="007D5DB6" w:rsidRPr="00F76EBA">
              <w:rPr>
                <w:rFonts w:asciiTheme="minorBidi" w:hAnsiTheme="minorBidi" w:cstheme="minorBidi"/>
              </w:rPr>
              <w:t xml:space="preserve"> can re</w:t>
            </w:r>
            <w:r w:rsidR="006F18D2">
              <w:rPr>
                <w:rFonts w:asciiTheme="minorBidi" w:hAnsiTheme="minorBidi" w:cstheme="minorBidi"/>
              </w:rPr>
              <w:t>-</w:t>
            </w:r>
            <w:r w:rsidR="007D5DB6" w:rsidRPr="00F76EBA">
              <w:rPr>
                <w:rFonts w:asciiTheme="minorBidi" w:hAnsiTheme="minorBidi" w:cstheme="minorBidi"/>
              </w:rPr>
              <w:t xml:space="preserve">enter school. </w:t>
            </w:r>
            <w:r w:rsidR="00811221" w:rsidRPr="00F76EBA">
              <w:rPr>
                <w:rFonts w:asciiTheme="minorBidi" w:hAnsiTheme="minorBidi" w:cstheme="minorBidi"/>
              </w:rPr>
              <w:t xml:space="preserve"> </w:t>
            </w:r>
          </w:p>
        </w:tc>
      </w:tr>
      <w:tr w:rsidR="0014779D" w:rsidRPr="0014779D" w14:paraId="76CF475E" w14:textId="77777777" w:rsidTr="00E21D62">
        <w:tc>
          <w:tcPr>
            <w:tcW w:w="3595" w:type="dxa"/>
          </w:tcPr>
          <w:p w14:paraId="1A2AF173" w14:textId="77777777" w:rsidR="0014779D" w:rsidRPr="0014779D" w:rsidRDefault="0014779D" w:rsidP="00E21D62">
            <w:pPr>
              <w:jc w:val="center"/>
              <w:rPr>
                <w:rFonts w:asciiTheme="minorBidi" w:hAnsiTheme="minorBidi" w:cstheme="minorBidi"/>
              </w:rPr>
            </w:pPr>
            <w:r w:rsidRPr="0014779D">
              <w:rPr>
                <w:rFonts w:asciiTheme="minorBidi" w:hAnsiTheme="minorBidi" w:cstheme="minorBidi"/>
              </w:rPr>
              <w:t>Impetigo</w:t>
            </w:r>
          </w:p>
        </w:tc>
        <w:tc>
          <w:tcPr>
            <w:tcW w:w="5845" w:type="dxa"/>
          </w:tcPr>
          <w:p w14:paraId="7C7D87CA" w14:textId="2E39F9E8" w:rsidR="0014779D" w:rsidRPr="00F76EBA" w:rsidRDefault="0014779D" w:rsidP="0014779D">
            <w:pPr>
              <w:tabs>
                <w:tab w:val="right" w:leader="dot" w:pos="8100"/>
              </w:tabs>
              <w:jc w:val="both"/>
              <w:rPr>
                <w:rFonts w:asciiTheme="minorBidi" w:hAnsiTheme="minorBidi" w:cstheme="minorBidi"/>
              </w:rPr>
            </w:pPr>
            <w:r w:rsidRPr="00F76EBA">
              <w:rPr>
                <w:rFonts w:asciiTheme="minorBidi" w:hAnsiTheme="minorBidi" w:cstheme="minorBidi"/>
              </w:rPr>
              <w:t>24 hours after doctor prescribed treatment has begun and all sores are scabbed over without drainage</w:t>
            </w:r>
            <w:r w:rsidR="0021335D" w:rsidRPr="00F76EBA">
              <w:rPr>
                <w:rFonts w:asciiTheme="minorBidi" w:hAnsiTheme="minorBidi" w:cstheme="minorBidi"/>
              </w:rPr>
              <w:t xml:space="preserve">; </w:t>
            </w:r>
            <w:r w:rsidR="00616DF8" w:rsidRPr="00F76EBA">
              <w:rPr>
                <w:rFonts w:asciiTheme="minorBidi" w:hAnsiTheme="minorBidi" w:cstheme="minorBidi"/>
              </w:rPr>
              <w:t>Child must have letter stating they are healthy enough to return to school.</w:t>
            </w:r>
          </w:p>
        </w:tc>
      </w:tr>
      <w:tr w:rsidR="0014779D" w:rsidRPr="0014779D" w14:paraId="7D295575" w14:textId="77777777" w:rsidTr="00E21D62">
        <w:tc>
          <w:tcPr>
            <w:tcW w:w="3595" w:type="dxa"/>
          </w:tcPr>
          <w:p w14:paraId="08F1CC13" w14:textId="77777777" w:rsidR="0014779D" w:rsidRPr="0014779D" w:rsidRDefault="0014779D" w:rsidP="00E21D62">
            <w:pPr>
              <w:jc w:val="center"/>
              <w:rPr>
                <w:rFonts w:asciiTheme="minorBidi" w:hAnsiTheme="minorBidi" w:cstheme="minorBidi"/>
                <w:color w:val="FF0000"/>
              </w:rPr>
            </w:pPr>
            <w:r w:rsidRPr="0014779D">
              <w:rPr>
                <w:rFonts w:asciiTheme="minorBidi" w:hAnsiTheme="minorBidi" w:cstheme="minorBidi"/>
              </w:rPr>
              <w:t>Lice</w:t>
            </w:r>
          </w:p>
        </w:tc>
        <w:tc>
          <w:tcPr>
            <w:tcW w:w="5845" w:type="dxa"/>
          </w:tcPr>
          <w:p w14:paraId="3F2EB02C" w14:textId="3475FE19" w:rsidR="0014779D" w:rsidRPr="00FF69A2" w:rsidRDefault="0014779D" w:rsidP="0014779D">
            <w:pPr>
              <w:jc w:val="both"/>
              <w:rPr>
                <w:rFonts w:asciiTheme="minorBidi" w:hAnsiTheme="minorBidi" w:cstheme="minorBidi"/>
              </w:rPr>
            </w:pPr>
            <w:r w:rsidRPr="00FF69A2">
              <w:rPr>
                <w:rFonts w:asciiTheme="minorBidi" w:hAnsiTheme="minorBidi" w:cstheme="minorBidi"/>
                <w:bCs/>
              </w:rPr>
              <w:t>To re-enter into the classroom,</w:t>
            </w:r>
            <w:r w:rsidRPr="00FF69A2">
              <w:rPr>
                <w:rFonts w:asciiTheme="minorBidi" w:hAnsiTheme="minorBidi" w:cstheme="minorBidi"/>
              </w:rPr>
              <w:t xml:space="preserve"> the child must be free of live lice</w:t>
            </w:r>
            <w:r w:rsidR="00512799" w:rsidRPr="00FF69A2">
              <w:rPr>
                <w:rFonts w:asciiTheme="minorBidi" w:hAnsiTheme="minorBidi" w:cstheme="minorBidi"/>
              </w:rPr>
              <w:t xml:space="preserve">- </w:t>
            </w:r>
            <w:r w:rsidR="00512799" w:rsidRPr="00F76EBA">
              <w:rPr>
                <w:rFonts w:asciiTheme="minorBidi" w:hAnsiTheme="minorBidi" w:cstheme="minorBidi"/>
                <w:b/>
                <w:bCs/>
                <w:i/>
                <w:iCs/>
              </w:rPr>
              <w:t>Appendix HS-C</w:t>
            </w:r>
            <w:r w:rsidR="00512799" w:rsidRPr="00FF69A2">
              <w:rPr>
                <w:rFonts w:asciiTheme="minorBidi" w:hAnsiTheme="minorBidi" w:cstheme="minorBidi"/>
              </w:rPr>
              <w:t xml:space="preserve"> and </w:t>
            </w:r>
            <w:r w:rsidR="00512799" w:rsidRPr="00F76EBA">
              <w:rPr>
                <w:rFonts w:asciiTheme="minorBidi" w:hAnsiTheme="minorBidi" w:cstheme="minorBidi"/>
                <w:b/>
                <w:bCs/>
                <w:i/>
                <w:iCs/>
              </w:rPr>
              <w:t>Appendix HS-D</w:t>
            </w:r>
            <w:r w:rsidR="00512799" w:rsidRPr="00FF69A2">
              <w:rPr>
                <w:rFonts w:asciiTheme="minorBidi" w:hAnsiTheme="minorBidi" w:cstheme="minorBidi"/>
              </w:rPr>
              <w:t xml:space="preserve"> are given to parents.</w:t>
            </w:r>
            <w:r w:rsidRPr="00FF69A2">
              <w:rPr>
                <w:rFonts w:asciiTheme="minorBidi" w:hAnsiTheme="minorBidi" w:cstheme="minorBidi"/>
              </w:rPr>
              <w:t xml:space="preserve"> </w:t>
            </w:r>
          </w:p>
        </w:tc>
      </w:tr>
      <w:tr w:rsidR="0014779D" w:rsidRPr="0014779D" w14:paraId="01252B24" w14:textId="77777777" w:rsidTr="00E21D62">
        <w:tc>
          <w:tcPr>
            <w:tcW w:w="3595" w:type="dxa"/>
          </w:tcPr>
          <w:p w14:paraId="35C062AA" w14:textId="4EF20699" w:rsidR="0014779D" w:rsidRPr="0014779D" w:rsidRDefault="0014779D" w:rsidP="00E21D62">
            <w:pPr>
              <w:jc w:val="center"/>
              <w:rPr>
                <w:rFonts w:asciiTheme="minorBidi" w:hAnsiTheme="minorBidi" w:cstheme="minorBidi"/>
              </w:rPr>
            </w:pPr>
            <w:r w:rsidRPr="00512799">
              <w:rPr>
                <w:rFonts w:asciiTheme="minorBidi" w:hAnsiTheme="minorBidi" w:cstheme="minorBidi"/>
                <w:color w:val="2E74B5" w:themeColor="accent1" w:themeShade="BF"/>
              </w:rPr>
              <w:t>Measles</w:t>
            </w:r>
            <w:r w:rsidR="00512799">
              <w:rPr>
                <w:rFonts w:asciiTheme="minorBidi" w:hAnsiTheme="minorBidi" w:cstheme="minorBidi"/>
                <w:color w:val="2E74B5" w:themeColor="accent1" w:themeShade="BF"/>
              </w:rPr>
              <w:t>**</w:t>
            </w:r>
          </w:p>
        </w:tc>
        <w:tc>
          <w:tcPr>
            <w:tcW w:w="5845" w:type="dxa"/>
          </w:tcPr>
          <w:p w14:paraId="3095E2A9" w14:textId="6319D990" w:rsidR="0014779D" w:rsidRPr="00F76EBA" w:rsidRDefault="0014779D" w:rsidP="0014779D">
            <w:pPr>
              <w:jc w:val="both"/>
              <w:rPr>
                <w:rFonts w:asciiTheme="minorBidi" w:hAnsiTheme="minorBidi" w:cstheme="minorBidi"/>
              </w:rPr>
            </w:pPr>
            <w:r w:rsidRPr="00F76EBA">
              <w:rPr>
                <w:rFonts w:asciiTheme="minorBidi" w:hAnsiTheme="minorBidi" w:cstheme="minorBidi"/>
              </w:rPr>
              <w:t>4 days after the rash began</w:t>
            </w:r>
            <w:r w:rsidR="007D5DB6" w:rsidRPr="00F76EBA">
              <w:rPr>
                <w:rFonts w:asciiTheme="minorBidi" w:hAnsiTheme="minorBidi" w:cstheme="minorBidi"/>
              </w:rPr>
              <w:t>. C</w:t>
            </w:r>
            <w:r w:rsidR="0021335D" w:rsidRPr="00F76EBA">
              <w:rPr>
                <w:rFonts w:asciiTheme="minorBidi" w:hAnsiTheme="minorBidi" w:cstheme="minorBidi"/>
              </w:rPr>
              <w:t>hild must have a letter to return to school</w:t>
            </w:r>
            <w:r w:rsidR="007D5DB6" w:rsidRPr="00F76EBA">
              <w:rPr>
                <w:rFonts w:asciiTheme="minorBidi" w:hAnsiTheme="minorBidi" w:cstheme="minorBidi"/>
              </w:rPr>
              <w:t xml:space="preserve">; letter must state they are healthy enough to return to school. </w:t>
            </w:r>
          </w:p>
        </w:tc>
      </w:tr>
      <w:tr w:rsidR="0014779D" w:rsidRPr="0014779D" w14:paraId="2D390F3D" w14:textId="77777777" w:rsidTr="00E21D62">
        <w:tc>
          <w:tcPr>
            <w:tcW w:w="3595" w:type="dxa"/>
          </w:tcPr>
          <w:p w14:paraId="09F4AAF8" w14:textId="77777777" w:rsidR="0014779D" w:rsidRPr="0014779D" w:rsidRDefault="0014779D" w:rsidP="00E21D62">
            <w:pPr>
              <w:jc w:val="center"/>
              <w:rPr>
                <w:rFonts w:asciiTheme="minorBidi" w:hAnsiTheme="minorBidi" w:cstheme="minorBidi"/>
              </w:rPr>
            </w:pPr>
            <w:r w:rsidRPr="00663178">
              <w:rPr>
                <w:rFonts w:asciiTheme="minorBidi" w:hAnsiTheme="minorBidi" w:cstheme="minorBidi"/>
              </w:rPr>
              <w:t>Meningitis</w:t>
            </w:r>
          </w:p>
        </w:tc>
        <w:tc>
          <w:tcPr>
            <w:tcW w:w="5845" w:type="dxa"/>
          </w:tcPr>
          <w:p w14:paraId="0A4FA9FD" w14:textId="50520AFC" w:rsidR="0014779D" w:rsidRPr="00F76EBA" w:rsidRDefault="00512799" w:rsidP="0014779D">
            <w:pPr>
              <w:jc w:val="both"/>
              <w:rPr>
                <w:rFonts w:asciiTheme="minorBidi" w:hAnsiTheme="minorBidi" w:cstheme="minorBidi"/>
              </w:rPr>
            </w:pPr>
            <w:r w:rsidRPr="00F76EBA">
              <w:rPr>
                <w:rFonts w:asciiTheme="minorBidi" w:hAnsiTheme="minorBidi" w:cstheme="minorBidi"/>
              </w:rPr>
              <w:t>Child m</w:t>
            </w:r>
            <w:r w:rsidR="0014779D" w:rsidRPr="00F76EBA">
              <w:rPr>
                <w:rFonts w:asciiTheme="minorBidi" w:hAnsiTheme="minorBidi" w:cstheme="minorBidi"/>
              </w:rPr>
              <w:t xml:space="preserve">ust have written clearance from a health </w:t>
            </w:r>
            <w:r w:rsidR="007C2632" w:rsidRPr="00F76EBA">
              <w:rPr>
                <w:rFonts w:asciiTheme="minorBidi" w:hAnsiTheme="minorBidi" w:cstheme="minorBidi"/>
              </w:rPr>
              <w:t xml:space="preserve">care </w:t>
            </w:r>
            <w:r w:rsidR="0014779D" w:rsidRPr="00F76EBA">
              <w:rPr>
                <w:rFonts w:asciiTheme="minorBidi" w:hAnsiTheme="minorBidi" w:cstheme="minorBidi"/>
              </w:rPr>
              <w:t>professional</w:t>
            </w:r>
            <w:r w:rsidR="007C2632" w:rsidRPr="00F76EBA">
              <w:rPr>
                <w:rFonts w:asciiTheme="minorBidi" w:hAnsiTheme="minorBidi" w:cstheme="minorBidi"/>
              </w:rPr>
              <w:t xml:space="preserve"> stating child is healthy enough to return to school. </w:t>
            </w:r>
            <w:r w:rsidR="0014779D" w:rsidRPr="00F76EBA">
              <w:rPr>
                <w:rFonts w:asciiTheme="minorBidi" w:hAnsiTheme="minorBidi" w:cstheme="minorBidi"/>
              </w:rPr>
              <w:t xml:space="preserve"> </w:t>
            </w:r>
            <w:r w:rsidR="0021335D" w:rsidRPr="00F76EBA">
              <w:rPr>
                <w:rFonts w:asciiTheme="minorBidi" w:hAnsiTheme="minorBidi" w:cstheme="minorBidi"/>
              </w:rPr>
              <w:t>(symptoms normally last 7-10 days)</w:t>
            </w:r>
          </w:p>
        </w:tc>
      </w:tr>
      <w:tr w:rsidR="0014779D" w:rsidRPr="0014779D" w14:paraId="53605A4F" w14:textId="77777777" w:rsidTr="00E21D62">
        <w:tc>
          <w:tcPr>
            <w:tcW w:w="3595" w:type="dxa"/>
          </w:tcPr>
          <w:p w14:paraId="010A5B76" w14:textId="77777777" w:rsidR="0014779D" w:rsidRPr="0014779D" w:rsidRDefault="0014779D" w:rsidP="00E21D62">
            <w:pPr>
              <w:jc w:val="center"/>
              <w:rPr>
                <w:rFonts w:asciiTheme="minorBidi" w:hAnsiTheme="minorBidi" w:cstheme="minorBidi"/>
              </w:rPr>
            </w:pPr>
            <w:r w:rsidRPr="0014779D">
              <w:rPr>
                <w:rFonts w:asciiTheme="minorBidi" w:hAnsiTheme="minorBidi" w:cstheme="minorBidi"/>
              </w:rPr>
              <w:t>Mononucleosis</w:t>
            </w:r>
          </w:p>
        </w:tc>
        <w:tc>
          <w:tcPr>
            <w:tcW w:w="5845" w:type="dxa"/>
          </w:tcPr>
          <w:p w14:paraId="056373DB" w14:textId="3202DAFA" w:rsidR="0014779D" w:rsidRPr="00F76EBA" w:rsidRDefault="0014779D" w:rsidP="0014779D">
            <w:pPr>
              <w:jc w:val="both"/>
              <w:rPr>
                <w:rFonts w:asciiTheme="minorBidi" w:hAnsiTheme="minorBidi" w:cstheme="minorBidi"/>
              </w:rPr>
            </w:pPr>
            <w:r w:rsidRPr="00F76EBA">
              <w:rPr>
                <w:rFonts w:asciiTheme="minorBidi" w:hAnsiTheme="minorBidi" w:cstheme="minorBidi"/>
              </w:rPr>
              <w:t>Child will need a doctor’s written permission to be re-admitted</w:t>
            </w:r>
            <w:r w:rsidR="00512799" w:rsidRPr="00F76EBA">
              <w:rPr>
                <w:rFonts w:asciiTheme="minorBidi" w:hAnsiTheme="minorBidi" w:cstheme="minorBidi"/>
              </w:rPr>
              <w:t>. Documentation must be given to staff membe</w:t>
            </w:r>
            <w:r w:rsidR="007C2632" w:rsidRPr="00F76EBA">
              <w:rPr>
                <w:rFonts w:asciiTheme="minorBidi" w:hAnsiTheme="minorBidi" w:cstheme="minorBidi"/>
              </w:rPr>
              <w:t>r; before child can return.</w:t>
            </w:r>
          </w:p>
        </w:tc>
      </w:tr>
      <w:tr w:rsidR="0014779D" w:rsidRPr="0014779D" w14:paraId="167DFC07" w14:textId="77777777" w:rsidTr="00E21D62">
        <w:tc>
          <w:tcPr>
            <w:tcW w:w="3595" w:type="dxa"/>
          </w:tcPr>
          <w:p w14:paraId="327569CE" w14:textId="77777777" w:rsidR="0014779D" w:rsidRPr="0014779D" w:rsidRDefault="0014779D" w:rsidP="00E21D62">
            <w:pPr>
              <w:jc w:val="center"/>
              <w:rPr>
                <w:rFonts w:asciiTheme="minorBidi" w:hAnsiTheme="minorBidi" w:cstheme="minorBidi"/>
              </w:rPr>
            </w:pPr>
            <w:r w:rsidRPr="0014779D">
              <w:rPr>
                <w:rFonts w:asciiTheme="minorBidi" w:hAnsiTheme="minorBidi" w:cstheme="minorBidi"/>
              </w:rPr>
              <w:t>MRSA</w:t>
            </w:r>
          </w:p>
        </w:tc>
        <w:tc>
          <w:tcPr>
            <w:tcW w:w="5845" w:type="dxa"/>
          </w:tcPr>
          <w:p w14:paraId="5D68BF41" w14:textId="380BD777" w:rsidR="0014779D" w:rsidRPr="00F76EBA" w:rsidRDefault="0014779D" w:rsidP="0014779D">
            <w:pPr>
              <w:tabs>
                <w:tab w:val="left" w:pos="720"/>
              </w:tabs>
              <w:jc w:val="both"/>
              <w:rPr>
                <w:rFonts w:asciiTheme="minorBidi" w:hAnsiTheme="minorBidi" w:cstheme="minorBidi"/>
              </w:rPr>
            </w:pPr>
            <w:r w:rsidRPr="00F76EBA">
              <w:rPr>
                <w:rFonts w:asciiTheme="minorBidi" w:hAnsiTheme="minorBidi" w:cstheme="minorBidi"/>
              </w:rPr>
              <w:t xml:space="preserve">Child must have a doctor’s written clearance to </w:t>
            </w:r>
            <w:r w:rsidR="007C2632" w:rsidRPr="00F76EBA">
              <w:rPr>
                <w:rFonts w:asciiTheme="minorBidi" w:hAnsiTheme="minorBidi" w:cstheme="minorBidi"/>
              </w:rPr>
              <w:t>return</w:t>
            </w:r>
            <w:r w:rsidR="007C2632" w:rsidRPr="00F76EBA">
              <w:rPr>
                <w:rFonts w:asciiTheme="minorBidi" w:hAnsiTheme="minorBidi"/>
              </w:rPr>
              <w:t>,</w:t>
            </w:r>
            <w:r w:rsidRPr="00F76EBA">
              <w:rPr>
                <w:rFonts w:asciiTheme="minorBidi" w:hAnsiTheme="minorBidi" w:cstheme="minorBidi"/>
              </w:rPr>
              <w:t xml:space="preserve"> and sores must not have drainage or pus. Sores must be covered. </w:t>
            </w:r>
          </w:p>
        </w:tc>
      </w:tr>
      <w:tr w:rsidR="0014779D" w:rsidRPr="0014779D" w14:paraId="552C5446" w14:textId="77777777" w:rsidTr="00E21D62">
        <w:tc>
          <w:tcPr>
            <w:tcW w:w="3595" w:type="dxa"/>
          </w:tcPr>
          <w:p w14:paraId="7A3A6318" w14:textId="180F973E" w:rsidR="0014779D" w:rsidRPr="0014779D" w:rsidRDefault="0014779D" w:rsidP="00E21D62">
            <w:pPr>
              <w:jc w:val="center"/>
              <w:rPr>
                <w:rFonts w:asciiTheme="minorBidi" w:hAnsiTheme="minorBidi" w:cstheme="minorBidi"/>
              </w:rPr>
            </w:pPr>
            <w:r w:rsidRPr="00AC22C6">
              <w:rPr>
                <w:rFonts w:asciiTheme="minorBidi" w:hAnsiTheme="minorBidi" w:cstheme="minorBidi"/>
                <w:color w:val="2E74B5" w:themeColor="accent1" w:themeShade="BF"/>
              </w:rPr>
              <w:t>Mumps</w:t>
            </w:r>
            <w:r w:rsidR="00AC22C6">
              <w:rPr>
                <w:rFonts w:asciiTheme="minorBidi" w:hAnsiTheme="minorBidi" w:cstheme="minorBidi"/>
                <w:color w:val="2E74B5" w:themeColor="accent1" w:themeShade="BF"/>
              </w:rPr>
              <w:t>**</w:t>
            </w:r>
          </w:p>
        </w:tc>
        <w:tc>
          <w:tcPr>
            <w:tcW w:w="5845" w:type="dxa"/>
          </w:tcPr>
          <w:p w14:paraId="2CF885A8" w14:textId="72183815" w:rsidR="0014779D" w:rsidRPr="00F76EBA" w:rsidRDefault="00AC22C6" w:rsidP="0014779D">
            <w:pPr>
              <w:tabs>
                <w:tab w:val="left" w:pos="720"/>
              </w:tabs>
              <w:jc w:val="both"/>
              <w:rPr>
                <w:rFonts w:asciiTheme="minorBidi" w:hAnsiTheme="minorBidi" w:cstheme="minorBidi"/>
              </w:rPr>
            </w:pPr>
            <w:r w:rsidRPr="00F76EBA">
              <w:rPr>
                <w:rFonts w:asciiTheme="minorBidi" w:hAnsiTheme="minorBidi" w:cstheme="minorBidi"/>
              </w:rPr>
              <w:t xml:space="preserve">5 </w:t>
            </w:r>
            <w:r w:rsidR="0014779D" w:rsidRPr="00F76EBA">
              <w:rPr>
                <w:rFonts w:asciiTheme="minorBidi" w:hAnsiTheme="minorBidi" w:cstheme="minorBidi"/>
              </w:rPr>
              <w:t>days after the onset of swelling</w:t>
            </w:r>
            <w:r w:rsidR="007E7BCC" w:rsidRPr="00F76EBA">
              <w:rPr>
                <w:rFonts w:asciiTheme="minorBidi" w:hAnsiTheme="minorBidi" w:cstheme="minorBidi"/>
              </w:rPr>
              <w:t>; documentation must be given to staff member</w:t>
            </w:r>
            <w:r w:rsidR="007C2632" w:rsidRPr="00F76EBA">
              <w:rPr>
                <w:rFonts w:asciiTheme="minorBidi" w:hAnsiTheme="minorBidi" w:cstheme="minorBidi"/>
              </w:rPr>
              <w:t xml:space="preserve"> that child is healthy enough to return to classroom; this can be in the form of a letter from health care professional. </w:t>
            </w:r>
          </w:p>
        </w:tc>
      </w:tr>
      <w:tr w:rsidR="00BA0F77" w:rsidRPr="0014779D" w14:paraId="7B616207" w14:textId="77777777" w:rsidTr="00E21D62">
        <w:tc>
          <w:tcPr>
            <w:tcW w:w="3595" w:type="dxa"/>
          </w:tcPr>
          <w:p w14:paraId="50CCCA50" w14:textId="7BC792BB" w:rsidR="00BA0F77" w:rsidRPr="00663178" w:rsidRDefault="00E455F4" w:rsidP="00E21D62">
            <w:pPr>
              <w:jc w:val="center"/>
              <w:rPr>
                <w:rFonts w:ascii="Arial" w:hAnsi="Arial" w:cs="Arial"/>
                <w:color w:val="00B0F0"/>
              </w:rPr>
            </w:pPr>
            <w:r w:rsidRPr="00F76EBA">
              <w:rPr>
                <w:rFonts w:ascii="Arial" w:hAnsi="Arial" w:cs="Arial"/>
                <w:lang w:val="en"/>
              </w:rPr>
              <w:t xml:space="preserve">Norovirus </w:t>
            </w:r>
          </w:p>
        </w:tc>
        <w:tc>
          <w:tcPr>
            <w:tcW w:w="5845" w:type="dxa"/>
          </w:tcPr>
          <w:p w14:paraId="0CB9F084" w14:textId="52BF1D8F" w:rsidR="00000656" w:rsidRPr="00F76EBA" w:rsidRDefault="008114A9" w:rsidP="008114A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" w:eastAsia="zh-TW"/>
              </w:rPr>
            </w:pPr>
            <w:r w:rsidRPr="00F76EBA">
              <w:rPr>
                <w:rFonts w:ascii="Arial" w:hAnsi="Arial" w:cs="Arial"/>
                <w:lang w:val="en" w:eastAsia="zh-TW"/>
              </w:rPr>
              <w:t>48 hours after resolution of symptoms</w:t>
            </w:r>
            <w:r w:rsidR="0020432E" w:rsidRPr="00F76EBA">
              <w:rPr>
                <w:rFonts w:ascii="Arial" w:hAnsi="Arial" w:cs="Arial"/>
                <w:lang w:val="en" w:eastAsia="zh-TW"/>
              </w:rPr>
              <w:t xml:space="preserve"> [</w:t>
            </w:r>
            <w:r w:rsidR="00000656" w:rsidRPr="00F76EBA">
              <w:rPr>
                <w:rFonts w:ascii="Arial" w:hAnsi="Arial" w:cs="Arial"/>
                <w:lang w:val="en" w:eastAsia="zh-TW"/>
              </w:rPr>
              <w:t>diarrhea</w:t>
            </w:r>
            <w:r w:rsidR="0020432E" w:rsidRPr="00F76EBA">
              <w:rPr>
                <w:rFonts w:ascii="Arial" w:hAnsi="Arial" w:cs="Arial"/>
                <w:lang w:val="en" w:eastAsia="zh-TW"/>
              </w:rPr>
              <w:t>/vomiting]</w:t>
            </w:r>
            <w:r w:rsidR="00000656" w:rsidRPr="00F76EBA">
              <w:rPr>
                <w:rFonts w:ascii="Arial" w:hAnsi="Arial" w:cs="Arial"/>
                <w:lang w:val="en" w:eastAsia="zh-TW"/>
              </w:rPr>
              <w:t>.</w:t>
            </w:r>
          </w:p>
          <w:p w14:paraId="5B7A3C1F" w14:textId="605A558F" w:rsidR="00BA0F77" w:rsidRPr="00663178" w:rsidRDefault="008114A9" w:rsidP="008114A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B0F0"/>
                <w:lang w:val="en" w:eastAsia="zh-TW"/>
              </w:rPr>
            </w:pPr>
            <w:r w:rsidRPr="00F76EBA">
              <w:rPr>
                <w:rFonts w:ascii="Arial" w:hAnsi="Arial" w:cs="Arial"/>
                <w:lang w:val="en" w:eastAsia="zh-TW"/>
              </w:rPr>
              <w:t xml:space="preserve">stool </w:t>
            </w:r>
            <w:r w:rsidR="00000656" w:rsidRPr="00F76EBA">
              <w:rPr>
                <w:rFonts w:ascii="Arial" w:hAnsi="Arial" w:cs="Arial"/>
                <w:lang w:val="en" w:eastAsia="zh-TW"/>
              </w:rPr>
              <w:t>must be able to be</w:t>
            </w:r>
            <w:r w:rsidRPr="00F76EBA">
              <w:rPr>
                <w:rFonts w:ascii="Arial" w:hAnsi="Arial" w:cs="Arial"/>
                <w:lang w:val="en" w:eastAsia="zh-TW"/>
              </w:rPr>
              <w:t xml:space="preserve"> contained in diapers/toilet trained children do not have accidents.</w:t>
            </w:r>
          </w:p>
        </w:tc>
      </w:tr>
      <w:tr w:rsidR="0014779D" w:rsidRPr="0014779D" w14:paraId="672F2139" w14:textId="77777777" w:rsidTr="00E21D62">
        <w:tc>
          <w:tcPr>
            <w:tcW w:w="3595" w:type="dxa"/>
          </w:tcPr>
          <w:p w14:paraId="20A9DDE5" w14:textId="7BFB890F" w:rsidR="0014779D" w:rsidRPr="0014779D" w:rsidRDefault="0014779D" w:rsidP="00E21D62">
            <w:pPr>
              <w:jc w:val="center"/>
              <w:rPr>
                <w:rFonts w:asciiTheme="minorBidi" w:hAnsiTheme="minorBidi" w:cstheme="minorBidi"/>
              </w:rPr>
            </w:pPr>
            <w:r w:rsidRPr="00AC22C6">
              <w:rPr>
                <w:rFonts w:asciiTheme="minorBidi" w:hAnsiTheme="minorBidi" w:cstheme="minorBidi"/>
                <w:color w:val="2E74B5" w:themeColor="accent1" w:themeShade="BF"/>
              </w:rPr>
              <w:t xml:space="preserve">Pertussis (Whooping </w:t>
            </w:r>
            <w:proofErr w:type="gramStart"/>
            <w:r w:rsidRPr="00AC22C6">
              <w:rPr>
                <w:rFonts w:asciiTheme="minorBidi" w:hAnsiTheme="minorBidi" w:cstheme="minorBidi"/>
                <w:color w:val="2E74B5" w:themeColor="accent1" w:themeShade="BF"/>
              </w:rPr>
              <w:t>Cough)</w:t>
            </w:r>
            <w:r w:rsidR="00AC22C6">
              <w:rPr>
                <w:rFonts w:asciiTheme="minorBidi" w:hAnsiTheme="minorBidi" w:cstheme="minorBidi"/>
                <w:color w:val="2E74B5" w:themeColor="accent1" w:themeShade="BF"/>
              </w:rPr>
              <w:t>*</w:t>
            </w:r>
            <w:proofErr w:type="gramEnd"/>
            <w:r w:rsidR="00AC22C6">
              <w:rPr>
                <w:rFonts w:asciiTheme="minorBidi" w:hAnsiTheme="minorBidi" w:cstheme="minorBidi"/>
                <w:color w:val="2E74B5" w:themeColor="accent1" w:themeShade="BF"/>
              </w:rPr>
              <w:t>*</w:t>
            </w:r>
          </w:p>
        </w:tc>
        <w:tc>
          <w:tcPr>
            <w:tcW w:w="5845" w:type="dxa"/>
          </w:tcPr>
          <w:p w14:paraId="2FB25337" w14:textId="1CEA1656" w:rsidR="0014779D" w:rsidRPr="00F76EBA" w:rsidRDefault="0014779D" w:rsidP="0014779D">
            <w:pPr>
              <w:tabs>
                <w:tab w:val="left" w:pos="720"/>
              </w:tabs>
              <w:jc w:val="both"/>
              <w:rPr>
                <w:rFonts w:asciiTheme="minorBidi" w:hAnsiTheme="minorBidi" w:cstheme="minorBidi"/>
              </w:rPr>
            </w:pPr>
            <w:r w:rsidRPr="00F76EBA">
              <w:rPr>
                <w:rFonts w:asciiTheme="minorBidi" w:hAnsiTheme="minorBidi" w:cstheme="minorBidi"/>
              </w:rPr>
              <w:t>5 days from the time the child begins taking antibiotics</w:t>
            </w:r>
            <w:r w:rsidR="00323B61" w:rsidRPr="00F76EBA">
              <w:rPr>
                <w:rFonts w:asciiTheme="minorBidi" w:hAnsiTheme="minorBidi" w:cstheme="minorBidi"/>
              </w:rPr>
              <w:t xml:space="preserve">; documentation is needed </w:t>
            </w:r>
            <w:r w:rsidR="00323B61" w:rsidRPr="000B7629">
              <w:rPr>
                <w:rFonts w:asciiTheme="minorBidi" w:hAnsiTheme="minorBidi" w:cstheme="minorBidi"/>
              </w:rPr>
              <w:t xml:space="preserve">for when </w:t>
            </w:r>
            <w:r w:rsidR="00692145" w:rsidRPr="000B7629">
              <w:rPr>
                <w:rFonts w:asciiTheme="minorBidi" w:hAnsiTheme="minorBidi" w:cstheme="minorBidi"/>
              </w:rPr>
              <w:t>antibiotics are started.</w:t>
            </w:r>
            <w:r w:rsidR="00323B61" w:rsidRPr="000B7629">
              <w:rPr>
                <w:rFonts w:asciiTheme="minorBidi" w:hAnsiTheme="minorBidi" w:cstheme="minorBidi"/>
              </w:rPr>
              <w:t xml:space="preserve"> </w:t>
            </w:r>
            <w:r w:rsidR="0067366F" w:rsidRPr="000B7629">
              <w:rPr>
                <w:rFonts w:ascii="Arial" w:hAnsi="Arial" w:cs="Arial"/>
              </w:rPr>
              <w:t xml:space="preserve">A note is required for the child to return stating that </w:t>
            </w:r>
            <w:proofErr w:type="gramStart"/>
            <w:r w:rsidR="0067366F" w:rsidRPr="000B7629">
              <w:rPr>
                <w:rFonts w:ascii="Arial" w:hAnsi="Arial" w:cs="Arial"/>
              </w:rPr>
              <w:t>child</w:t>
            </w:r>
            <w:proofErr w:type="gramEnd"/>
            <w:r w:rsidR="0067366F" w:rsidRPr="000B7629">
              <w:rPr>
                <w:rFonts w:ascii="Arial" w:hAnsi="Arial" w:cs="Arial"/>
              </w:rPr>
              <w:t xml:space="preserve"> is healthy enough to return to classroom.</w:t>
            </w:r>
          </w:p>
        </w:tc>
      </w:tr>
      <w:tr w:rsidR="0014779D" w:rsidRPr="0014779D" w14:paraId="4B83C59C" w14:textId="77777777" w:rsidTr="00E21D62">
        <w:tc>
          <w:tcPr>
            <w:tcW w:w="3595" w:type="dxa"/>
          </w:tcPr>
          <w:p w14:paraId="161A630C" w14:textId="77777777" w:rsidR="0014779D" w:rsidRPr="0014779D" w:rsidRDefault="0014779D" w:rsidP="00E21D62">
            <w:pPr>
              <w:jc w:val="center"/>
              <w:rPr>
                <w:rFonts w:asciiTheme="minorBidi" w:hAnsiTheme="minorBidi" w:cstheme="minorBidi"/>
              </w:rPr>
            </w:pPr>
            <w:r w:rsidRPr="0014779D">
              <w:rPr>
                <w:rFonts w:asciiTheme="minorBidi" w:hAnsiTheme="minorBidi" w:cstheme="minorBidi"/>
              </w:rPr>
              <w:t>Pink Eye (</w:t>
            </w:r>
            <w:r w:rsidRPr="004E555D">
              <w:rPr>
                <w:rFonts w:asciiTheme="minorBidi" w:hAnsiTheme="minorBidi" w:cstheme="minorBidi"/>
                <w:sz w:val="18"/>
                <w:szCs w:val="18"/>
              </w:rPr>
              <w:t>acute bacterial contagious conjunctivitis</w:t>
            </w:r>
            <w:r w:rsidRPr="0014779D">
              <w:rPr>
                <w:rFonts w:asciiTheme="minorBidi" w:hAnsiTheme="minorBidi" w:cstheme="minorBidi"/>
              </w:rPr>
              <w:t>)</w:t>
            </w:r>
          </w:p>
        </w:tc>
        <w:tc>
          <w:tcPr>
            <w:tcW w:w="5845" w:type="dxa"/>
          </w:tcPr>
          <w:p w14:paraId="0D5686F3" w14:textId="31B8C665" w:rsidR="0014779D" w:rsidRPr="00F76EBA" w:rsidRDefault="0010691F" w:rsidP="001069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  <w:r w:rsidRPr="00F76EBA">
              <w:rPr>
                <w:rFonts w:ascii="Arial" w:hAnsi="Arial" w:cs="Arial"/>
                <w:lang w:val="en"/>
              </w:rPr>
              <w:t>Must return with documentation from a health care provider and after taking antibiotics for 24 hours.</w:t>
            </w:r>
          </w:p>
        </w:tc>
      </w:tr>
      <w:tr w:rsidR="0014779D" w:rsidRPr="0014779D" w14:paraId="34904DBE" w14:textId="77777777" w:rsidTr="00E21D62">
        <w:tc>
          <w:tcPr>
            <w:tcW w:w="3595" w:type="dxa"/>
          </w:tcPr>
          <w:p w14:paraId="1940C764" w14:textId="77777777" w:rsidR="0014779D" w:rsidRPr="0014779D" w:rsidRDefault="0014779D" w:rsidP="00E21D62">
            <w:pPr>
              <w:jc w:val="center"/>
              <w:rPr>
                <w:rFonts w:asciiTheme="minorBidi" w:hAnsiTheme="minorBidi" w:cstheme="minorBidi"/>
              </w:rPr>
            </w:pPr>
            <w:r w:rsidRPr="0014779D">
              <w:rPr>
                <w:rFonts w:asciiTheme="minorBidi" w:hAnsiTheme="minorBidi" w:cstheme="minorBidi"/>
              </w:rPr>
              <w:t>Pinworms</w:t>
            </w:r>
          </w:p>
        </w:tc>
        <w:tc>
          <w:tcPr>
            <w:tcW w:w="5845" w:type="dxa"/>
          </w:tcPr>
          <w:p w14:paraId="652E195F" w14:textId="2C6783B5" w:rsidR="0014779D" w:rsidRPr="00F76EBA" w:rsidRDefault="0014779D" w:rsidP="0014779D">
            <w:pPr>
              <w:tabs>
                <w:tab w:val="left" w:pos="720"/>
              </w:tabs>
              <w:jc w:val="both"/>
              <w:rPr>
                <w:rFonts w:asciiTheme="minorBidi" w:hAnsiTheme="minorBidi" w:cstheme="minorBidi"/>
              </w:rPr>
            </w:pPr>
            <w:r w:rsidRPr="00F76EBA">
              <w:rPr>
                <w:rFonts w:asciiTheme="minorBidi" w:hAnsiTheme="minorBidi" w:cstheme="minorBidi"/>
              </w:rPr>
              <w:t>24 hours after doctor prescribed treatment has beg</w:t>
            </w:r>
            <w:r w:rsidR="00AC22C6" w:rsidRPr="00F76EBA">
              <w:rPr>
                <w:rFonts w:asciiTheme="minorBidi" w:hAnsiTheme="minorBidi" w:cstheme="minorBidi"/>
              </w:rPr>
              <w:t>un</w:t>
            </w:r>
            <w:r w:rsidR="00070743" w:rsidRPr="00F76EBA">
              <w:rPr>
                <w:rFonts w:asciiTheme="minorBidi" w:hAnsiTheme="minorBidi" w:cstheme="minorBidi"/>
              </w:rPr>
              <w:t>; documentation is needed when medication was started.</w:t>
            </w:r>
          </w:p>
        </w:tc>
      </w:tr>
      <w:tr w:rsidR="0014779D" w:rsidRPr="0014779D" w14:paraId="5BDE316D" w14:textId="77777777" w:rsidTr="00E21D62">
        <w:tc>
          <w:tcPr>
            <w:tcW w:w="3595" w:type="dxa"/>
          </w:tcPr>
          <w:p w14:paraId="1F035202" w14:textId="77777777" w:rsidR="0014779D" w:rsidRPr="0014779D" w:rsidRDefault="0014779D" w:rsidP="00E21D62">
            <w:pPr>
              <w:jc w:val="center"/>
              <w:rPr>
                <w:rFonts w:asciiTheme="minorBidi" w:hAnsiTheme="minorBidi" w:cstheme="minorBidi"/>
              </w:rPr>
            </w:pPr>
            <w:r w:rsidRPr="0014779D">
              <w:rPr>
                <w:rFonts w:asciiTheme="minorBidi" w:hAnsiTheme="minorBidi" w:cstheme="minorBidi"/>
              </w:rPr>
              <w:t>Ringworm</w:t>
            </w:r>
          </w:p>
        </w:tc>
        <w:tc>
          <w:tcPr>
            <w:tcW w:w="5845" w:type="dxa"/>
          </w:tcPr>
          <w:p w14:paraId="5D6DE45A" w14:textId="2B6C80A8" w:rsidR="0014779D" w:rsidRPr="00F76EBA" w:rsidRDefault="0014779D" w:rsidP="0014779D">
            <w:pPr>
              <w:tabs>
                <w:tab w:val="left" w:pos="720"/>
              </w:tabs>
              <w:jc w:val="both"/>
              <w:rPr>
                <w:rFonts w:asciiTheme="minorBidi" w:hAnsiTheme="minorBidi" w:cstheme="minorBidi"/>
              </w:rPr>
            </w:pPr>
            <w:r w:rsidRPr="00F76EBA">
              <w:rPr>
                <w:rFonts w:asciiTheme="minorBidi" w:hAnsiTheme="minorBidi" w:cstheme="minorBidi"/>
              </w:rPr>
              <w:t xml:space="preserve">24 hours after beginning </w:t>
            </w:r>
            <w:r w:rsidR="00070743" w:rsidRPr="00F76EBA">
              <w:rPr>
                <w:rFonts w:asciiTheme="minorBidi" w:hAnsiTheme="minorBidi" w:cstheme="minorBidi"/>
              </w:rPr>
              <w:t>medication; documentation is needed when medication was started.</w:t>
            </w:r>
          </w:p>
        </w:tc>
      </w:tr>
      <w:tr w:rsidR="0014779D" w:rsidRPr="0014779D" w14:paraId="5D16EB01" w14:textId="77777777" w:rsidTr="00E21D62">
        <w:tc>
          <w:tcPr>
            <w:tcW w:w="3595" w:type="dxa"/>
          </w:tcPr>
          <w:p w14:paraId="761B0F8A" w14:textId="77777777" w:rsidR="0014779D" w:rsidRPr="0014779D" w:rsidRDefault="0014779D" w:rsidP="00E21D62">
            <w:pPr>
              <w:jc w:val="center"/>
              <w:rPr>
                <w:rFonts w:asciiTheme="minorBidi" w:hAnsiTheme="minorBidi" w:cstheme="minorBidi"/>
              </w:rPr>
            </w:pPr>
            <w:r w:rsidRPr="0014779D">
              <w:rPr>
                <w:rFonts w:asciiTheme="minorBidi" w:hAnsiTheme="minorBidi" w:cstheme="minorBidi"/>
              </w:rPr>
              <w:t>Respiratory Streptococcal Infections</w:t>
            </w:r>
          </w:p>
        </w:tc>
        <w:tc>
          <w:tcPr>
            <w:tcW w:w="5845" w:type="dxa"/>
          </w:tcPr>
          <w:p w14:paraId="07302563" w14:textId="3F23FE7B" w:rsidR="0014779D" w:rsidRPr="00F76EBA" w:rsidRDefault="0014779D" w:rsidP="0014779D">
            <w:pPr>
              <w:jc w:val="both"/>
              <w:rPr>
                <w:rFonts w:asciiTheme="minorBidi" w:hAnsiTheme="minorBidi" w:cstheme="minorBidi"/>
              </w:rPr>
            </w:pPr>
            <w:r w:rsidRPr="00F76EBA">
              <w:rPr>
                <w:rFonts w:asciiTheme="minorBidi" w:hAnsiTheme="minorBidi" w:cstheme="minorBidi"/>
              </w:rPr>
              <w:t xml:space="preserve">(Scarlet Fever, Bronchitis, Strep Throat, etc.)  </w:t>
            </w:r>
            <w:r w:rsidR="00AC22C6" w:rsidRPr="00F76EBA">
              <w:rPr>
                <w:rFonts w:asciiTheme="minorBidi" w:hAnsiTheme="minorBidi" w:cstheme="minorBidi"/>
              </w:rPr>
              <w:t>Child may return a</w:t>
            </w:r>
            <w:r w:rsidRPr="00F76EBA">
              <w:rPr>
                <w:rFonts w:asciiTheme="minorBidi" w:hAnsiTheme="minorBidi" w:cstheme="minorBidi"/>
              </w:rPr>
              <w:t>fter 24 hours of antibiotic treatment</w:t>
            </w:r>
            <w:r w:rsidR="00070743" w:rsidRPr="00F76EBA">
              <w:rPr>
                <w:rFonts w:asciiTheme="minorBidi" w:hAnsiTheme="minorBidi" w:cstheme="minorBidi"/>
              </w:rPr>
              <w:t xml:space="preserve">; documentation is needed when medication </w:t>
            </w:r>
            <w:r w:rsidR="00070743" w:rsidRPr="000B7629">
              <w:rPr>
                <w:rFonts w:asciiTheme="minorBidi" w:hAnsiTheme="minorBidi" w:cstheme="minorBidi"/>
              </w:rPr>
              <w:t>was started</w:t>
            </w:r>
            <w:r w:rsidR="00136600" w:rsidRPr="000B7629">
              <w:rPr>
                <w:rFonts w:asciiTheme="minorBidi" w:hAnsiTheme="minorBidi" w:cstheme="minorBidi"/>
              </w:rPr>
              <w:t xml:space="preserve"> and a note stating that child is healthy enough to return to the classroom.</w:t>
            </w:r>
            <w:r w:rsidR="00070743" w:rsidRPr="000B7629">
              <w:rPr>
                <w:rFonts w:asciiTheme="minorBidi" w:hAnsiTheme="minorBidi" w:cstheme="minorBidi"/>
              </w:rPr>
              <w:t xml:space="preserve"> </w:t>
            </w:r>
          </w:p>
        </w:tc>
      </w:tr>
      <w:tr w:rsidR="0014779D" w:rsidRPr="0014779D" w14:paraId="2B02DE0A" w14:textId="77777777" w:rsidTr="00E21D62">
        <w:tc>
          <w:tcPr>
            <w:tcW w:w="3595" w:type="dxa"/>
          </w:tcPr>
          <w:p w14:paraId="53426D5D" w14:textId="77777777" w:rsidR="0014779D" w:rsidRPr="0014779D" w:rsidRDefault="0014779D" w:rsidP="00E21D62">
            <w:pPr>
              <w:jc w:val="center"/>
              <w:rPr>
                <w:rFonts w:asciiTheme="minorBidi" w:hAnsiTheme="minorBidi" w:cstheme="minorBidi"/>
              </w:rPr>
            </w:pPr>
            <w:r w:rsidRPr="0014779D">
              <w:rPr>
                <w:rFonts w:asciiTheme="minorBidi" w:hAnsiTheme="minorBidi" w:cstheme="minorBidi"/>
              </w:rPr>
              <w:t>Roseola</w:t>
            </w:r>
          </w:p>
        </w:tc>
        <w:tc>
          <w:tcPr>
            <w:tcW w:w="5845" w:type="dxa"/>
          </w:tcPr>
          <w:p w14:paraId="366A671F" w14:textId="72B0EB81" w:rsidR="0014779D" w:rsidRPr="00887A76" w:rsidRDefault="00AC22C6" w:rsidP="0014779D">
            <w:pPr>
              <w:jc w:val="both"/>
              <w:rPr>
                <w:rFonts w:asciiTheme="minorBidi" w:hAnsiTheme="minorBidi" w:cstheme="minorBidi"/>
              </w:rPr>
            </w:pPr>
            <w:r w:rsidRPr="00887A76">
              <w:rPr>
                <w:rFonts w:asciiTheme="minorBidi" w:hAnsiTheme="minorBidi" w:cstheme="minorBidi"/>
              </w:rPr>
              <w:t>Child may return after fever free for 24 hours without the use of fever reducing medication.</w:t>
            </w:r>
          </w:p>
        </w:tc>
      </w:tr>
      <w:tr w:rsidR="0014779D" w:rsidRPr="0014779D" w14:paraId="0C8FAD77" w14:textId="77777777" w:rsidTr="00E21D62">
        <w:tc>
          <w:tcPr>
            <w:tcW w:w="3595" w:type="dxa"/>
          </w:tcPr>
          <w:p w14:paraId="280CEDF1" w14:textId="120E6C6F" w:rsidR="0014779D" w:rsidRPr="0014779D" w:rsidRDefault="0014779D" w:rsidP="00E21D62">
            <w:pPr>
              <w:jc w:val="center"/>
              <w:rPr>
                <w:rFonts w:asciiTheme="minorBidi" w:hAnsiTheme="minorBidi" w:cstheme="minorBidi"/>
              </w:rPr>
            </w:pPr>
            <w:r w:rsidRPr="00AC22C6">
              <w:rPr>
                <w:rFonts w:asciiTheme="minorBidi" w:hAnsiTheme="minorBidi" w:cstheme="minorBidi"/>
                <w:color w:val="2E74B5" w:themeColor="accent1" w:themeShade="BF"/>
              </w:rPr>
              <w:t>Rotavirus</w:t>
            </w:r>
            <w:r w:rsidR="00AC22C6">
              <w:rPr>
                <w:rFonts w:asciiTheme="minorBidi" w:hAnsiTheme="minorBidi" w:cstheme="minorBidi"/>
                <w:color w:val="2E74B5" w:themeColor="accent1" w:themeShade="BF"/>
              </w:rPr>
              <w:t>**</w:t>
            </w:r>
          </w:p>
        </w:tc>
        <w:tc>
          <w:tcPr>
            <w:tcW w:w="5845" w:type="dxa"/>
          </w:tcPr>
          <w:p w14:paraId="1310F4E5" w14:textId="797AA725" w:rsidR="0014779D" w:rsidRPr="00F418B9" w:rsidRDefault="00AC22C6" w:rsidP="0014779D">
            <w:pPr>
              <w:jc w:val="both"/>
              <w:rPr>
                <w:rFonts w:asciiTheme="minorBidi" w:hAnsiTheme="minorBidi" w:cstheme="minorBidi"/>
                <w:color w:val="00B0F0"/>
              </w:rPr>
            </w:pPr>
            <w:r w:rsidRPr="00F76EBA">
              <w:rPr>
                <w:rFonts w:asciiTheme="minorBidi" w:hAnsiTheme="minorBidi" w:cstheme="minorBidi"/>
              </w:rPr>
              <w:t xml:space="preserve">Child may return </w:t>
            </w:r>
            <w:r w:rsidRPr="000B7629">
              <w:rPr>
                <w:rFonts w:asciiTheme="minorBidi" w:hAnsiTheme="minorBidi" w:cstheme="minorBidi"/>
              </w:rPr>
              <w:t xml:space="preserve">after </w:t>
            </w:r>
            <w:r w:rsidR="00F418B9" w:rsidRPr="000B7629">
              <w:rPr>
                <w:rFonts w:asciiTheme="minorBidi" w:hAnsiTheme="minorBidi" w:cstheme="minorBidi"/>
              </w:rPr>
              <w:t xml:space="preserve">a full </w:t>
            </w:r>
            <w:r w:rsidR="00DC594D" w:rsidRPr="000B7629">
              <w:rPr>
                <w:rFonts w:asciiTheme="minorBidi" w:hAnsiTheme="minorBidi" w:cstheme="minorBidi"/>
              </w:rPr>
              <w:t>48</w:t>
            </w:r>
            <w:r w:rsidRPr="000B7629">
              <w:rPr>
                <w:rFonts w:asciiTheme="minorBidi" w:hAnsiTheme="minorBidi" w:cstheme="minorBidi"/>
              </w:rPr>
              <w:t xml:space="preserve"> hours of </w:t>
            </w:r>
            <w:r w:rsidR="00F418B9" w:rsidRPr="000B7629">
              <w:rPr>
                <w:rFonts w:asciiTheme="minorBidi" w:hAnsiTheme="minorBidi" w:cstheme="minorBidi"/>
                <w:b/>
                <w:bCs/>
              </w:rPr>
              <w:t xml:space="preserve">ALL </w:t>
            </w:r>
            <w:proofErr w:type="gramStart"/>
            <w:r w:rsidRPr="000B7629">
              <w:rPr>
                <w:rFonts w:asciiTheme="minorBidi" w:hAnsiTheme="minorBidi" w:cstheme="minorBidi"/>
              </w:rPr>
              <w:t>symptom</w:t>
            </w:r>
            <w:proofErr w:type="gramEnd"/>
            <w:r w:rsidRPr="000B7629">
              <w:rPr>
                <w:rFonts w:asciiTheme="minorBidi" w:hAnsiTheme="minorBidi" w:cstheme="minorBidi"/>
              </w:rPr>
              <w:t xml:space="preserve"> </w:t>
            </w:r>
            <w:r w:rsidR="00311956" w:rsidRPr="000B7629">
              <w:rPr>
                <w:rFonts w:asciiTheme="minorBidi" w:hAnsiTheme="minorBidi" w:cstheme="minorBidi"/>
              </w:rPr>
              <w:t>without the use of fever reducing medication.</w:t>
            </w:r>
          </w:p>
        </w:tc>
      </w:tr>
      <w:tr w:rsidR="0014779D" w:rsidRPr="0014779D" w14:paraId="2CC62BFE" w14:textId="77777777" w:rsidTr="00E21D62">
        <w:tc>
          <w:tcPr>
            <w:tcW w:w="3595" w:type="dxa"/>
          </w:tcPr>
          <w:p w14:paraId="7EFE7183" w14:textId="6D58AB80" w:rsidR="0014779D" w:rsidRPr="0014779D" w:rsidRDefault="0014779D" w:rsidP="00E21D62">
            <w:pPr>
              <w:jc w:val="center"/>
              <w:rPr>
                <w:rFonts w:asciiTheme="minorBidi" w:hAnsiTheme="minorBidi" w:cstheme="minorBidi"/>
              </w:rPr>
            </w:pPr>
            <w:r w:rsidRPr="00AC22C6">
              <w:rPr>
                <w:rFonts w:asciiTheme="minorBidi" w:hAnsiTheme="minorBidi" w:cstheme="minorBidi"/>
                <w:color w:val="2E74B5" w:themeColor="accent1" w:themeShade="BF"/>
              </w:rPr>
              <w:t>Rubella</w:t>
            </w:r>
            <w:r w:rsidR="00AC22C6">
              <w:rPr>
                <w:rFonts w:asciiTheme="minorBidi" w:hAnsiTheme="minorBidi" w:cstheme="minorBidi"/>
                <w:color w:val="2E74B5" w:themeColor="accent1" w:themeShade="BF"/>
              </w:rPr>
              <w:t>**</w:t>
            </w:r>
          </w:p>
        </w:tc>
        <w:tc>
          <w:tcPr>
            <w:tcW w:w="5845" w:type="dxa"/>
          </w:tcPr>
          <w:p w14:paraId="0255B324" w14:textId="7A8ECE4A" w:rsidR="0014779D" w:rsidRPr="00F76EBA" w:rsidRDefault="007F1BBE" w:rsidP="007F1B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  <w:r w:rsidRPr="00F76EBA">
              <w:rPr>
                <w:rFonts w:ascii="Arial" w:hAnsi="Arial" w:cs="Arial"/>
                <w:lang w:val="en"/>
              </w:rPr>
              <w:t xml:space="preserve">7 days after rash onset. With outbreaks, </w:t>
            </w:r>
            <w:r w:rsidRPr="00311956">
              <w:rPr>
                <w:rFonts w:ascii="Arial" w:hAnsi="Arial" w:cs="Arial"/>
                <w:b/>
                <w:bCs/>
                <w:lang w:val="en"/>
              </w:rPr>
              <w:t>exclude unimmunized individuals until they are immunized.</w:t>
            </w:r>
          </w:p>
        </w:tc>
      </w:tr>
      <w:tr w:rsidR="0014779D" w:rsidRPr="0014779D" w14:paraId="4FAB4354" w14:textId="77777777" w:rsidTr="00E21D62">
        <w:tc>
          <w:tcPr>
            <w:tcW w:w="3595" w:type="dxa"/>
          </w:tcPr>
          <w:p w14:paraId="499286CB" w14:textId="77777777" w:rsidR="0014779D" w:rsidRPr="0014779D" w:rsidRDefault="0014779D" w:rsidP="00E21D62">
            <w:pPr>
              <w:jc w:val="center"/>
              <w:rPr>
                <w:rFonts w:asciiTheme="minorBidi" w:hAnsiTheme="minorBidi" w:cstheme="minorBidi"/>
              </w:rPr>
            </w:pPr>
            <w:r w:rsidRPr="0014779D">
              <w:rPr>
                <w:rFonts w:asciiTheme="minorBidi" w:hAnsiTheme="minorBidi" w:cstheme="minorBidi"/>
              </w:rPr>
              <w:t>Salmonella</w:t>
            </w:r>
          </w:p>
        </w:tc>
        <w:tc>
          <w:tcPr>
            <w:tcW w:w="5845" w:type="dxa"/>
          </w:tcPr>
          <w:p w14:paraId="1549EA39" w14:textId="4D610EE9" w:rsidR="0014779D" w:rsidRPr="00F76EBA" w:rsidRDefault="00AC22C6" w:rsidP="0014779D">
            <w:pPr>
              <w:jc w:val="both"/>
              <w:rPr>
                <w:rFonts w:asciiTheme="minorBidi" w:hAnsiTheme="minorBidi" w:cstheme="minorBidi"/>
              </w:rPr>
            </w:pPr>
            <w:r w:rsidRPr="00F76EBA">
              <w:rPr>
                <w:rFonts w:asciiTheme="minorBidi" w:hAnsiTheme="minorBidi" w:cstheme="minorBidi"/>
              </w:rPr>
              <w:t>24 hours clear of diarrhea and m</w:t>
            </w:r>
            <w:r w:rsidR="0014779D" w:rsidRPr="00F76EBA">
              <w:rPr>
                <w:rFonts w:asciiTheme="minorBidi" w:hAnsiTheme="minorBidi" w:cstheme="minorBidi"/>
              </w:rPr>
              <w:t>ust have written clearance from a health care professional</w:t>
            </w:r>
            <w:r w:rsidR="003D0328" w:rsidRPr="00F76EBA">
              <w:rPr>
                <w:rFonts w:asciiTheme="minorBidi" w:hAnsiTheme="minorBidi" w:cstheme="minorBidi"/>
              </w:rPr>
              <w:t xml:space="preserve"> stating child is healthy enough to return to the classroom</w:t>
            </w:r>
            <w:r w:rsidRPr="00F76EBA">
              <w:rPr>
                <w:rFonts w:asciiTheme="minorBidi" w:hAnsiTheme="minorBidi" w:cstheme="minorBidi"/>
              </w:rPr>
              <w:t xml:space="preserve">. </w:t>
            </w:r>
          </w:p>
        </w:tc>
      </w:tr>
      <w:tr w:rsidR="0014779D" w:rsidRPr="0014779D" w14:paraId="53EC5D1C" w14:textId="77777777" w:rsidTr="00E21D62">
        <w:tc>
          <w:tcPr>
            <w:tcW w:w="3595" w:type="dxa"/>
          </w:tcPr>
          <w:p w14:paraId="7842D750" w14:textId="77777777" w:rsidR="0014779D" w:rsidRPr="0014779D" w:rsidRDefault="0014779D" w:rsidP="00E21D62">
            <w:pPr>
              <w:jc w:val="center"/>
              <w:rPr>
                <w:rFonts w:asciiTheme="minorBidi" w:hAnsiTheme="minorBidi" w:cstheme="minorBidi"/>
              </w:rPr>
            </w:pPr>
            <w:r w:rsidRPr="0014779D">
              <w:rPr>
                <w:rFonts w:asciiTheme="minorBidi" w:hAnsiTheme="minorBidi" w:cstheme="minorBidi"/>
              </w:rPr>
              <w:t>Scabies</w:t>
            </w:r>
          </w:p>
        </w:tc>
        <w:tc>
          <w:tcPr>
            <w:tcW w:w="5845" w:type="dxa"/>
          </w:tcPr>
          <w:p w14:paraId="374B042F" w14:textId="3E4B86A6" w:rsidR="0014779D" w:rsidRPr="00F76EBA" w:rsidRDefault="0014779D" w:rsidP="0014779D">
            <w:pPr>
              <w:jc w:val="both"/>
              <w:rPr>
                <w:rFonts w:asciiTheme="minorBidi" w:hAnsiTheme="minorBidi" w:cstheme="minorBidi"/>
              </w:rPr>
            </w:pPr>
            <w:r w:rsidRPr="00F76EBA">
              <w:rPr>
                <w:rFonts w:asciiTheme="minorBidi" w:hAnsiTheme="minorBidi" w:cstheme="minorBidi"/>
              </w:rPr>
              <w:t>24</w:t>
            </w:r>
            <w:r w:rsidR="00887A76" w:rsidRPr="00F76EBA">
              <w:rPr>
                <w:rFonts w:asciiTheme="minorBidi" w:hAnsiTheme="minorBidi" w:cstheme="minorBidi"/>
              </w:rPr>
              <w:t xml:space="preserve"> </w:t>
            </w:r>
            <w:r w:rsidRPr="00F76EBA">
              <w:rPr>
                <w:rFonts w:asciiTheme="minorBidi" w:hAnsiTheme="minorBidi" w:cstheme="minorBidi"/>
              </w:rPr>
              <w:t>hours after treatment</w:t>
            </w:r>
            <w:r w:rsidR="003D0328" w:rsidRPr="00F76EBA">
              <w:rPr>
                <w:rFonts w:asciiTheme="minorBidi" w:hAnsiTheme="minorBidi" w:cstheme="minorBidi"/>
              </w:rPr>
              <w:t xml:space="preserve">, </w:t>
            </w:r>
            <w:r w:rsidR="00AC22C6" w:rsidRPr="00F76EBA">
              <w:rPr>
                <w:rFonts w:asciiTheme="minorBidi" w:hAnsiTheme="minorBidi" w:cstheme="minorBidi"/>
              </w:rPr>
              <w:t xml:space="preserve">must have written </w:t>
            </w:r>
            <w:r w:rsidRPr="00F76EBA">
              <w:rPr>
                <w:rFonts w:asciiTheme="minorBidi" w:hAnsiTheme="minorBidi" w:cstheme="minorBidi"/>
              </w:rPr>
              <w:t xml:space="preserve">clearance </w:t>
            </w:r>
            <w:r w:rsidR="006C7E50" w:rsidRPr="00F76EBA">
              <w:rPr>
                <w:rFonts w:asciiTheme="minorBidi" w:hAnsiTheme="minorBidi" w:cstheme="minorBidi"/>
              </w:rPr>
              <w:t>from health</w:t>
            </w:r>
            <w:r w:rsidR="00594DA2" w:rsidRPr="00F76EBA">
              <w:rPr>
                <w:rFonts w:asciiTheme="minorBidi" w:hAnsiTheme="minorBidi" w:cstheme="minorBidi"/>
              </w:rPr>
              <w:t xml:space="preserve"> care </w:t>
            </w:r>
            <w:r w:rsidR="006C7E50" w:rsidRPr="00F76EBA">
              <w:rPr>
                <w:rFonts w:asciiTheme="minorBidi" w:hAnsiTheme="minorBidi" w:cstheme="minorBidi"/>
              </w:rPr>
              <w:t>professional</w:t>
            </w:r>
            <w:r w:rsidR="00887A76" w:rsidRPr="00F76EBA">
              <w:rPr>
                <w:rFonts w:asciiTheme="minorBidi" w:hAnsiTheme="minorBidi" w:cstheme="minorBidi"/>
              </w:rPr>
              <w:t>.</w:t>
            </w:r>
            <w:r w:rsidR="006C7E50" w:rsidRPr="00F76EBA">
              <w:rPr>
                <w:rFonts w:asciiTheme="minorBidi" w:hAnsiTheme="minorBidi" w:cstheme="minorBidi"/>
              </w:rPr>
              <w:t xml:space="preserve"> Documentation must be given to staff member</w:t>
            </w:r>
            <w:r w:rsidR="003D0328" w:rsidRPr="00F76EBA">
              <w:rPr>
                <w:rFonts w:asciiTheme="minorBidi" w:hAnsiTheme="minorBidi" w:cstheme="minorBidi"/>
              </w:rPr>
              <w:t xml:space="preserve">; before child can start. </w:t>
            </w:r>
          </w:p>
        </w:tc>
      </w:tr>
      <w:tr w:rsidR="0014779D" w:rsidRPr="0014779D" w14:paraId="18D15387" w14:textId="77777777" w:rsidTr="00E21D62">
        <w:tc>
          <w:tcPr>
            <w:tcW w:w="3595" w:type="dxa"/>
          </w:tcPr>
          <w:p w14:paraId="2DBCD370" w14:textId="77777777" w:rsidR="0014779D" w:rsidRPr="0014779D" w:rsidRDefault="0014779D" w:rsidP="00E21D62">
            <w:pPr>
              <w:jc w:val="center"/>
              <w:rPr>
                <w:rFonts w:asciiTheme="minorBidi" w:hAnsiTheme="minorBidi" w:cstheme="minorBidi"/>
              </w:rPr>
            </w:pPr>
            <w:r w:rsidRPr="0014779D">
              <w:rPr>
                <w:rFonts w:asciiTheme="minorBidi" w:hAnsiTheme="minorBidi" w:cstheme="minorBidi"/>
              </w:rPr>
              <w:lastRenderedPageBreak/>
              <w:t>Shigella</w:t>
            </w:r>
          </w:p>
        </w:tc>
        <w:tc>
          <w:tcPr>
            <w:tcW w:w="5845" w:type="dxa"/>
          </w:tcPr>
          <w:p w14:paraId="4008487A" w14:textId="0BA53695" w:rsidR="0014779D" w:rsidRPr="00F76EBA" w:rsidRDefault="0014779D" w:rsidP="0014779D">
            <w:pPr>
              <w:jc w:val="both"/>
              <w:rPr>
                <w:rFonts w:asciiTheme="minorBidi" w:hAnsiTheme="minorBidi" w:cstheme="minorBidi"/>
              </w:rPr>
            </w:pPr>
            <w:r w:rsidRPr="00F76EBA">
              <w:rPr>
                <w:rFonts w:asciiTheme="minorBidi" w:hAnsiTheme="minorBidi" w:cstheme="minorBidi"/>
              </w:rPr>
              <w:t xml:space="preserve">After treatment </w:t>
            </w:r>
            <w:r w:rsidR="00226D14" w:rsidRPr="00F76EBA">
              <w:rPr>
                <w:rFonts w:asciiTheme="minorBidi" w:hAnsiTheme="minorBidi" w:cstheme="minorBidi"/>
              </w:rPr>
              <w:t>is complete</w:t>
            </w:r>
            <w:r w:rsidRPr="00F76EBA">
              <w:rPr>
                <w:rFonts w:asciiTheme="minorBidi" w:hAnsiTheme="minorBidi" w:cstheme="minorBidi"/>
              </w:rPr>
              <w:t xml:space="preserve"> and two stool cultures taken 24 hours apart are negative</w:t>
            </w:r>
            <w:r w:rsidR="006C7E50" w:rsidRPr="00F76EBA">
              <w:rPr>
                <w:rFonts w:asciiTheme="minorBidi" w:hAnsiTheme="minorBidi" w:cstheme="minorBidi"/>
              </w:rPr>
              <w:t xml:space="preserve">. </w:t>
            </w:r>
            <w:r w:rsidR="007E7BCC" w:rsidRPr="00F76EBA">
              <w:rPr>
                <w:rFonts w:asciiTheme="minorBidi" w:hAnsiTheme="minorBidi" w:cstheme="minorBidi"/>
              </w:rPr>
              <w:t xml:space="preserve">Child need a letter stating they are healthy enough to come to school and </w:t>
            </w:r>
            <w:r w:rsidR="00226D14" w:rsidRPr="00F76EBA">
              <w:rPr>
                <w:rFonts w:asciiTheme="minorBidi" w:hAnsiTheme="minorBidi" w:cstheme="minorBidi"/>
              </w:rPr>
              <w:t xml:space="preserve">documentation of stool cultures; </w:t>
            </w:r>
            <w:r w:rsidR="006C7E50" w:rsidRPr="00F76EBA">
              <w:rPr>
                <w:rFonts w:asciiTheme="minorBidi" w:hAnsiTheme="minorBidi" w:cstheme="minorBidi"/>
              </w:rPr>
              <w:t>must be given to staff member.</w:t>
            </w:r>
          </w:p>
        </w:tc>
      </w:tr>
      <w:tr w:rsidR="0014779D" w:rsidRPr="0014779D" w14:paraId="7C41DFBE" w14:textId="77777777" w:rsidTr="00E21D62">
        <w:tc>
          <w:tcPr>
            <w:tcW w:w="3595" w:type="dxa"/>
          </w:tcPr>
          <w:p w14:paraId="317E2867" w14:textId="77777777" w:rsidR="0014779D" w:rsidRPr="0014779D" w:rsidRDefault="0014779D" w:rsidP="00E21D62">
            <w:pPr>
              <w:jc w:val="center"/>
              <w:rPr>
                <w:rFonts w:asciiTheme="minorBidi" w:hAnsiTheme="minorBidi" w:cstheme="minorBidi"/>
              </w:rPr>
            </w:pPr>
            <w:r w:rsidRPr="0014779D">
              <w:rPr>
                <w:rFonts w:asciiTheme="minorBidi" w:hAnsiTheme="minorBidi" w:cstheme="minorBidi"/>
              </w:rPr>
              <w:t>Tonsillitis</w:t>
            </w:r>
          </w:p>
        </w:tc>
        <w:tc>
          <w:tcPr>
            <w:tcW w:w="5845" w:type="dxa"/>
          </w:tcPr>
          <w:p w14:paraId="4FE0C066" w14:textId="1FE95EF3" w:rsidR="0014779D" w:rsidRPr="00F76EBA" w:rsidRDefault="0014779D" w:rsidP="0014779D">
            <w:pPr>
              <w:jc w:val="both"/>
              <w:rPr>
                <w:rFonts w:asciiTheme="minorBidi" w:hAnsiTheme="minorBidi" w:cstheme="minorBidi"/>
              </w:rPr>
            </w:pPr>
            <w:r w:rsidRPr="00F76EBA">
              <w:rPr>
                <w:rFonts w:asciiTheme="minorBidi" w:hAnsiTheme="minorBidi" w:cstheme="minorBidi"/>
              </w:rPr>
              <w:t>24 hours from the time the child begins taking antibiotics</w:t>
            </w:r>
            <w:r w:rsidR="006C7E50" w:rsidRPr="00F76EBA">
              <w:rPr>
                <w:rFonts w:asciiTheme="minorBidi" w:hAnsiTheme="minorBidi" w:cstheme="minorBidi"/>
              </w:rPr>
              <w:t xml:space="preserve"> and is fever free without the use of fever reducing medication.</w:t>
            </w:r>
          </w:p>
        </w:tc>
      </w:tr>
      <w:tr w:rsidR="00842AE6" w:rsidRPr="0014779D" w14:paraId="12320CE0" w14:textId="77777777" w:rsidTr="00E21D62">
        <w:tc>
          <w:tcPr>
            <w:tcW w:w="3595" w:type="dxa"/>
          </w:tcPr>
          <w:p w14:paraId="066B847F" w14:textId="2A21E1BA" w:rsidR="00842AE6" w:rsidRPr="00DF2942" w:rsidRDefault="00842AE6" w:rsidP="00842AE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B0F0"/>
                <w:lang w:val="en"/>
              </w:rPr>
            </w:pPr>
            <w:r w:rsidRPr="00F76EBA">
              <w:rPr>
                <w:rFonts w:ascii="Arial" w:hAnsi="Arial" w:cs="Arial"/>
                <w:lang w:val="en"/>
              </w:rPr>
              <w:t>Trachoma</w:t>
            </w:r>
          </w:p>
        </w:tc>
        <w:tc>
          <w:tcPr>
            <w:tcW w:w="5845" w:type="dxa"/>
          </w:tcPr>
          <w:p w14:paraId="65C6AEF0" w14:textId="77832E41" w:rsidR="00842AE6" w:rsidRPr="00F76EBA" w:rsidRDefault="00E81A35" w:rsidP="0014779D">
            <w:pPr>
              <w:jc w:val="both"/>
              <w:rPr>
                <w:rFonts w:ascii="Arial" w:hAnsi="Arial" w:cs="Arial"/>
              </w:rPr>
            </w:pPr>
            <w:r w:rsidRPr="00F76EBA">
              <w:rPr>
                <w:rFonts w:ascii="Arial" w:hAnsi="Arial" w:cs="Arial"/>
                <w:lang w:val="en" w:eastAsia="zh-TW"/>
              </w:rPr>
              <w:t xml:space="preserve">24 hours after </w:t>
            </w:r>
            <w:r w:rsidR="002F56C6" w:rsidRPr="00F76EBA">
              <w:rPr>
                <w:rFonts w:ascii="Arial" w:hAnsi="Arial" w:cs="Arial"/>
                <w:lang w:val="en" w:eastAsia="zh-TW"/>
              </w:rPr>
              <w:t>the start</w:t>
            </w:r>
            <w:r w:rsidRPr="00F76EBA">
              <w:rPr>
                <w:rFonts w:ascii="Arial" w:hAnsi="Arial" w:cs="Arial"/>
                <w:lang w:val="en" w:eastAsia="zh-TW"/>
              </w:rPr>
              <w:t xml:space="preserve"> of antibiotic treatment. Child need</w:t>
            </w:r>
            <w:r w:rsidR="002F56C6" w:rsidRPr="00F76EBA">
              <w:rPr>
                <w:rFonts w:ascii="Arial" w:hAnsi="Arial" w:cs="Arial"/>
                <w:lang w:val="en" w:eastAsia="zh-TW"/>
              </w:rPr>
              <w:t>s</w:t>
            </w:r>
            <w:r w:rsidRPr="00F76EBA">
              <w:rPr>
                <w:rFonts w:ascii="Arial" w:hAnsi="Arial" w:cs="Arial"/>
                <w:lang w:val="en" w:eastAsia="zh-TW"/>
              </w:rPr>
              <w:t xml:space="preserve"> a letter stating they are healthy enough to come to school</w:t>
            </w:r>
            <w:r w:rsidR="002F56C6" w:rsidRPr="00F76EBA">
              <w:rPr>
                <w:rFonts w:ascii="Arial" w:hAnsi="Arial" w:cs="Arial"/>
                <w:lang w:val="en" w:eastAsia="zh-TW"/>
              </w:rPr>
              <w:t xml:space="preserve">. </w:t>
            </w:r>
          </w:p>
        </w:tc>
      </w:tr>
      <w:tr w:rsidR="0014779D" w:rsidRPr="0014779D" w14:paraId="70F3698E" w14:textId="77777777" w:rsidTr="00E21D62">
        <w:tc>
          <w:tcPr>
            <w:tcW w:w="3595" w:type="dxa"/>
          </w:tcPr>
          <w:p w14:paraId="0631824C" w14:textId="77777777" w:rsidR="0014779D" w:rsidRPr="0014779D" w:rsidRDefault="0014779D" w:rsidP="00E21D62">
            <w:pPr>
              <w:jc w:val="center"/>
              <w:rPr>
                <w:rFonts w:asciiTheme="minorBidi" w:hAnsiTheme="minorBidi" w:cstheme="minorBidi"/>
              </w:rPr>
            </w:pPr>
            <w:r w:rsidRPr="0014779D">
              <w:rPr>
                <w:rFonts w:asciiTheme="minorBidi" w:hAnsiTheme="minorBidi" w:cstheme="minorBidi"/>
              </w:rPr>
              <w:t>Tuberculosis (TB)</w:t>
            </w:r>
          </w:p>
        </w:tc>
        <w:tc>
          <w:tcPr>
            <w:tcW w:w="5845" w:type="dxa"/>
          </w:tcPr>
          <w:p w14:paraId="34606445" w14:textId="6C1ED065" w:rsidR="0014779D" w:rsidRPr="00887A76" w:rsidRDefault="0014779D" w:rsidP="0014779D">
            <w:pPr>
              <w:jc w:val="both"/>
              <w:rPr>
                <w:rFonts w:asciiTheme="minorBidi" w:hAnsiTheme="minorBidi" w:cstheme="minorBidi"/>
              </w:rPr>
            </w:pPr>
            <w:r w:rsidRPr="00887A76">
              <w:rPr>
                <w:rFonts w:asciiTheme="minorBidi" w:hAnsiTheme="minorBidi" w:cstheme="minorBidi"/>
              </w:rPr>
              <w:t>As soon as effective therapy has been started and adherence to medication is documented</w:t>
            </w:r>
            <w:r w:rsidR="006C7E50" w:rsidRPr="00887A76">
              <w:rPr>
                <w:rFonts w:asciiTheme="minorBidi" w:hAnsiTheme="minorBidi" w:cstheme="minorBidi"/>
              </w:rPr>
              <w:t xml:space="preserve"> – will require updates or changes to treatment plan via documentation from health professional. Documentation of treatment plan must be given to staff member.</w:t>
            </w:r>
          </w:p>
        </w:tc>
      </w:tr>
    </w:tbl>
    <w:p w14:paraId="1D908050" w14:textId="48C46FBC" w:rsidR="00ED0866" w:rsidRDefault="00ED0866" w:rsidP="00F00B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FF5E88" w14:textId="015BC560" w:rsidR="006C7E50" w:rsidRDefault="006C7E50" w:rsidP="006C7E50">
      <w:pPr>
        <w:spacing w:after="0" w:line="240" w:lineRule="auto"/>
        <w:jc w:val="center"/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  <w:t>**Child should have vaccination against – if parent determines they do not want their child to be vaccinated than they must complete Appendix HS-02-L2**</w:t>
      </w:r>
    </w:p>
    <w:p w14:paraId="38AFA780" w14:textId="45B9B91C" w:rsidR="00F26492" w:rsidRDefault="00F26492" w:rsidP="006C7E50">
      <w:pPr>
        <w:spacing w:after="0" w:line="240" w:lineRule="auto"/>
        <w:jc w:val="center"/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</w:pPr>
    </w:p>
    <w:p w14:paraId="00FF43CA" w14:textId="52CEADD0" w:rsidR="00F26492" w:rsidRDefault="00F26492" w:rsidP="006C7E5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F69A2">
        <w:rPr>
          <w:rFonts w:ascii="Arial" w:hAnsi="Arial" w:cs="Arial"/>
          <w:b/>
          <w:bCs/>
          <w:sz w:val="20"/>
          <w:szCs w:val="20"/>
        </w:rPr>
        <w:t xml:space="preserve">Notice letters for Communicable </w:t>
      </w:r>
      <w:r w:rsidR="00887A76" w:rsidRPr="00FF69A2">
        <w:rPr>
          <w:rFonts w:ascii="Arial" w:hAnsi="Arial" w:cs="Arial"/>
          <w:b/>
          <w:bCs/>
          <w:sz w:val="20"/>
          <w:szCs w:val="20"/>
        </w:rPr>
        <w:t>Diseases</w:t>
      </w:r>
      <w:r w:rsidRPr="00FF69A2">
        <w:rPr>
          <w:rFonts w:ascii="Arial" w:hAnsi="Arial" w:cs="Arial"/>
          <w:b/>
          <w:bCs/>
          <w:sz w:val="20"/>
          <w:szCs w:val="20"/>
        </w:rPr>
        <w:t xml:space="preserve"> can be found at Appendix HS-C2</w:t>
      </w:r>
    </w:p>
    <w:p w14:paraId="728EFEF9" w14:textId="40589F3C" w:rsidR="00540D58" w:rsidRPr="00F76EBA" w:rsidRDefault="00540D58" w:rsidP="006C7E5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76EBA">
        <w:rPr>
          <w:rFonts w:ascii="Arial" w:hAnsi="Arial" w:cs="Arial"/>
          <w:b/>
          <w:bCs/>
          <w:sz w:val="20"/>
          <w:szCs w:val="20"/>
        </w:rPr>
        <w:t xml:space="preserve">*Additional Notice Letters: Bed Bugs, Molluscum Contagiosum </w:t>
      </w:r>
    </w:p>
    <w:sectPr w:rsidR="00540D58" w:rsidRPr="00F76EBA" w:rsidSect="00F42DBF">
      <w:headerReference w:type="default" r:id="rId8"/>
      <w:footerReference w:type="even" r:id="rId9"/>
      <w:footerReference w:type="default" r:id="rId10"/>
      <w:pgSz w:w="12240" w:h="15840"/>
      <w:pgMar w:top="1080" w:right="135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7F684" w14:textId="77777777" w:rsidR="00E41ED7" w:rsidRDefault="00E41ED7" w:rsidP="00BC570E">
      <w:pPr>
        <w:spacing w:after="0" w:line="240" w:lineRule="auto"/>
      </w:pPr>
      <w:r>
        <w:separator/>
      </w:r>
    </w:p>
  </w:endnote>
  <w:endnote w:type="continuationSeparator" w:id="0">
    <w:p w14:paraId="5528567A" w14:textId="77777777" w:rsidR="00E41ED7" w:rsidRDefault="00E41ED7" w:rsidP="00BC5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DFBE" w14:textId="77777777" w:rsidR="00B642B3" w:rsidRDefault="00B642B3" w:rsidP="00B642B3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0A987" w14:textId="51E3A1B1" w:rsidR="00B642B3" w:rsidRDefault="00B642B3" w:rsidP="0097423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93D8E" w14:textId="77777777" w:rsidR="00E41ED7" w:rsidRDefault="00E41ED7" w:rsidP="00BC570E">
      <w:pPr>
        <w:spacing w:after="0" w:line="240" w:lineRule="auto"/>
      </w:pPr>
      <w:r>
        <w:separator/>
      </w:r>
    </w:p>
  </w:footnote>
  <w:footnote w:type="continuationSeparator" w:id="0">
    <w:p w14:paraId="3E21CA0C" w14:textId="77777777" w:rsidR="00E41ED7" w:rsidRDefault="00E41ED7" w:rsidP="00BC5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510" w:type="dxa"/>
      <w:tblInd w:w="-702" w:type="dxa"/>
      <w:tblLook w:val="04A0" w:firstRow="1" w:lastRow="0" w:firstColumn="1" w:lastColumn="0" w:noHBand="0" w:noVBand="1"/>
    </w:tblPr>
    <w:tblGrid>
      <w:gridCol w:w="5648"/>
      <w:gridCol w:w="5862"/>
    </w:tblGrid>
    <w:tr w:rsidR="00B642B3" w14:paraId="4481BF0F" w14:textId="77777777" w:rsidTr="00F76EBA">
      <w:trPr>
        <w:trHeight w:val="607"/>
      </w:trPr>
      <w:tc>
        <w:tcPr>
          <w:tcW w:w="5648" w:type="dxa"/>
          <w:hideMark/>
        </w:tcPr>
        <w:p w14:paraId="046518C4" w14:textId="4E6026C3" w:rsidR="00B642B3" w:rsidRDefault="00F76EBA" w:rsidP="00B642B3">
          <w:pPr>
            <w:pStyle w:val="Header"/>
            <w:spacing w:line="256" w:lineRule="auto"/>
            <w:ind w:left="428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9BBF702" wp14:editId="1AFFDE59">
                <wp:simplePos x="0" y="0"/>
                <wp:positionH relativeFrom="column">
                  <wp:posOffset>1270</wp:posOffset>
                </wp:positionH>
                <wp:positionV relativeFrom="paragraph">
                  <wp:posOffset>186690</wp:posOffset>
                </wp:positionV>
                <wp:extent cx="2133600" cy="711200"/>
                <wp:effectExtent l="0" t="0" r="0" b="0"/>
                <wp:wrapSquare wrapText="bothSides"/>
                <wp:docPr id="887087791" name="Picture 887087791" descr="Early Learning Connectio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arly Learning Connectio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62" w:type="dxa"/>
        </w:tcPr>
        <w:p w14:paraId="3573D492" w14:textId="2F97DC9D" w:rsidR="00B642B3" w:rsidRDefault="006A7534" w:rsidP="00B642B3">
          <w:pPr>
            <w:tabs>
              <w:tab w:val="center" w:pos="3633"/>
              <w:tab w:val="right" w:pos="9360"/>
            </w:tabs>
            <w:spacing w:line="256" w:lineRule="auto"/>
            <w:ind w:left="1584" w:right="1608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 xml:space="preserve">          Appendix ED-</w:t>
          </w:r>
          <w:r w:rsidR="001C7A81">
            <w:rPr>
              <w:rFonts w:ascii="Arial" w:hAnsi="Arial" w:cs="Arial"/>
              <w:szCs w:val="24"/>
            </w:rPr>
            <w:t>B3</w:t>
          </w:r>
        </w:p>
        <w:p w14:paraId="37AEB5D0" w14:textId="72E24334" w:rsidR="00B642B3" w:rsidRDefault="00B642B3" w:rsidP="00B642B3">
          <w:pPr>
            <w:tabs>
              <w:tab w:val="center" w:pos="4680"/>
              <w:tab w:val="right" w:pos="9360"/>
            </w:tabs>
            <w:spacing w:line="256" w:lineRule="auto"/>
            <w:ind w:left="483" w:firstLine="5"/>
            <w:rPr>
              <w:rFonts w:ascii="Times New Roman" w:hAnsi="Times New Roman" w:cs="Times New Roman"/>
              <w:i/>
              <w:sz w:val="24"/>
            </w:rPr>
          </w:pPr>
        </w:p>
      </w:tc>
    </w:tr>
  </w:tbl>
  <w:p w14:paraId="408B7BC4" w14:textId="77777777" w:rsidR="00BC570E" w:rsidRPr="00F76EBA" w:rsidRDefault="00BC570E" w:rsidP="00F76EB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A1E"/>
    <w:multiLevelType w:val="singleLevel"/>
    <w:tmpl w:val="2C0646D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596D7051"/>
    <w:multiLevelType w:val="hybridMultilevel"/>
    <w:tmpl w:val="6F9AD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299258">
    <w:abstractNumId w:val="0"/>
  </w:num>
  <w:num w:numId="2" w16cid:durableId="1359432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755"/>
    <w:rsid w:val="00000656"/>
    <w:rsid w:val="00002C74"/>
    <w:rsid w:val="000632CC"/>
    <w:rsid w:val="00070743"/>
    <w:rsid w:val="000B7629"/>
    <w:rsid w:val="0010691F"/>
    <w:rsid w:val="001139A7"/>
    <w:rsid w:val="00130D15"/>
    <w:rsid w:val="00136600"/>
    <w:rsid w:val="0014779D"/>
    <w:rsid w:val="001A2E96"/>
    <w:rsid w:val="001C1064"/>
    <w:rsid w:val="001C7A81"/>
    <w:rsid w:val="0020432E"/>
    <w:rsid w:val="0021335D"/>
    <w:rsid w:val="00226555"/>
    <w:rsid w:val="00226D14"/>
    <w:rsid w:val="00237B5C"/>
    <w:rsid w:val="00254036"/>
    <w:rsid w:val="002629B9"/>
    <w:rsid w:val="002705D8"/>
    <w:rsid w:val="00274CA3"/>
    <w:rsid w:val="002B623A"/>
    <w:rsid w:val="002F56C6"/>
    <w:rsid w:val="00311956"/>
    <w:rsid w:val="00323B61"/>
    <w:rsid w:val="0035732A"/>
    <w:rsid w:val="003907C2"/>
    <w:rsid w:val="003B086F"/>
    <w:rsid w:val="003D0328"/>
    <w:rsid w:val="003E34D9"/>
    <w:rsid w:val="00411475"/>
    <w:rsid w:val="004226E1"/>
    <w:rsid w:val="00450999"/>
    <w:rsid w:val="00481F95"/>
    <w:rsid w:val="00482206"/>
    <w:rsid w:val="00493F08"/>
    <w:rsid w:val="004E555D"/>
    <w:rsid w:val="004E78B3"/>
    <w:rsid w:val="00512799"/>
    <w:rsid w:val="00540D58"/>
    <w:rsid w:val="00542AFC"/>
    <w:rsid w:val="00544A67"/>
    <w:rsid w:val="00547C93"/>
    <w:rsid w:val="00580E63"/>
    <w:rsid w:val="00594DA2"/>
    <w:rsid w:val="005A7E8B"/>
    <w:rsid w:val="005E05C2"/>
    <w:rsid w:val="005E061D"/>
    <w:rsid w:val="00603531"/>
    <w:rsid w:val="00616DF8"/>
    <w:rsid w:val="00630D4E"/>
    <w:rsid w:val="00663178"/>
    <w:rsid w:val="0067366F"/>
    <w:rsid w:val="00677C58"/>
    <w:rsid w:val="0068231B"/>
    <w:rsid w:val="0068269B"/>
    <w:rsid w:val="00685E17"/>
    <w:rsid w:val="00692145"/>
    <w:rsid w:val="006A7534"/>
    <w:rsid w:val="006C7E50"/>
    <w:rsid w:val="006F18D2"/>
    <w:rsid w:val="006F3291"/>
    <w:rsid w:val="00712B25"/>
    <w:rsid w:val="00742862"/>
    <w:rsid w:val="0074683D"/>
    <w:rsid w:val="007C2632"/>
    <w:rsid w:val="007D5DB6"/>
    <w:rsid w:val="007E7BCC"/>
    <w:rsid w:val="007F1BBE"/>
    <w:rsid w:val="00811221"/>
    <w:rsid w:val="008114A9"/>
    <w:rsid w:val="00813C53"/>
    <w:rsid w:val="00835838"/>
    <w:rsid w:val="00842AE6"/>
    <w:rsid w:val="00863908"/>
    <w:rsid w:val="00887A76"/>
    <w:rsid w:val="008C0FD9"/>
    <w:rsid w:val="008E751E"/>
    <w:rsid w:val="009000E6"/>
    <w:rsid w:val="009118E9"/>
    <w:rsid w:val="009355ED"/>
    <w:rsid w:val="00960755"/>
    <w:rsid w:val="00974232"/>
    <w:rsid w:val="0099372B"/>
    <w:rsid w:val="009A04DC"/>
    <w:rsid w:val="00A1711B"/>
    <w:rsid w:val="00A50A71"/>
    <w:rsid w:val="00AB0BEF"/>
    <w:rsid w:val="00AC22C6"/>
    <w:rsid w:val="00AD34D6"/>
    <w:rsid w:val="00AF3385"/>
    <w:rsid w:val="00B642B3"/>
    <w:rsid w:val="00B90D69"/>
    <w:rsid w:val="00BA0F77"/>
    <w:rsid w:val="00BC570E"/>
    <w:rsid w:val="00C23A73"/>
    <w:rsid w:val="00C55F08"/>
    <w:rsid w:val="00C579BF"/>
    <w:rsid w:val="00CB1EF5"/>
    <w:rsid w:val="00CF64F7"/>
    <w:rsid w:val="00CF6675"/>
    <w:rsid w:val="00D80282"/>
    <w:rsid w:val="00DC594D"/>
    <w:rsid w:val="00DE245F"/>
    <w:rsid w:val="00DF12DB"/>
    <w:rsid w:val="00DF28DE"/>
    <w:rsid w:val="00DF2942"/>
    <w:rsid w:val="00DF4BC5"/>
    <w:rsid w:val="00E05A6E"/>
    <w:rsid w:val="00E21D62"/>
    <w:rsid w:val="00E41ED7"/>
    <w:rsid w:val="00E455F4"/>
    <w:rsid w:val="00E81A35"/>
    <w:rsid w:val="00ED0866"/>
    <w:rsid w:val="00F00B1D"/>
    <w:rsid w:val="00F26492"/>
    <w:rsid w:val="00F30C41"/>
    <w:rsid w:val="00F418B9"/>
    <w:rsid w:val="00F427C3"/>
    <w:rsid w:val="00F42DBF"/>
    <w:rsid w:val="00F55CC7"/>
    <w:rsid w:val="00F7507C"/>
    <w:rsid w:val="00F76EBA"/>
    <w:rsid w:val="00F93774"/>
    <w:rsid w:val="00FE3607"/>
    <w:rsid w:val="00F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27E09"/>
  <w15:chartTrackingRefBased/>
  <w15:docId w15:val="{C4ED288B-BD12-4664-B7F4-B25C7CAE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5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70E"/>
  </w:style>
  <w:style w:type="paragraph" w:styleId="Footer">
    <w:name w:val="footer"/>
    <w:basedOn w:val="Normal"/>
    <w:link w:val="FooterChar"/>
    <w:uiPriority w:val="99"/>
    <w:unhideWhenUsed/>
    <w:rsid w:val="00BC5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70E"/>
  </w:style>
  <w:style w:type="paragraph" w:styleId="BalloonText">
    <w:name w:val="Balloon Text"/>
    <w:basedOn w:val="Normal"/>
    <w:link w:val="BalloonTextChar"/>
    <w:uiPriority w:val="99"/>
    <w:semiHidden/>
    <w:unhideWhenUsed/>
    <w:rsid w:val="00254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03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147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BCC3C-F03B-4F0F-8E0E-AC6C20956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Ochaba</dc:creator>
  <cp:keywords/>
  <dc:description/>
  <cp:lastModifiedBy>Brittney Courson</cp:lastModifiedBy>
  <cp:revision>13</cp:revision>
  <cp:lastPrinted>2018-01-10T20:05:00Z</cp:lastPrinted>
  <dcterms:created xsi:type="dcterms:W3CDTF">2025-05-02T17:19:00Z</dcterms:created>
  <dcterms:modified xsi:type="dcterms:W3CDTF">2025-06-25T17:45:00Z</dcterms:modified>
</cp:coreProperties>
</file>