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DE8C5" w14:textId="0B59611C" w:rsidR="000B0C0F" w:rsidRPr="00560D25" w:rsidRDefault="00C00966">
      <w:pPr>
        <w:rPr>
          <w:b/>
          <w:bCs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0D25">
        <w:tab/>
      </w:r>
      <w:r w:rsidR="00560D25">
        <w:tab/>
      </w:r>
      <w:r w:rsidR="00560D25">
        <w:tab/>
      </w:r>
      <w:r w:rsidR="00560D25">
        <w:tab/>
      </w:r>
      <w:r w:rsidR="00560D25">
        <w:tab/>
      </w:r>
      <w:r w:rsidR="00560D25">
        <w:tab/>
      </w:r>
      <w:r w:rsidR="00560D25">
        <w:tab/>
      </w:r>
      <w:r w:rsidR="00560D25">
        <w:rPr>
          <w:b/>
          <w:bCs/>
          <w:sz w:val="36"/>
          <w:szCs w:val="36"/>
        </w:rPr>
        <w:t xml:space="preserve"> </w:t>
      </w:r>
    </w:p>
    <w:p w14:paraId="1A519FB4" w14:textId="4BE0AA89" w:rsidR="00560D25" w:rsidRDefault="004F0F7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37D77" wp14:editId="79AA0532">
                <wp:simplePos x="0" y="0"/>
                <wp:positionH relativeFrom="column">
                  <wp:posOffset>3638550</wp:posOffset>
                </wp:positionH>
                <wp:positionV relativeFrom="paragraph">
                  <wp:posOffset>262890</wp:posOffset>
                </wp:positionV>
                <wp:extent cx="2406650" cy="768350"/>
                <wp:effectExtent l="0" t="0" r="12700" b="12700"/>
                <wp:wrapNone/>
                <wp:docPr id="11588223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76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12DEE4" w14:textId="1D28221E" w:rsidR="00560D25" w:rsidRPr="00560D25" w:rsidRDefault="00560D25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My Classroom Demonstrates TPOT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37D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6.5pt;margin-top:20.7pt;width:189.5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" fillcolor="white [3201]" strokeweight=".5pt">
                <v:textbox>
                  <w:txbxContent>
                    <w:p w14:paraId="3012DEE4" w14:textId="1D28221E" w:rsidR="00560D25" w:rsidRPr="00560D25" w:rsidRDefault="00560D25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My Classroom Demonstrates TPOT </w:t>
                      </w:r>
                    </w:p>
                  </w:txbxContent>
                </v:textbox>
              </v:shape>
            </w:pict>
          </mc:Fallback>
        </mc:AlternateContent>
      </w:r>
      <w:r w:rsidR="00560D25">
        <w:tab/>
      </w:r>
      <w:r>
        <w:rPr>
          <w:noProof/>
        </w:rPr>
        <w:drawing>
          <wp:inline distT="0" distB="0" distL="0" distR="0" wp14:anchorId="1E6D73D5" wp14:editId="6801688D">
            <wp:extent cx="2686050" cy="1708150"/>
            <wp:effectExtent l="0" t="0" r="0" b="6350"/>
            <wp:docPr id="1" name="Picture 1" descr="Using the Pyramid Model to Promote Social &amp; Emotional Learning | Virtual  Lab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ing the Pyramid Model to Promote Social &amp; Emotional Learning | Virtual  Lab Scho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D25">
        <w:tab/>
      </w:r>
      <w:r w:rsidR="00560D25">
        <w:tab/>
      </w:r>
    </w:p>
    <w:p w14:paraId="18B049D4" w14:textId="77777777" w:rsidR="00D73974" w:rsidRDefault="004F0F7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483FA" wp14:editId="5BEDAB30">
                <wp:simplePos x="0" y="0"/>
                <wp:positionH relativeFrom="column">
                  <wp:posOffset>3251200</wp:posOffset>
                </wp:positionH>
                <wp:positionV relativeFrom="paragraph">
                  <wp:posOffset>248920</wp:posOffset>
                </wp:positionV>
                <wp:extent cx="3251200" cy="3848100"/>
                <wp:effectExtent l="0" t="0" r="25400" b="19050"/>
                <wp:wrapNone/>
                <wp:docPr id="5725359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0" cy="384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6C919F" w14:textId="0BE751D9" w:rsidR="00B46EE3" w:rsidRPr="008F5BFF" w:rsidRDefault="00B46EE3" w:rsidP="00B46EE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153D63" w:themeColor="text2" w:themeTint="E6"/>
                                <w:sz w:val="24"/>
                                <w:szCs w:val="24"/>
                              </w:rPr>
                            </w:pPr>
                            <w:r w:rsidRPr="008F5BFF">
                              <w:rPr>
                                <w:color w:val="153D63" w:themeColor="text2" w:themeTint="E6"/>
                                <w:sz w:val="24"/>
                                <w:szCs w:val="24"/>
                              </w:rPr>
                              <w:t>Adults refer to children by name</w:t>
                            </w:r>
                          </w:p>
                          <w:p w14:paraId="3D30B12B" w14:textId="6CB0E27D" w:rsidR="00B46EE3" w:rsidRPr="008F5BFF" w:rsidRDefault="00B46EE3" w:rsidP="00B46EE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153D63" w:themeColor="text2" w:themeTint="E6"/>
                                <w:sz w:val="24"/>
                                <w:szCs w:val="24"/>
                              </w:rPr>
                            </w:pPr>
                            <w:r w:rsidRPr="008F5BFF">
                              <w:rPr>
                                <w:color w:val="153D63" w:themeColor="text2" w:themeTint="E6"/>
                                <w:sz w:val="24"/>
                                <w:szCs w:val="24"/>
                              </w:rPr>
                              <w:t>Adults attend to children who are distressed</w:t>
                            </w:r>
                          </w:p>
                          <w:p w14:paraId="3265F09E" w14:textId="48C55A10" w:rsidR="00B46EE3" w:rsidRPr="008F5BFF" w:rsidRDefault="00B46EE3" w:rsidP="00B46EE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153D63" w:themeColor="text2" w:themeTint="E6"/>
                                <w:sz w:val="24"/>
                                <w:szCs w:val="24"/>
                              </w:rPr>
                            </w:pPr>
                            <w:r w:rsidRPr="008F5BFF">
                              <w:rPr>
                                <w:color w:val="153D63" w:themeColor="text2" w:themeTint="E6"/>
                                <w:sz w:val="24"/>
                                <w:szCs w:val="24"/>
                              </w:rPr>
                              <w:t>Adults talk to individual children</w:t>
                            </w:r>
                          </w:p>
                          <w:p w14:paraId="2DCBB839" w14:textId="24B2ABFB" w:rsidR="00B46EE3" w:rsidRPr="008F5BFF" w:rsidRDefault="00B46EE3" w:rsidP="00B46EE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153D63" w:themeColor="text2" w:themeTint="E6"/>
                                <w:sz w:val="24"/>
                                <w:szCs w:val="24"/>
                              </w:rPr>
                            </w:pPr>
                            <w:r w:rsidRPr="008F5BFF">
                              <w:rPr>
                                <w:color w:val="153D63" w:themeColor="text2" w:themeTint="E6"/>
                                <w:sz w:val="24"/>
                                <w:szCs w:val="24"/>
                              </w:rPr>
                              <w:t>Adults acknowledge and respond to children’s verbal and non-verbal cues</w:t>
                            </w:r>
                          </w:p>
                          <w:p w14:paraId="43B76257" w14:textId="7B6BC7D1" w:rsidR="00B46EE3" w:rsidRPr="008F5BFF" w:rsidRDefault="00B46EE3" w:rsidP="00B46EE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153D63" w:themeColor="text2" w:themeTint="E6"/>
                                <w:sz w:val="24"/>
                                <w:szCs w:val="24"/>
                              </w:rPr>
                            </w:pPr>
                            <w:r w:rsidRPr="008F5BFF">
                              <w:rPr>
                                <w:color w:val="153D63" w:themeColor="text2" w:themeTint="E6"/>
                                <w:sz w:val="24"/>
                                <w:szCs w:val="24"/>
                              </w:rPr>
                              <w:t xml:space="preserve">Adults promote interactions between children </w:t>
                            </w:r>
                          </w:p>
                          <w:p w14:paraId="00B6AE9B" w14:textId="26870B55" w:rsidR="00B46EE3" w:rsidRPr="008F5BFF" w:rsidRDefault="00B46EE3" w:rsidP="00B46EE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153D63" w:themeColor="text2" w:themeTint="E6"/>
                                <w:sz w:val="24"/>
                                <w:szCs w:val="24"/>
                              </w:rPr>
                            </w:pPr>
                            <w:r w:rsidRPr="008F5BFF">
                              <w:rPr>
                                <w:color w:val="153D63" w:themeColor="text2" w:themeTint="E6"/>
                                <w:sz w:val="24"/>
                                <w:szCs w:val="24"/>
                              </w:rPr>
                              <w:t>Adults talk about emotions</w:t>
                            </w:r>
                          </w:p>
                          <w:p w14:paraId="63C274D9" w14:textId="698B0117" w:rsidR="00B46EE3" w:rsidRPr="008F5BFF" w:rsidRDefault="00B46EE3" w:rsidP="00B46EE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153D63" w:themeColor="text2" w:themeTint="E6"/>
                                <w:sz w:val="24"/>
                                <w:szCs w:val="24"/>
                              </w:rPr>
                            </w:pPr>
                            <w:r w:rsidRPr="008F5BFF">
                              <w:rPr>
                                <w:color w:val="153D63" w:themeColor="text2" w:themeTint="E6"/>
                                <w:sz w:val="24"/>
                                <w:szCs w:val="24"/>
                              </w:rPr>
                              <w:t>Adults tell children what to do rather than not what to do</w:t>
                            </w:r>
                          </w:p>
                          <w:p w14:paraId="1C8F8225" w14:textId="615BEF8B" w:rsidR="00B46EE3" w:rsidRDefault="00B46EE3" w:rsidP="00B46EE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153D63" w:themeColor="text2" w:themeTint="E6"/>
                                <w:sz w:val="24"/>
                                <w:szCs w:val="24"/>
                              </w:rPr>
                            </w:pPr>
                            <w:r w:rsidRPr="008F5BFF">
                              <w:rPr>
                                <w:color w:val="153D63" w:themeColor="text2" w:themeTint="E6"/>
                                <w:sz w:val="24"/>
                                <w:szCs w:val="24"/>
                              </w:rPr>
                              <w:t>Interactions between adults are respectful and positive</w:t>
                            </w:r>
                          </w:p>
                          <w:p w14:paraId="044727D6" w14:textId="2CE5ACEA" w:rsidR="008F5BFF" w:rsidRDefault="008F5BFF" w:rsidP="00B46EE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153D63" w:themeColor="text2" w:themeTint="E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153D63" w:themeColor="text2" w:themeTint="E6"/>
                                <w:sz w:val="24"/>
                                <w:szCs w:val="24"/>
                              </w:rPr>
                              <w:t>Adults follow the child’s lead when engaged in interaction</w:t>
                            </w:r>
                          </w:p>
                          <w:p w14:paraId="2C2ABFCA" w14:textId="5DAD0647" w:rsidR="008F5BFF" w:rsidRDefault="008F5BFF" w:rsidP="00B46EE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153D63" w:themeColor="text2" w:themeTint="E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153D63" w:themeColor="text2" w:themeTint="E6"/>
                                <w:sz w:val="24"/>
                                <w:szCs w:val="24"/>
                              </w:rPr>
                              <w:t>Adults use re-direction to engage children</w:t>
                            </w:r>
                            <w:r w:rsidR="004F0F77">
                              <w:rPr>
                                <w:color w:val="153D63" w:themeColor="text2" w:themeTint="E6"/>
                                <w:sz w:val="24"/>
                                <w:szCs w:val="24"/>
                              </w:rPr>
                              <w:t xml:space="preserve"> in more appropriate behaviors</w:t>
                            </w:r>
                          </w:p>
                          <w:p w14:paraId="2756FAE3" w14:textId="40218BC9" w:rsidR="004F0F77" w:rsidRDefault="004F0F77" w:rsidP="00B46EE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153D63" w:themeColor="text2" w:themeTint="E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153D63" w:themeColor="text2" w:themeTint="E6"/>
                                <w:sz w:val="24"/>
                                <w:szCs w:val="24"/>
                              </w:rPr>
                              <w:t>Teacher uses a variety of strategies</w:t>
                            </w:r>
                          </w:p>
                          <w:p w14:paraId="5B20C5B9" w14:textId="77777777" w:rsidR="004F0F77" w:rsidRPr="008F5BFF" w:rsidRDefault="004F0F77" w:rsidP="004F0F77">
                            <w:pPr>
                              <w:pStyle w:val="ListParagraph"/>
                              <w:rPr>
                                <w:color w:val="153D63" w:themeColor="text2" w:themeTint="E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483FA" id="Text Box 2" o:spid="_x0000_s1027" type="#_x0000_t202" style="position:absolute;margin-left:256pt;margin-top:19.6pt;width:256pt;height:30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" fillcolor="white [3201]" strokeweight=".5pt">
                <v:textbox>
                  <w:txbxContent>
                    <w:p w14:paraId="336C919F" w14:textId="0BE751D9" w:rsidR="00B46EE3" w:rsidRPr="008F5BFF" w:rsidRDefault="00B46EE3" w:rsidP="00B46EE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153D63" w:themeColor="text2" w:themeTint="E6"/>
                          <w:sz w:val="24"/>
                          <w:szCs w:val="24"/>
                        </w:rPr>
                      </w:pPr>
                      <w:r w:rsidRPr="008F5BFF">
                        <w:rPr>
                          <w:color w:val="153D63" w:themeColor="text2" w:themeTint="E6"/>
                          <w:sz w:val="24"/>
                          <w:szCs w:val="24"/>
                        </w:rPr>
                        <w:t>Adults refer to children by name</w:t>
                      </w:r>
                    </w:p>
                    <w:p w14:paraId="3D30B12B" w14:textId="6CB0E27D" w:rsidR="00B46EE3" w:rsidRPr="008F5BFF" w:rsidRDefault="00B46EE3" w:rsidP="00B46EE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153D63" w:themeColor="text2" w:themeTint="E6"/>
                          <w:sz w:val="24"/>
                          <w:szCs w:val="24"/>
                        </w:rPr>
                      </w:pPr>
                      <w:r w:rsidRPr="008F5BFF">
                        <w:rPr>
                          <w:color w:val="153D63" w:themeColor="text2" w:themeTint="E6"/>
                          <w:sz w:val="24"/>
                          <w:szCs w:val="24"/>
                        </w:rPr>
                        <w:t>Adults attend to children who are distressed</w:t>
                      </w:r>
                    </w:p>
                    <w:p w14:paraId="3265F09E" w14:textId="48C55A10" w:rsidR="00B46EE3" w:rsidRPr="008F5BFF" w:rsidRDefault="00B46EE3" w:rsidP="00B46EE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153D63" w:themeColor="text2" w:themeTint="E6"/>
                          <w:sz w:val="24"/>
                          <w:szCs w:val="24"/>
                        </w:rPr>
                      </w:pPr>
                      <w:r w:rsidRPr="008F5BFF">
                        <w:rPr>
                          <w:color w:val="153D63" w:themeColor="text2" w:themeTint="E6"/>
                          <w:sz w:val="24"/>
                          <w:szCs w:val="24"/>
                        </w:rPr>
                        <w:t>Adults talk to individual children</w:t>
                      </w:r>
                    </w:p>
                    <w:p w14:paraId="2DCBB839" w14:textId="24B2ABFB" w:rsidR="00B46EE3" w:rsidRPr="008F5BFF" w:rsidRDefault="00B46EE3" w:rsidP="00B46EE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153D63" w:themeColor="text2" w:themeTint="E6"/>
                          <w:sz w:val="24"/>
                          <w:szCs w:val="24"/>
                        </w:rPr>
                      </w:pPr>
                      <w:r w:rsidRPr="008F5BFF">
                        <w:rPr>
                          <w:color w:val="153D63" w:themeColor="text2" w:themeTint="E6"/>
                          <w:sz w:val="24"/>
                          <w:szCs w:val="24"/>
                        </w:rPr>
                        <w:t>Adults acknowledge and respond to children’s verbal and non-verbal cues</w:t>
                      </w:r>
                    </w:p>
                    <w:p w14:paraId="43B76257" w14:textId="7B6BC7D1" w:rsidR="00B46EE3" w:rsidRPr="008F5BFF" w:rsidRDefault="00B46EE3" w:rsidP="00B46EE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153D63" w:themeColor="text2" w:themeTint="E6"/>
                          <w:sz w:val="24"/>
                          <w:szCs w:val="24"/>
                        </w:rPr>
                      </w:pPr>
                      <w:r w:rsidRPr="008F5BFF">
                        <w:rPr>
                          <w:color w:val="153D63" w:themeColor="text2" w:themeTint="E6"/>
                          <w:sz w:val="24"/>
                          <w:szCs w:val="24"/>
                        </w:rPr>
                        <w:t xml:space="preserve">Adults promote interactions between children </w:t>
                      </w:r>
                    </w:p>
                    <w:p w14:paraId="00B6AE9B" w14:textId="26870B55" w:rsidR="00B46EE3" w:rsidRPr="008F5BFF" w:rsidRDefault="00B46EE3" w:rsidP="00B46EE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153D63" w:themeColor="text2" w:themeTint="E6"/>
                          <w:sz w:val="24"/>
                          <w:szCs w:val="24"/>
                        </w:rPr>
                      </w:pPr>
                      <w:r w:rsidRPr="008F5BFF">
                        <w:rPr>
                          <w:color w:val="153D63" w:themeColor="text2" w:themeTint="E6"/>
                          <w:sz w:val="24"/>
                          <w:szCs w:val="24"/>
                        </w:rPr>
                        <w:t>Adults talk about emotions</w:t>
                      </w:r>
                    </w:p>
                    <w:p w14:paraId="63C274D9" w14:textId="698B0117" w:rsidR="00B46EE3" w:rsidRPr="008F5BFF" w:rsidRDefault="00B46EE3" w:rsidP="00B46EE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153D63" w:themeColor="text2" w:themeTint="E6"/>
                          <w:sz w:val="24"/>
                          <w:szCs w:val="24"/>
                        </w:rPr>
                      </w:pPr>
                      <w:r w:rsidRPr="008F5BFF">
                        <w:rPr>
                          <w:color w:val="153D63" w:themeColor="text2" w:themeTint="E6"/>
                          <w:sz w:val="24"/>
                          <w:szCs w:val="24"/>
                        </w:rPr>
                        <w:t>Adults tell children what to do rather than not what to do</w:t>
                      </w:r>
                    </w:p>
                    <w:p w14:paraId="1C8F8225" w14:textId="615BEF8B" w:rsidR="00B46EE3" w:rsidRDefault="00B46EE3" w:rsidP="00B46EE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153D63" w:themeColor="text2" w:themeTint="E6"/>
                          <w:sz w:val="24"/>
                          <w:szCs w:val="24"/>
                        </w:rPr>
                      </w:pPr>
                      <w:r w:rsidRPr="008F5BFF">
                        <w:rPr>
                          <w:color w:val="153D63" w:themeColor="text2" w:themeTint="E6"/>
                          <w:sz w:val="24"/>
                          <w:szCs w:val="24"/>
                        </w:rPr>
                        <w:t>Interactions between adults are respectful and positive</w:t>
                      </w:r>
                    </w:p>
                    <w:p w14:paraId="044727D6" w14:textId="2CE5ACEA" w:rsidR="008F5BFF" w:rsidRDefault="008F5BFF" w:rsidP="00B46EE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153D63" w:themeColor="text2" w:themeTint="E6"/>
                          <w:sz w:val="24"/>
                          <w:szCs w:val="24"/>
                        </w:rPr>
                      </w:pPr>
                      <w:r>
                        <w:rPr>
                          <w:color w:val="153D63" w:themeColor="text2" w:themeTint="E6"/>
                          <w:sz w:val="24"/>
                          <w:szCs w:val="24"/>
                        </w:rPr>
                        <w:t>Adults follow the child’s lead when engaged in interaction</w:t>
                      </w:r>
                    </w:p>
                    <w:p w14:paraId="2C2ABFCA" w14:textId="5DAD0647" w:rsidR="008F5BFF" w:rsidRDefault="008F5BFF" w:rsidP="00B46EE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153D63" w:themeColor="text2" w:themeTint="E6"/>
                          <w:sz w:val="24"/>
                          <w:szCs w:val="24"/>
                        </w:rPr>
                      </w:pPr>
                      <w:r>
                        <w:rPr>
                          <w:color w:val="153D63" w:themeColor="text2" w:themeTint="E6"/>
                          <w:sz w:val="24"/>
                          <w:szCs w:val="24"/>
                        </w:rPr>
                        <w:t>Adults use re-direction to engage children</w:t>
                      </w:r>
                      <w:r w:rsidR="004F0F77">
                        <w:rPr>
                          <w:color w:val="153D63" w:themeColor="text2" w:themeTint="E6"/>
                          <w:sz w:val="24"/>
                          <w:szCs w:val="24"/>
                        </w:rPr>
                        <w:t xml:space="preserve"> in more appropriate behaviors</w:t>
                      </w:r>
                    </w:p>
                    <w:p w14:paraId="2756FAE3" w14:textId="40218BC9" w:rsidR="004F0F77" w:rsidRDefault="004F0F77" w:rsidP="00B46EE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153D63" w:themeColor="text2" w:themeTint="E6"/>
                          <w:sz w:val="24"/>
                          <w:szCs w:val="24"/>
                        </w:rPr>
                      </w:pPr>
                      <w:r>
                        <w:rPr>
                          <w:color w:val="153D63" w:themeColor="text2" w:themeTint="E6"/>
                          <w:sz w:val="24"/>
                          <w:szCs w:val="24"/>
                        </w:rPr>
                        <w:t>Teacher uses a variety of strategies</w:t>
                      </w:r>
                    </w:p>
                    <w:p w14:paraId="5B20C5B9" w14:textId="77777777" w:rsidR="004F0F77" w:rsidRPr="008F5BFF" w:rsidRDefault="004F0F77" w:rsidP="004F0F77">
                      <w:pPr>
                        <w:pStyle w:val="ListParagraph"/>
                        <w:rPr>
                          <w:color w:val="153D63" w:themeColor="text2" w:themeTint="E6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C72C7A" wp14:editId="6847A7CA">
                <wp:simplePos x="0" y="0"/>
                <wp:positionH relativeFrom="column">
                  <wp:posOffset>-317500</wp:posOffset>
                </wp:positionH>
                <wp:positionV relativeFrom="paragraph">
                  <wp:posOffset>261620</wp:posOffset>
                </wp:positionV>
                <wp:extent cx="3162300" cy="3841750"/>
                <wp:effectExtent l="0" t="0" r="19050" b="25400"/>
                <wp:wrapNone/>
                <wp:docPr id="12204631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384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3A62F6" w14:textId="0E8C94AC" w:rsidR="00560D25" w:rsidRPr="008F5BFF" w:rsidRDefault="00560D25" w:rsidP="00560D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BF4E14" w:themeColor="accent2" w:themeShade="BF"/>
                                <w:sz w:val="24"/>
                                <w:szCs w:val="24"/>
                              </w:rPr>
                            </w:pPr>
                            <w:r w:rsidRPr="008F5BFF">
                              <w:rPr>
                                <w:color w:val="BF4E14" w:themeColor="accent2" w:themeShade="BF"/>
                                <w:sz w:val="24"/>
                                <w:szCs w:val="24"/>
                              </w:rPr>
                              <w:t>A variety of age-appropriate toys/materials are available</w:t>
                            </w:r>
                          </w:p>
                          <w:p w14:paraId="53385056" w14:textId="41C5BFFE" w:rsidR="00560D25" w:rsidRPr="008F5BFF" w:rsidRDefault="00560D25" w:rsidP="00560D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BF4E14" w:themeColor="accent2" w:themeShade="BF"/>
                                <w:sz w:val="24"/>
                                <w:szCs w:val="24"/>
                              </w:rPr>
                            </w:pPr>
                            <w:r w:rsidRPr="008F5BFF">
                              <w:rPr>
                                <w:color w:val="BF4E14" w:themeColor="accent2" w:themeShade="BF"/>
                                <w:sz w:val="24"/>
                                <w:szCs w:val="24"/>
                              </w:rPr>
                              <w:t>Classroom is arranged so that children can easily access material</w:t>
                            </w:r>
                          </w:p>
                          <w:p w14:paraId="2D3EF278" w14:textId="7ECD819E" w:rsidR="00560D25" w:rsidRPr="008F5BFF" w:rsidRDefault="00560D25" w:rsidP="00560D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BF4E14" w:themeColor="accent2" w:themeShade="BF"/>
                                <w:sz w:val="24"/>
                                <w:szCs w:val="24"/>
                              </w:rPr>
                            </w:pPr>
                            <w:r w:rsidRPr="008F5BFF">
                              <w:rPr>
                                <w:color w:val="BF4E14" w:themeColor="accent2" w:themeShade="BF"/>
                                <w:sz w:val="24"/>
                                <w:szCs w:val="24"/>
                              </w:rPr>
                              <w:t>Children have opportunities to make choices</w:t>
                            </w:r>
                          </w:p>
                          <w:p w14:paraId="71D2AFA2" w14:textId="5C9079E4" w:rsidR="00560D25" w:rsidRDefault="00560D25" w:rsidP="00560D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BF4E14" w:themeColor="accent2" w:themeShade="BF"/>
                                <w:sz w:val="24"/>
                                <w:szCs w:val="24"/>
                              </w:rPr>
                            </w:pPr>
                            <w:r w:rsidRPr="008F5BFF">
                              <w:rPr>
                                <w:color w:val="BF4E14" w:themeColor="accent2" w:themeShade="BF"/>
                                <w:sz w:val="24"/>
                                <w:szCs w:val="24"/>
                              </w:rPr>
                              <w:t>Classroom Rules/Expectations are posted and reviewed throughout the day</w:t>
                            </w:r>
                          </w:p>
                          <w:p w14:paraId="5E839CA6" w14:textId="38A99EEF" w:rsidR="008F5BFF" w:rsidRDefault="008F5BFF" w:rsidP="00560D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BF4E14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BF4E14" w:themeColor="accent2" w:themeShade="BF"/>
                                <w:sz w:val="24"/>
                                <w:szCs w:val="24"/>
                              </w:rPr>
                              <w:t>Routines are predictable</w:t>
                            </w:r>
                          </w:p>
                          <w:p w14:paraId="4CE906AE" w14:textId="467BE67B" w:rsidR="008F5BFF" w:rsidRDefault="008F5BFF" w:rsidP="00560D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BF4E14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BF4E14" w:themeColor="accent2" w:themeShade="BF"/>
                                <w:sz w:val="24"/>
                                <w:szCs w:val="24"/>
                              </w:rPr>
                              <w:t>Teacher-directed activities are shorter than 20 minutes</w:t>
                            </w:r>
                          </w:p>
                          <w:p w14:paraId="06714B44" w14:textId="4D452B50" w:rsidR="008F5BFF" w:rsidRDefault="008F5BFF" w:rsidP="00560D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BF4E14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BF4E14" w:themeColor="accent2" w:themeShade="BF"/>
                                <w:sz w:val="24"/>
                                <w:szCs w:val="24"/>
                              </w:rPr>
                              <w:t>There is a balance of child-directed and teacher-directed activities</w:t>
                            </w:r>
                          </w:p>
                          <w:p w14:paraId="65EACB89" w14:textId="26164320" w:rsidR="00560D25" w:rsidRDefault="008F5BFF" w:rsidP="008F5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BF4E14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BF4E14" w:themeColor="accent2" w:themeShade="BF"/>
                                <w:sz w:val="24"/>
                                <w:szCs w:val="24"/>
                              </w:rPr>
                              <w:t>Children are supported when working through the problem-solving process</w:t>
                            </w:r>
                          </w:p>
                          <w:p w14:paraId="370F8EA8" w14:textId="209EA861" w:rsidR="004F0F77" w:rsidRDefault="004F0F77" w:rsidP="008F5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BF4E14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BF4E14" w:themeColor="accent2" w:themeShade="BF"/>
                                <w:sz w:val="24"/>
                                <w:szCs w:val="24"/>
                              </w:rPr>
                              <w:t>Teacher provides positive, descriptive feedback</w:t>
                            </w:r>
                          </w:p>
                          <w:p w14:paraId="62A6B686" w14:textId="77777777" w:rsidR="008F5BFF" w:rsidRPr="008F5BFF" w:rsidRDefault="008F5BFF" w:rsidP="008F5BFF">
                            <w:pPr>
                              <w:pStyle w:val="ListParagraph"/>
                              <w:rPr>
                                <w:color w:val="BF4E14" w:themeColor="accent2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72C7A" id="_x0000_s1028" type="#_x0000_t202" style="position:absolute;margin-left:-25pt;margin-top:20.6pt;width:249pt;height:3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" fillcolor="white [3201]" strokeweight=".5pt">
                <v:textbox>
                  <w:txbxContent>
                    <w:p w14:paraId="343A62F6" w14:textId="0E8C94AC" w:rsidR="00560D25" w:rsidRPr="008F5BFF" w:rsidRDefault="00560D25" w:rsidP="00560D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BF4E14" w:themeColor="accent2" w:themeShade="BF"/>
                          <w:sz w:val="24"/>
                          <w:szCs w:val="24"/>
                        </w:rPr>
                      </w:pPr>
                      <w:r w:rsidRPr="008F5BFF">
                        <w:rPr>
                          <w:color w:val="BF4E14" w:themeColor="accent2" w:themeShade="BF"/>
                          <w:sz w:val="24"/>
                          <w:szCs w:val="24"/>
                        </w:rPr>
                        <w:t>A variety of age-appropriate toys/materials are available</w:t>
                      </w:r>
                    </w:p>
                    <w:p w14:paraId="53385056" w14:textId="41C5BFFE" w:rsidR="00560D25" w:rsidRPr="008F5BFF" w:rsidRDefault="00560D25" w:rsidP="00560D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BF4E14" w:themeColor="accent2" w:themeShade="BF"/>
                          <w:sz w:val="24"/>
                          <w:szCs w:val="24"/>
                        </w:rPr>
                      </w:pPr>
                      <w:r w:rsidRPr="008F5BFF">
                        <w:rPr>
                          <w:color w:val="BF4E14" w:themeColor="accent2" w:themeShade="BF"/>
                          <w:sz w:val="24"/>
                          <w:szCs w:val="24"/>
                        </w:rPr>
                        <w:t>Classroom is arranged so that children can easily access material</w:t>
                      </w:r>
                    </w:p>
                    <w:p w14:paraId="2D3EF278" w14:textId="7ECD819E" w:rsidR="00560D25" w:rsidRPr="008F5BFF" w:rsidRDefault="00560D25" w:rsidP="00560D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BF4E14" w:themeColor="accent2" w:themeShade="BF"/>
                          <w:sz w:val="24"/>
                          <w:szCs w:val="24"/>
                        </w:rPr>
                      </w:pPr>
                      <w:r w:rsidRPr="008F5BFF">
                        <w:rPr>
                          <w:color w:val="BF4E14" w:themeColor="accent2" w:themeShade="BF"/>
                          <w:sz w:val="24"/>
                          <w:szCs w:val="24"/>
                        </w:rPr>
                        <w:t>Children have opportunities to make choices</w:t>
                      </w:r>
                    </w:p>
                    <w:p w14:paraId="71D2AFA2" w14:textId="5C9079E4" w:rsidR="00560D25" w:rsidRDefault="00560D25" w:rsidP="00560D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BF4E14" w:themeColor="accent2" w:themeShade="BF"/>
                          <w:sz w:val="24"/>
                          <w:szCs w:val="24"/>
                        </w:rPr>
                      </w:pPr>
                      <w:r w:rsidRPr="008F5BFF">
                        <w:rPr>
                          <w:color w:val="BF4E14" w:themeColor="accent2" w:themeShade="BF"/>
                          <w:sz w:val="24"/>
                          <w:szCs w:val="24"/>
                        </w:rPr>
                        <w:t>Classroom Rules/Expectations are posted and reviewed throughout the day</w:t>
                      </w:r>
                    </w:p>
                    <w:p w14:paraId="5E839CA6" w14:textId="38A99EEF" w:rsidR="008F5BFF" w:rsidRDefault="008F5BFF" w:rsidP="00560D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BF4E14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BF4E14" w:themeColor="accent2" w:themeShade="BF"/>
                          <w:sz w:val="24"/>
                          <w:szCs w:val="24"/>
                        </w:rPr>
                        <w:t>Routines are predictable</w:t>
                      </w:r>
                    </w:p>
                    <w:p w14:paraId="4CE906AE" w14:textId="467BE67B" w:rsidR="008F5BFF" w:rsidRDefault="008F5BFF" w:rsidP="00560D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BF4E14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BF4E14" w:themeColor="accent2" w:themeShade="BF"/>
                          <w:sz w:val="24"/>
                          <w:szCs w:val="24"/>
                        </w:rPr>
                        <w:t>Teacher-directed activities are shorter than 20 minutes</w:t>
                      </w:r>
                    </w:p>
                    <w:p w14:paraId="06714B44" w14:textId="4D452B50" w:rsidR="008F5BFF" w:rsidRDefault="008F5BFF" w:rsidP="00560D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BF4E14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BF4E14" w:themeColor="accent2" w:themeShade="BF"/>
                          <w:sz w:val="24"/>
                          <w:szCs w:val="24"/>
                        </w:rPr>
                        <w:t>There is a balance of child-directed and teacher-directed activities</w:t>
                      </w:r>
                    </w:p>
                    <w:p w14:paraId="65EACB89" w14:textId="26164320" w:rsidR="00560D25" w:rsidRDefault="008F5BFF" w:rsidP="008F5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BF4E14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BF4E14" w:themeColor="accent2" w:themeShade="BF"/>
                          <w:sz w:val="24"/>
                          <w:szCs w:val="24"/>
                        </w:rPr>
                        <w:t>Children are supported when working through the problem-solving process</w:t>
                      </w:r>
                    </w:p>
                    <w:p w14:paraId="370F8EA8" w14:textId="209EA861" w:rsidR="004F0F77" w:rsidRDefault="004F0F77" w:rsidP="008F5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BF4E14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color w:val="BF4E14" w:themeColor="accent2" w:themeShade="BF"/>
                          <w:sz w:val="24"/>
                          <w:szCs w:val="24"/>
                        </w:rPr>
                        <w:t>Teacher provides positive, descriptive feedback</w:t>
                      </w:r>
                    </w:p>
                    <w:p w14:paraId="62A6B686" w14:textId="77777777" w:rsidR="008F5BFF" w:rsidRPr="008F5BFF" w:rsidRDefault="008F5BFF" w:rsidP="008F5BFF">
                      <w:pPr>
                        <w:pStyle w:val="ListParagraph"/>
                        <w:rPr>
                          <w:color w:val="BF4E14" w:themeColor="accent2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6EE3">
        <w:tab/>
      </w:r>
      <w:r w:rsidR="00B46EE3">
        <w:tab/>
      </w:r>
      <w:r w:rsidR="00B46EE3">
        <w:tab/>
      </w:r>
      <w:r w:rsidR="00B46EE3">
        <w:tab/>
      </w:r>
      <w:r w:rsidR="00B46EE3">
        <w:tab/>
      </w:r>
      <w:r w:rsidR="00B46EE3">
        <w:tab/>
      </w:r>
    </w:p>
    <w:p w14:paraId="516ECEB0" w14:textId="01DD0FB5" w:rsidR="00560D25" w:rsidRDefault="00B46EE3">
      <w:r>
        <w:tab/>
      </w:r>
      <w:r>
        <w:tab/>
      </w:r>
      <w:r>
        <w:tab/>
      </w:r>
      <w:r w:rsidR="007C2244">
        <w:tab/>
      </w:r>
      <w:r w:rsidR="007C2244">
        <w:tab/>
      </w:r>
      <w:r w:rsidR="007C2244">
        <w:tab/>
      </w:r>
      <w:r w:rsidR="007C2244">
        <w:tab/>
      </w:r>
      <w:r w:rsidR="007C2244">
        <w:tab/>
      </w:r>
      <w:r w:rsidR="007C2244">
        <w:tab/>
      </w:r>
      <w:r w:rsidR="007C2244">
        <w:tab/>
      </w:r>
      <w:r w:rsidR="007C2244">
        <w:tab/>
      </w:r>
      <w:r w:rsidR="007C2244">
        <w:tab/>
      </w:r>
      <w:r w:rsidR="007C2244">
        <w:tab/>
      </w:r>
      <w:r w:rsidR="007C2244">
        <w:tab/>
      </w:r>
    </w:p>
    <w:p w14:paraId="39E7E31F" w14:textId="0F8417B5" w:rsidR="00560D25" w:rsidRDefault="00B46E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0DAEF1" w14:textId="77777777" w:rsidR="00B46EE3" w:rsidRDefault="00B46EE3"/>
    <w:p w14:paraId="0BFD26F2" w14:textId="77777777" w:rsidR="00B46EE3" w:rsidRDefault="00B46EE3"/>
    <w:p w14:paraId="6C5FDC78" w14:textId="77777777" w:rsidR="00B46EE3" w:rsidRDefault="00B46EE3"/>
    <w:p w14:paraId="0B61DCB2" w14:textId="77777777" w:rsidR="00B46EE3" w:rsidRDefault="00B46EE3"/>
    <w:p w14:paraId="2496EA9B" w14:textId="77777777" w:rsidR="00B46EE3" w:rsidRDefault="00B46EE3"/>
    <w:p w14:paraId="08EA9515" w14:textId="77777777" w:rsidR="00B46EE3" w:rsidRDefault="00B46EE3"/>
    <w:p w14:paraId="245B5971" w14:textId="77777777" w:rsidR="00B46EE3" w:rsidRDefault="00B46EE3"/>
    <w:p w14:paraId="3FDD1684" w14:textId="77777777" w:rsidR="00B46EE3" w:rsidRDefault="00B46EE3"/>
    <w:p w14:paraId="14083435" w14:textId="2C723C74" w:rsidR="00B46EE3" w:rsidRDefault="00B46EE3"/>
    <w:p w14:paraId="1945038B" w14:textId="3585EE5B" w:rsidR="00B46EE3" w:rsidRPr="00B46EE3" w:rsidRDefault="008F5BFF">
      <w:pPr>
        <w:rPr>
          <w:color w:val="0F4761" w:themeColor="accent1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49AE0E" wp14:editId="6792A347">
                <wp:simplePos x="0" y="0"/>
                <wp:positionH relativeFrom="column">
                  <wp:posOffset>7054850</wp:posOffset>
                </wp:positionH>
                <wp:positionV relativeFrom="paragraph">
                  <wp:posOffset>403225</wp:posOffset>
                </wp:positionV>
                <wp:extent cx="1568450" cy="1117600"/>
                <wp:effectExtent l="0" t="0" r="12700" b="25400"/>
                <wp:wrapNone/>
                <wp:docPr id="148231325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111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D252DE" w14:textId="77777777" w:rsidR="00B46EE3" w:rsidRDefault="00B46E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9AE0E" id="Text Box 3" o:spid="_x0000_s1029" type="#_x0000_t202" style="position:absolute;margin-left:555.5pt;margin-top:31.75pt;width:123.5pt;height:8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" fillcolor="white [3201]" strokeweight=".5pt">
                <v:textbox>
                  <w:txbxContent>
                    <w:p w14:paraId="6CD252DE" w14:textId="77777777" w:rsidR="00B46EE3" w:rsidRDefault="00B46EE3"/>
                  </w:txbxContent>
                </v:textbox>
              </v:shape>
            </w:pict>
          </mc:Fallback>
        </mc:AlternateContent>
      </w:r>
      <w:r w:rsidR="00B46EE3">
        <w:tab/>
      </w:r>
      <w:r w:rsidR="00B46EE3">
        <w:tab/>
      </w:r>
      <w:r w:rsidR="00B46EE3">
        <w:tab/>
      </w:r>
    </w:p>
    <w:sectPr w:rsidR="00B46EE3" w:rsidRPr="00B46EE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C47E2" w14:textId="77777777" w:rsidR="00F26B5F" w:rsidRDefault="00F26B5F" w:rsidP="00D73974">
      <w:pPr>
        <w:spacing w:after="0" w:line="240" w:lineRule="auto"/>
      </w:pPr>
      <w:r>
        <w:separator/>
      </w:r>
    </w:p>
  </w:endnote>
  <w:endnote w:type="continuationSeparator" w:id="0">
    <w:p w14:paraId="74F5CBF0" w14:textId="77777777" w:rsidR="00F26B5F" w:rsidRDefault="00F26B5F" w:rsidP="00D73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4B011" w14:textId="77777777" w:rsidR="00F26B5F" w:rsidRDefault="00F26B5F" w:rsidP="00D73974">
      <w:pPr>
        <w:spacing w:after="0" w:line="240" w:lineRule="auto"/>
      </w:pPr>
      <w:r>
        <w:separator/>
      </w:r>
    </w:p>
  </w:footnote>
  <w:footnote w:type="continuationSeparator" w:id="0">
    <w:p w14:paraId="63DD47D5" w14:textId="77777777" w:rsidR="00F26B5F" w:rsidRDefault="00F26B5F" w:rsidP="00D73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A3EBE" w14:textId="30B718B7" w:rsidR="00D73974" w:rsidRDefault="00D73974">
    <w:pPr>
      <w:pStyle w:val="Header"/>
    </w:pPr>
    <w:r>
      <w:tab/>
    </w:r>
    <w:r>
      <w:tab/>
      <w:t>Appendix ED-</w:t>
    </w:r>
    <w:r w:rsidR="00D33E79">
      <w:t>G</w:t>
    </w:r>
    <w:r w:rsidR="0083440B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37EF2"/>
    <w:multiLevelType w:val="hybridMultilevel"/>
    <w:tmpl w:val="DE0298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B6DF0"/>
    <w:multiLevelType w:val="hybridMultilevel"/>
    <w:tmpl w:val="BC023D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019914">
    <w:abstractNumId w:val="1"/>
  </w:num>
  <w:num w:numId="2" w16cid:durableId="190467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25"/>
    <w:rsid w:val="000B0C0F"/>
    <w:rsid w:val="001448EF"/>
    <w:rsid w:val="00161DF3"/>
    <w:rsid w:val="004F0F77"/>
    <w:rsid w:val="00560D25"/>
    <w:rsid w:val="007530A2"/>
    <w:rsid w:val="007C2244"/>
    <w:rsid w:val="0083440B"/>
    <w:rsid w:val="008F5BFF"/>
    <w:rsid w:val="00AF5D43"/>
    <w:rsid w:val="00B46EE3"/>
    <w:rsid w:val="00C00966"/>
    <w:rsid w:val="00D33E79"/>
    <w:rsid w:val="00D73974"/>
    <w:rsid w:val="00F2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3170E"/>
  <w15:chartTrackingRefBased/>
  <w15:docId w15:val="{8580150C-86D6-43B7-9A2B-82C9C72F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D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3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974"/>
  </w:style>
  <w:style w:type="paragraph" w:styleId="Footer">
    <w:name w:val="footer"/>
    <w:basedOn w:val="Normal"/>
    <w:link w:val="FooterChar"/>
    <w:uiPriority w:val="99"/>
    <w:unhideWhenUsed/>
    <w:rsid w:val="00D73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Leighton</dc:creator>
  <cp:keywords/>
  <dc:description/>
  <cp:lastModifiedBy>Brittney Courson</cp:lastModifiedBy>
  <cp:revision>2</cp:revision>
  <cp:lastPrinted>2024-04-05T17:31:00Z</cp:lastPrinted>
  <dcterms:created xsi:type="dcterms:W3CDTF">2024-07-16T19:26:00Z</dcterms:created>
  <dcterms:modified xsi:type="dcterms:W3CDTF">2024-07-16T19:26:00Z</dcterms:modified>
</cp:coreProperties>
</file>