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F3" w:rsidRPr="00B365F3" w:rsidRDefault="00B365F3" w:rsidP="00B365F3">
      <w:pPr>
        <w:rPr>
          <w:rFonts w:ascii="Century Gothic" w:hAnsi="Century Gothic"/>
          <w:b/>
          <w:sz w:val="24"/>
        </w:rPr>
      </w:pPr>
      <w:r w:rsidRPr="00B365F3">
        <w:rPr>
          <w:rFonts w:ascii="Century Gothic" w:hAnsi="Century Gothic"/>
          <w:b/>
          <w:sz w:val="24"/>
        </w:rPr>
        <w:t>Roads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 xml:space="preserve">AL.1 </w:t>
      </w:r>
      <w:proofErr w:type="gramStart"/>
      <w:r w:rsidRPr="00B365F3">
        <w:rPr>
          <w:rFonts w:ascii="Century Gothic" w:hAnsi="Century Gothic"/>
          <w:b/>
          <w:sz w:val="24"/>
        </w:rPr>
        <w:t>PK.A</w:t>
      </w:r>
      <w:proofErr w:type="gramEnd"/>
      <w:r w:rsidRPr="00B365F3">
        <w:rPr>
          <w:rFonts w:ascii="Century Gothic" w:hAnsi="Century Gothic"/>
          <w:sz w:val="24"/>
        </w:rPr>
        <w:t xml:space="preserve"> Explore and ask questions to seek meaningful information about a growing range of topics, ideas, and tasks.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 xml:space="preserve">AL.2 </w:t>
      </w:r>
      <w:proofErr w:type="gramStart"/>
      <w:r w:rsidRPr="00B365F3">
        <w:rPr>
          <w:rFonts w:ascii="Century Gothic" w:hAnsi="Century Gothic"/>
          <w:b/>
          <w:sz w:val="24"/>
        </w:rPr>
        <w:t>PK.E</w:t>
      </w:r>
      <w:proofErr w:type="gramEnd"/>
      <w:r w:rsidRPr="00B365F3">
        <w:rPr>
          <w:rFonts w:ascii="Century Gothic" w:hAnsi="Century Gothic"/>
          <w:sz w:val="24"/>
        </w:rPr>
        <w:t xml:space="preserve"> Retain and recall information presented over a short period of time.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 xml:space="preserve">AL.4 </w:t>
      </w:r>
      <w:proofErr w:type="gramStart"/>
      <w:r w:rsidRPr="00B365F3">
        <w:rPr>
          <w:rFonts w:ascii="Century Gothic" w:hAnsi="Century Gothic"/>
          <w:b/>
          <w:sz w:val="24"/>
        </w:rPr>
        <w:t>PK.A</w:t>
      </w:r>
      <w:proofErr w:type="gramEnd"/>
      <w:r w:rsidRPr="00B365F3">
        <w:rPr>
          <w:rFonts w:ascii="Century Gothic" w:hAnsi="Century Gothic"/>
          <w:sz w:val="24"/>
        </w:rPr>
        <w:t xml:space="preserve"> Relate knowledge learned from one experience to a similar experience in a new setting.</w:t>
      </w:r>
    </w:p>
    <w:p w:rsidR="00B365F3" w:rsidRPr="00B365F3" w:rsidRDefault="00B365F3" w:rsidP="00B365F3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proofErr w:type="gramStart"/>
      <w:r w:rsidRPr="00B365F3">
        <w:rPr>
          <w:rFonts w:ascii="Century Gothic" w:hAnsi="Century Gothic"/>
          <w:b/>
          <w:sz w:val="24"/>
        </w:rPr>
        <w:t>PK.A</w:t>
      </w:r>
      <w:proofErr w:type="gramEnd"/>
      <w:r w:rsidRPr="00B365F3">
        <w:rPr>
          <w:rFonts w:ascii="Century Gothic" w:hAnsi="Century Gothic"/>
          <w:sz w:val="24"/>
        </w:rPr>
        <w:t xml:space="preserve"> Practice appropriate book handling skills.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>1.1 PK.C</w:t>
      </w:r>
      <w:r w:rsidRPr="00B365F3">
        <w:rPr>
          <w:rFonts w:ascii="Century Gothic" w:hAnsi="Century Gothic"/>
          <w:sz w:val="24"/>
        </w:rPr>
        <w:t xml:space="preserve"> Demonstrate understanding of spoken words, syllables, and sounds (Phonemes).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>1.2 PK.C</w:t>
      </w:r>
      <w:r w:rsidRPr="00B365F3">
        <w:rPr>
          <w:rFonts w:ascii="Century Gothic" w:hAnsi="Century Gothic"/>
          <w:sz w:val="24"/>
        </w:rPr>
        <w:t xml:space="preserve"> with prompting and support, make connections between information in a text and personal experience.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 xml:space="preserve">1.2 </w:t>
      </w:r>
      <w:proofErr w:type="gramStart"/>
      <w:r w:rsidRPr="00B365F3">
        <w:rPr>
          <w:rFonts w:ascii="Century Gothic" w:hAnsi="Century Gothic"/>
          <w:b/>
          <w:sz w:val="24"/>
        </w:rPr>
        <w:t>PK.F</w:t>
      </w:r>
      <w:proofErr w:type="gramEnd"/>
      <w:r w:rsidRPr="00B365F3">
        <w:rPr>
          <w:rFonts w:ascii="Century Gothic" w:hAnsi="Century Gothic"/>
          <w:sz w:val="24"/>
        </w:rPr>
        <w:t xml:space="preserve"> With prompting and support, answer questions about unfamiliar words read aloud from a text. 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 xml:space="preserve">1.2 </w:t>
      </w:r>
      <w:proofErr w:type="gramStart"/>
      <w:r w:rsidRPr="00B365F3">
        <w:rPr>
          <w:rFonts w:ascii="Century Gothic" w:hAnsi="Century Gothic"/>
          <w:b/>
          <w:sz w:val="24"/>
        </w:rPr>
        <w:t>PK.J</w:t>
      </w:r>
      <w:proofErr w:type="gramEnd"/>
      <w:r w:rsidRPr="00B365F3">
        <w:rPr>
          <w:rFonts w:ascii="Century Gothic" w:hAnsi="Century Gothic"/>
          <w:sz w:val="24"/>
        </w:rPr>
        <w:t xml:space="preserve"> Use new vocabulary and phrases acquired in conversations and being read to.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 xml:space="preserve">1.4 </w:t>
      </w:r>
      <w:proofErr w:type="gramStart"/>
      <w:r w:rsidRPr="00B365F3">
        <w:rPr>
          <w:rFonts w:ascii="Century Gothic" w:hAnsi="Century Gothic"/>
          <w:b/>
          <w:sz w:val="24"/>
        </w:rPr>
        <w:t>PK.D</w:t>
      </w:r>
      <w:proofErr w:type="gramEnd"/>
      <w:r w:rsidRPr="00B365F3">
        <w:rPr>
          <w:rFonts w:ascii="Century Gothic" w:hAnsi="Century Gothic"/>
          <w:sz w:val="24"/>
        </w:rPr>
        <w:t xml:space="preserve"> With prompting and support, make logical connections between drawing and dictation.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 xml:space="preserve">1.5 </w:t>
      </w:r>
      <w:proofErr w:type="gramStart"/>
      <w:r w:rsidRPr="00B365F3">
        <w:rPr>
          <w:rFonts w:ascii="Century Gothic" w:hAnsi="Century Gothic"/>
          <w:b/>
          <w:sz w:val="24"/>
        </w:rPr>
        <w:t>PK.D</w:t>
      </w:r>
      <w:proofErr w:type="gramEnd"/>
      <w:r w:rsidRPr="00B365F3">
        <w:rPr>
          <w:rFonts w:ascii="Century Gothic" w:hAnsi="Century Gothic"/>
          <w:sz w:val="24"/>
        </w:rPr>
        <w:t xml:space="preserve"> Use simple sentences; share stories, familiar experiences, and interests, speaking clearly enough to be understood by most audiences.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>2.3 PK.A.1</w:t>
      </w:r>
      <w:r w:rsidRPr="00B365F3">
        <w:rPr>
          <w:rFonts w:ascii="Century Gothic" w:hAnsi="Century Gothic"/>
          <w:sz w:val="24"/>
        </w:rPr>
        <w:t xml:space="preserve"> Identify and describe shapes.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>3.2 PK.A.6</w:t>
      </w:r>
      <w:r w:rsidRPr="00B365F3">
        <w:rPr>
          <w:rFonts w:ascii="Century Gothic" w:hAnsi="Century Gothic"/>
          <w:sz w:val="24"/>
        </w:rPr>
        <w:t xml:space="preserve"> Participate in simple investigations of matter to ans</w:t>
      </w:r>
      <w:bookmarkStart w:id="0" w:name="_GoBack"/>
      <w:bookmarkEnd w:id="0"/>
      <w:r w:rsidRPr="00B365F3">
        <w:rPr>
          <w:rFonts w:ascii="Century Gothic" w:hAnsi="Century Gothic"/>
          <w:sz w:val="24"/>
        </w:rPr>
        <w:t>wer a question or to test a prediction.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>3.2 PK.B.1</w:t>
      </w:r>
      <w:r w:rsidRPr="00B365F3">
        <w:rPr>
          <w:rFonts w:ascii="Century Gothic" w:hAnsi="Century Gothic"/>
          <w:sz w:val="24"/>
        </w:rPr>
        <w:t xml:space="preserve"> Explore and describe the motion of toys and objects.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>3.3 PK.A.1</w:t>
      </w:r>
      <w:r w:rsidRPr="00B365F3">
        <w:rPr>
          <w:rFonts w:ascii="Century Gothic" w:hAnsi="Century Gothic"/>
          <w:sz w:val="24"/>
        </w:rPr>
        <w:t xml:space="preserve"> Sort different types of earth materials.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>3.3 PK.A.5</w:t>
      </w:r>
      <w:r w:rsidRPr="00B365F3">
        <w:rPr>
          <w:rFonts w:ascii="Century Gothic" w:hAnsi="Century Gothic"/>
          <w:sz w:val="24"/>
        </w:rPr>
        <w:t xml:space="preserve"> Identify seasons that correspond with observable conditions and identify how weather affects daily life.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 xml:space="preserve">15.4 </w:t>
      </w:r>
      <w:proofErr w:type="gramStart"/>
      <w:r w:rsidRPr="00B365F3">
        <w:rPr>
          <w:rFonts w:ascii="Century Gothic" w:hAnsi="Century Gothic"/>
          <w:b/>
          <w:sz w:val="24"/>
        </w:rPr>
        <w:t>PK.L</w:t>
      </w:r>
      <w:proofErr w:type="gramEnd"/>
      <w:r w:rsidRPr="00B365F3">
        <w:rPr>
          <w:rFonts w:ascii="Century Gothic" w:hAnsi="Century Gothic"/>
          <w:sz w:val="24"/>
        </w:rPr>
        <w:t xml:space="preserve"> With help and support, use web browser to locate content- specific websites.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>5.3 PK.C</w:t>
      </w:r>
      <w:r w:rsidRPr="00B365F3">
        <w:rPr>
          <w:rFonts w:ascii="Century Gothic" w:hAnsi="Century Gothic"/>
          <w:sz w:val="24"/>
        </w:rPr>
        <w:t xml:space="preserve"> Identify community workers through their uniforms and equipment. </w:t>
      </w:r>
    </w:p>
    <w:p w:rsidR="00B365F3" w:rsidRPr="00B365F3" w:rsidRDefault="00B365F3" w:rsidP="00B365F3">
      <w:pPr>
        <w:rPr>
          <w:rFonts w:ascii="Century Gothic" w:hAnsi="Century Gothic"/>
          <w:sz w:val="24"/>
        </w:rPr>
      </w:pPr>
      <w:r w:rsidRPr="00B365F3">
        <w:rPr>
          <w:rFonts w:ascii="Century Gothic" w:hAnsi="Century Gothic"/>
          <w:b/>
          <w:sz w:val="24"/>
        </w:rPr>
        <w:t xml:space="preserve">10.5 </w:t>
      </w:r>
      <w:proofErr w:type="gramStart"/>
      <w:r w:rsidRPr="00B365F3">
        <w:rPr>
          <w:rFonts w:ascii="Century Gothic" w:hAnsi="Century Gothic"/>
          <w:b/>
          <w:sz w:val="24"/>
        </w:rPr>
        <w:t>PK.A</w:t>
      </w:r>
      <w:proofErr w:type="gramEnd"/>
      <w:r w:rsidRPr="00B365F3">
        <w:rPr>
          <w:rFonts w:ascii="Century Gothic" w:hAnsi="Century Gothic"/>
          <w:sz w:val="24"/>
        </w:rPr>
        <w:t xml:space="preserve"> Use hands, fingers, and wrists to manipulate objects. </w:t>
      </w:r>
    </w:p>
    <w:p w:rsidR="003C6FC2" w:rsidRPr="00B365F3" w:rsidRDefault="00B365F3">
      <w:pPr>
        <w:rPr>
          <w:rFonts w:ascii="Century Gothic" w:hAnsi="Century Gothic"/>
          <w:sz w:val="24"/>
        </w:rPr>
      </w:pPr>
    </w:p>
    <w:sectPr w:rsidR="003C6FC2" w:rsidRPr="00B3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2452"/>
    <w:multiLevelType w:val="multilevel"/>
    <w:tmpl w:val="0FBE2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F3"/>
    <w:rsid w:val="000F6234"/>
    <w:rsid w:val="008721CD"/>
    <w:rsid w:val="00B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7BD9E-7C4E-423F-B833-221BB047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2018-06-13T18:10:00Z</dcterms:created>
  <dcterms:modified xsi:type="dcterms:W3CDTF">2018-06-13T18:15:00Z</dcterms:modified>
</cp:coreProperties>
</file>