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45C" w14:textId="55A6C561" w:rsidR="00D24759" w:rsidRDefault="00D24759" w:rsidP="00D24759">
      <w:pPr>
        <w:pStyle w:val="NormalWeb"/>
        <w:shd w:val="clear" w:color="auto" w:fill="FFFFFF"/>
        <w:spacing w:before="0" w:beforeAutospacing="0" w:after="160" w:afterAutospacing="0" w:line="241" w:lineRule="atLeast"/>
        <w:rPr>
          <w:rFonts w:ascii="Calibri" w:hAnsi="Calibri" w:cs="Calibri"/>
          <w:color w:val="414141"/>
          <w:sz w:val="23"/>
          <w:szCs w:val="23"/>
        </w:rPr>
      </w:pPr>
      <w:r>
        <w:rPr>
          <w:rFonts w:ascii="Calibri" w:hAnsi="Calibri" w:cs="Calibri"/>
          <w:color w:val="414141"/>
          <w:sz w:val="23"/>
          <w:szCs w:val="23"/>
        </w:rPr>
        <w:t>Welcome!</w:t>
      </w:r>
      <w:r w:rsidR="00507983">
        <w:rPr>
          <w:rFonts w:ascii="Calibri" w:hAnsi="Calibri" w:cs="Calibri"/>
          <w:color w:val="414141"/>
          <w:sz w:val="23"/>
          <w:szCs w:val="23"/>
        </w:rPr>
        <w:t xml:space="preserve"> Thank you so much for your raising your hand and wanting to volunteer with Lola’s Rescue. </w:t>
      </w:r>
    </w:p>
    <w:p w14:paraId="0909D7B8" w14:textId="77777777" w:rsidR="00D24759" w:rsidRDefault="00D24759" w:rsidP="00D24759">
      <w:pPr>
        <w:pStyle w:val="NormalWeb"/>
        <w:shd w:val="clear" w:color="auto" w:fill="FFFFFF"/>
        <w:spacing w:before="0" w:beforeAutospacing="0" w:after="160" w:afterAutospacing="0" w:line="241" w:lineRule="atLeast"/>
        <w:rPr>
          <w:rFonts w:ascii="Calibri" w:hAnsi="Calibri" w:cs="Calibri"/>
          <w:color w:val="414141"/>
          <w:sz w:val="23"/>
          <w:szCs w:val="23"/>
        </w:rPr>
      </w:pPr>
      <w:r>
        <w:rPr>
          <w:rFonts w:ascii="Calibri" w:hAnsi="Calibri" w:cs="Calibri"/>
          <w:color w:val="414141"/>
          <w:sz w:val="23"/>
          <w:szCs w:val="23"/>
        </w:rPr>
        <w:t>Your information has been added to new volunteer management system. </w:t>
      </w:r>
    </w:p>
    <w:p w14:paraId="59A56D75" w14:textId="62666EC9" w:rsidR="00D24759" w:rsidRDefault="00D24759" w:rsidP="00D24759">
      <w:pPr>
        <w:pStyle w:val="NormalWeb"/>
        <w:shd w:val="clear" w:color="auto" w:fill="FFFFFF"/>
        <w:spacing w:before="0" w:beforeAutospacing="0" w:after="160" w:afterAutospacing="0" w:line="241" w:lineRule="atLeast"/>
        <w:rPr>
          <w:rFonts w:ascii="Calibri" w:hAnsi="Calibri" w:cs="Calibri"/>
          <w:color w:val="414141"/>
          <w:sz w:val="23"/>
          <w:szCs w:val="23"/>
        </w:rPr>
      </w:pPr>
      <w:r>
        <w:rPr>
          <w:rFonts w:ascii="Calibri" w:hAnsi="Calibri" w:cs="Calibri"/>
          <w:color w:val="414141"/>
          <w:sz w:val="23"/>
          <w:szCs w:val="23"/>
        </w:rPr>
        <w:t xml:space="preserve">To give a little background on why this system is so important. </w:t>
      </w:r>
      <w:r>
        <w:rPr>
          <w:rFonts w:ascii="Calibri" w:hAnsi="Calibri" w:cs="Calibri"/>
          <w:color w:val="414141"/>
          <w:sz w:val="23"/>
          <w:szCs w:val="23"/>
        </w:rPr>
        <w:t xml:space="preserve">This system will allow us to communicate with volunteers on what opportunities are available, alert rescue center staff or event coordinators when you sign up for an opening, so they know who to expect and when </w:t>
      </w:r>
      <w:r w:rsidR="00507983">
        <w:rPr>
          <w:rFonts w:ascii="Calibri" w:hAnsi="Calibri" w:cs="Calibri"/>
          <w:color w:val="414141"/>
          <w:sz w:val="23"/>
          <w:szCs w:val="23"/>
        </w:rPr>
        <w:t>and</w:t>
      </w:r>
      <w:r>
        <w:rPr>
          <w:rFonts w:ascii="Calibri" w:hAnsi="Calibri" w:cs="Calibri"/>
          <w:color w:val="414141"/>
          <w:sz w:val="23"/>
          <w:szCs w:val="23"/>
        </w:rPr>
        <w:t xml:space="preserve"> be able to track volunteer hours. The last point is very important when we are applying for grants.</w:t>
      </w:r>
    </w:p>
    <w:p w14:paraId="27E7F701" w14:textId="7AD1173C" w:rsidR="00594C27" w:rsidRDefault="00BB258D">
      <w:r>
        <w:t xml:space="preserve">I will be working on opening the communication channels by sending update emails weekly starting out. If you ever need to contact </w:t>
      </w:r>
      <w:r w:rsidR="006638CE">
        <w:t>the volunteer coordinator (</w:t>
      </w:r>
      <w:r>
        <w:t>Christy Hess</w:t>
      </w:r>
      <w:r w:rsidR="006638CE">
        <w:t>)</w:t>
      </w:r>
      <w:r>
        <w:t xml:space="preserve"> </w:t>
      </w:r>
      <w:r w:rsidR="006638CE">
        <w:t xml:space="preserve">directly </w:t>
      </w:r>
      <w:r w:rsidR="00A7759C">
        <w:t>please</w:t>
      </w:r>
      <w:r>
        <w:t xml:space="preserve"> email </w:t>
      </w:r>
      <w:hyperlink r:id="rId4" w:history="1">
        <w:r w:rsidRPr="00503522">
          <w:rPr>
            <w:rStyle w:val="Hyperlink"/>
          </w:rPr>
          <w:t>volunteers@lolasrescue.com</w:t>
        </w:r>
      </w:hyperlink>
      <w:r>
        <w:t xml:space="preserve"> </w:t>
      </w:r>
      <w:r w:rsidR="00A7759C">
        <w:t>or contact</w:t>
      </w:r>
      <w:r>
        <w:t xml:space="preserve"> cell number is: 303-887-8592 (prefer text if possible).</w:t>
      </w:r>
    </w:p>
    <w:p w14:paraId="15CADE1D" w14:textId="05D3C8AB" w:rsidR="00BB258D" w:rsidRDefault="00BB258D">
      <w:r>
        <w:t xml:space="preserve">Note – this system is new – so if there is an opportunity that you are interested in but do not see listed on the </w:t>
      </w:r>
      <w:r w:rsidR="00A7759C">
        <w:t>portal,</w:t>
      </w:r>
      <w:r>
        <w:t xml:space="preserve"> please let me know.</w:t>
      </w:r>
    </w:p>
    <w:p w14:paraId="4E40AF07" w14:textId="77777777" w:rsidR="00A7759C" w:rsidRDefault="00A7759C" w:rsidP="00A7759C">
      <w:r>
        <w:t>I also can’t say thank you enough – you are a key part of making Lola’s Rescue successful. Can’t wait to meet you and get to know you.</w:t>
      </w:r>
    </w:p>
    <w:p w14:paraId="28C5FB26" w14:textId="55F4116C" w:rsidR="00A7759C" w:rsidRDefault="00A7759C">
      <w:r>
        <w:t>Sincerely,</w:t>
      </w:r>
      <w:r>
        <w:br/>
      </w:r>
      <w:r>
        <w:t>Christy Hess</w:t>
      </w:r>
    </w:p>
    <w:p w14:paraId="0F4D2D29" w14:textId="77777777" w:rsidR="00A7759C" w:rsidRDefault="00A7759C"/>
    <w:p w14:paraId="5F306ACE" w14:textId="585C1B04" w:rsidR="00D24759" w:rsidRPr="00D24759" w:rsidRDefault="00D24759">
      <w:pPr>
        <w:rPr>
          <w:b/>
          <w:bCs/>
          <w:sz w:val="28"/>
          <w:szCs w:val="28"/>
        </w:rPr>
      </w:pPr>
      <w:r w:rsidRPr="00D24759">
        <w:rPr>
          <w:b/>
          <w:bCs/>
          <w:sz w:val="28"/>
          <w:szCs w:val="28"/>
        </w:rPr>
        <w:t>To get started:</w:t>
      </w:r>
    </w:p>
    <w:p w14:paraId="32CFFE87" w14:textId="2745ED3C" w:rsidR="00C20E62" w:rsidRDefault="00A7759C">
      <w:r>
        <w:t xml:space="preserve">The portal can be accessed using this link: </w:t>
      </w:r>
      <w:hyperlink r:id="rId5" w:history="1">
        <w:r w:rsidRPr="00503522">
          <w:rPr>
            <w:rStyle w:val="Hyperlink"/>
          </w:rPr>
          <w:t>https://www.volgistics.com/vicnet/554595/login</w:t>
        </w:r>
      </w:hyperlink>
    </w:p>
    <w:p w14:paraId="047086F0" w14:textId="7D36DDBE" w:rsidR="00C20E62" w:rsidRDefault="00A7759C">
      <w:r>
        <w:t>You can also access it from</w:t>
      </w:r>
      <w:r w:rsidR="00C20E62">
        <w:t xml:space="preserve"> the </w:t>
      </w:r>
      <w:hyperlink r:id="rId6" w:tgtFrame="_blank" w:history="1">
        <w:r w:rsidR="00C20E62" w:rsidRPr="00507983">
          <w:rPr>
            <w:rStyle w:val="Hyperlink"/>
          </w:rPr>
          <w:t>volunteer page</w:t>
        </w:r>
      </w:hyperlink>
      <w:r w:rsidR="00C20E62">
        <w:t xml:space="preserve"> -&gt; Current Volunteer</w:t>
      </w:r>
    </w:p>
    <w:p w14:paraId="05CA2788" w14:textId="699B130E" w:rsidR="00C20E62" w:rsidRDefault="00C20E62">
      <w:r>
        <w:t xml:space="preserve">Enter your email and the </w:t>
      </w:r>
      <w:r w:rsidR="00A7759C">
        <w:t xml:space="preserve">temporary </w:t>
      </w:r>
      <w:r>
        <w:t>password will be:</w:t>
      </w:r>
    </w:p>
    <w:p w14:paraId="1E6CA38D" w14:textId="54385AD1" w:rsidR="00C20E62" w:rsidRDefault="00810AA5" w:rsidP="00C20E62">
      <w:pPr>
        <w:ind w:left="720"/>
      </w:pPr>
      <w:r>
        <w:t>l</w:t>
      </w:r>
      <w:r w:rsidR="00C20E62">
        <w:t>olas</w:t>
      </w:r>
    </w:p>
    <w:p w14:paraId="75C4B67A" w14:textId="1A08A861" w:rsidR="00C20E62" w:rsidRDefault="00C20E62" w:rsidP="00C20E62">
      <w:r>
        <w:t>You will be taken to a page to reset your password.</w:t>
      </w:r>
    </w:p>
    <w:p w14:paraId="59305B7E" w14:textId="1854BC01" w:rsidR="00C20E62" w:rsidRDefault="004055C1" w:rsidP="00C20E62">
      <w:r>
        <w:t>Once logged in – you will be brought to the</w:t>
      </w:r>
      <w:r w:rsidR="00A7759C">
        <w:t xml:space="preserve"> Home tab</w:t>
      </w:r>
      <w:r>
        <w:t>.</w:t>
      </w:r>
    </w:p>
    <w:p w14:paraId="6089A6A8" w14:textId="58AF5801" w:rsidR="004055C1" w:rsidRDefault="00BB258D" w:rsidP="00C20E62">
      <w:r w:rsidRPr="00BB258D">
        <w:drawing>
          <wp:inline distT="0" distB="0" distL="0" distR="0" wp14:anchorId="59D0156C" wp14:editId="1ED2C221">
            <wp:extent cx="10488489" cy="5048955"/>
            <wp:effectExtent l="0" t="0" r="825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10488489" cy="5048955"/>
                    </a:xfrm>
                    <a:prstGeom prst="rect">
                      <a:avLst/>
                    </a:prstGeom>
                  </pic:spPr>
                </pic:pic>
              </a:graphicData>
            </a:graphic>
          </wp:inline>
        </w:drawing>
      </w:r>
    </w:p>
    <w:p w14:paraId="2029824F" w14:textId="34271E59" w:rsidR="005555B7" w:rsidRPr="005555B7" w:rsidRDefault="005555B7" w:rsidP="00C20E62">
      <w:pPr>
        <w:rPr>
          <w:b/>
          <w:bCs/>
          <w:sz w:val="28"/>
          <w:szCs w:val="28"/>
        </w:rPr>
      </w:pPr>
      <w:r>
        <w:rPr>
          <w:b/>
          <w:bCs/>
          <w:sz w:val="28"/>
          <w:szCs w:val="28"/>
        </w:rPr>
        <w:t>Profile tab</w:t>
      </w:r>
      <w:r w:rsidRPr="00D24759">
        <w:rPr>
          <w:b/>
          <w:bCs/>
          <w:sz w:val="28"/>
          <w:szCs w:val="28"/>
        </w:rPr>
        <w:t>:</w:t>
      </w:r>
    </w:p>
    <w:p w14:paraId="2ABA0F38" w14:textId="30AAB689" w:rsidR="004055C1" w:rsidRDefault="004055C1" w:rsidP="00C20E62">
      <w:r>
        <w:t>Update the profile page to make sure that it is current</w:t>
      </w:r>
      <w:r w:rsidR="00BB258D">
        <w:t xml:space="preserve"> and upload a photo if you can:</w:t>
      </w:r>
    </w:p>
    <w:p w14:paraId="53900159" w14:textId="64AF2C95" w:rsidR="00BB258D" w:rsidRDefault="00475B35" w:rsidP="00C20E62">
      <w:r w:rsidRPr="00475B35">
        <w:drawing>
          <wp:inline distT="0" distB="0" distL="0" distR="0" wp14:anchorId="2F4E3B5A" wp14:editId="6747C2C3">
            <wp:extent cx="4963218" cy="2896004"/>
            <wp:effectExtent l="0" t="0" r="889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8"/>
                    <a:stretch>
                      <a:fillRect/>
                    </a:stretch>
                  </pic:blipFill>
                  <pic:spPr>
                    <a:xfrm>
                      <a:off x="0" y="0"/>
                      <a:ext cx="4963218" cy="2896004"/>
                    </a:xfrm>
                    <a:prstGeom prst="rect">
                      <a:avLst/>
                    </a:prstGeom>
                  </pic:spPr>
                </pic:pic>
              </a:graphicData>
            </a:graphic>
          </wp:inline>
        </w:drawing>
      </w:r>
    </w:p>
    <w:p w14:paraId="77A9CF14" w14:textId="5DB36FF5" w:rsidR="005555B7" w:rsidRPr="005555B7" w:rsidRDefault="005555B7" w:rsidP="00C20E62">
      <w:pPr>
        <w:rPr>
          <w:b/>
          <w:bCs/>
          <w:sz w:val="28"/>
          <w:szCs w:val="28"/>
        </w:rPr>
      </w:pPr>
      <w:r>
        <w:rPr>
          <w:b/>
          <w:bCs/>
          <w:sz w:val="28"/>
          <w:szCs w:val="28"/>
        </w:rPr>
        <w:t>Schedule tab</w:t>
      </w:r>
      <w:r w:rsidRPr="00D24759">
        <w:rPr>
          <w:b/>
          <w:bCs/>
          <w:sz w:val="28"/>
          <w:szCs w:val="28"/>
        </w:rPr>
        <w:t>:</w:t>
      </w:r>
    </w:p>
    <w:p w14:paraId="61BAFCB6" w14:textId="418A74A6" w:rsidR="004055C1" w:rsidRDefault="004055C1" w:rsidP="00C20E62">
      <w:r>
        <w:t>Go to the Schedule tab:</w:t>
      </w:r>
    </w:p>
    <w:p w14:paraId="13525337" w14:textId="3CC15603" w:rsidR="004055C1" w:rsidRDefault="004055C1" w:rsidP="00C20E62">
      <w:r w:rsidRPr="004055C1">
        <w:rPr>
          <w:noProof/>
        </w:rPr>
        <w:drawing>
          <wp:inline distT="0" distB="0" distL="0" distR="0" wp14:anchorId="3CF3692D" wp14:editId="6116A4E9">
            <wp:extent cx="10774279" cy="5620534"/>
            <wp:effectExtent l="0" t="0" r="8255"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9"/>
                    <a:stretch>
                      <a:fillRect/>
                    </a:stretch>
                  </pic:blipFill>
                  <pic:spPr>
                    <a:xfrm>
                      <a:off x="0" y="0"/>
                      <a:ext cx="10774279" cy="5620534"/>
                    </a:xfrm>
                    <a:prstGeom prst="rect">
                      <a:avLst/>
                    </a:prstGeom>
                  </pic:spPr>
                </pic:pic>
              </a:graphicData>
            </a:graphic>
          </wp:inline>
        </w:drawing>
      </w:r>
    </w:p>
    <w:p w14:paraId="600D82FC" w14:textId="69092C2C" w:rsidR="004055C1" w:rsidRDefault="004055C1" w:rsidP="00C20E62">
      <w:r>
        <w:t>Click on the day to see the Openings:</w:t>
      </w:r>
    </w:p>
    <w:p w14:paraId="1FF09264" w14:textId="393961D3" w:rsidR="004055C1" w:rsidRDefault="004055C1" w:rsidP="00C20E62">
      <w:r w:rsidRPr="004055C1">
        <w:rPr>
          <w:noProof/>
        </w:rPr>
        <w:drawing>
          <wp:inline distT="0" distB="0" distL="0" distR="0" wp14:anchorId="726ED4E0" wp14:editId="20E98253">
            <wp:extent cx="8135485" cy="7421011"/>
            <wp:effectExtent l="0" t="0" r="0" b="889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10"/>
                    <a:stretch>
                      <a:fillRect/>
                    </a:stretch>
                  </pic:blipFill>
                  <pic:spPr>
                    <a:xfrm>
                      <a:off x="0" y="0"/>
                      <a:ext cx="8135485" cy="7421011"/>
                    </a:xfrm>
                    <a:prstGeom prst="rect">
                      <a:avLst/>
                    </a:prstGeom>
                  </pic:spPr>
                </pic:pic>
              </a:graphicData>
            </a:graphic>
          </wp:inline>
        </w:drawing>
      </w:r>
    </w:p>
    <w:p w14:paraId="696AB3EA" w14:textId="530681D1" w:rsidR="004055C1" w:rsidRDefault="004055C1" w:rsidP="00C20E62"/>
    <w:p w14:paraId="3BAF05C5" w14:textId="4B8C84C7" w:rsidR="004055C1" w:rsidRDefault="004055C1" w:rsidP="00C20E62">
      <w:r>
        <w:t>To volunteer for opportunities that are available at Any Time – you will have to enter the time that you will be able to help:</w:t>
      </w:r>
    </w:p>
    <w:p w14:paraId="574C556C" w14:textId="3B055A7D" w:rsidR="004055C1" w:rsidRDefault="004055C1" w:rsidP="00C20E62">
      <w:r w:rsidRPr="004055C1">
        <w:rPr>
          <w:noProof/>
        </w:rPr>
        <w:drawing>
          <wp:inline distT="0" distB="0" distL="0" distR="0" wp14:anchorId="015AC3B9" wp14:editId="12133094">
            <wp:extent cx="4572638" cy="4791744"/>
            <wp:effectExtent l="0" t="0" r="0" b="889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4572638" cy="4791744"/>
                    </a:xfrm>
                    <a:prstGeom prst="rect">
                      <a:avLst/>
                    </a:prstGeom>
                  </pic:spPr>
                </pic:pic>
              </a:graphicData>
            </a:graphic>
          </wp:inline>
        </w:drawing>
      </w:r>
    </w:p>
    <w:p w14:paraId="576D32A5" w14:textId="1598C3EE" w:rsidR="00E43695" w:rsidRDefault="00E43695" w:rsidP="00C20E62">
      <w:r>
        <w:t>For the items where there are times already entered, just click on Schedule Me</w:t>
      </w:r>
      <w:r w:rsidR="005555B7">
        <w:t>, then click YES for validation.</w:t>
      </w:r>
    </w:p>
    <w:p w14:paraId="66CB8694" w14:textId="406F2E7C" w:rsidR="005555B7" w:rsidRPr="005555B7" w:rsidRDefault="005555B7" w:rsidP="00C20E62">
      <w:pPr>
        <w:rPr>
          <w:b/>
          <w:bCs/>
          <w:sz w:val="28"/>
          <w:szCs w:val="28"/>
        </w:rPr>
      </w:pPr>
      <w:r>
        <w:rPr>
          <w:b/>
          <w:bCs/>
          <w:sz w:val="28"/>
          <w:szCs w:val="28"/>
        </w:rPr>
        <w:t>Not sure what a role is?</w:t>
      </w:r>
    </w:p>
    <w:p w14:paraId="5EFD6EAC" w14:textId="20A14B1E" w:rsidR="00E43695" w:rsidRDefault="00E43695" w:rsidP="00C20E62">
      <w:r>
        <w:t>All opportunities have additional information. Click on the icon in the assignment box. Click on the word of Duties and Qualifications to see the details.</w:t>
      </w:r>
    </w:p>
    <w:p w14:paraId="497CC68C" w14:textId="51DD8324" w:rsidR="00E43695" w:rsidRDefault="00E43695" w:rsidP="00C20E62">
      <w:r w:rsidRPr="00E43695">
        <w:rPr>
          <w:noProof/>
        </w:rPr>
        <w:drawing>
          <wp:inline distT="0" distB="0" distL="0" distR="0" wp14:anchorId="39FCD04C" wp14:editId="32CFD3BE">
            <wp:extent cx="8468907" cy="4201111"/>
            <wp:effectExtent l="0" t="0" r="8890" b="952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2"/>
                    <a:stretch>
                      <a:fillRect/>
                    </a:stretch>
                  </pic:blipFill>
                  <pic:spPr>
                    <a:xfrm>
                      <a:off x="0" y="0"/>
                      <a:ext cx="8468907" cy="4201111"/>
                    </a:xfrm>
                    <a:prstGeom prst="rect">
                      <a:avLst/>
                    </a:prstGeom>
                  </pic:spPr>
                </pic:pic>
              </a:graphicData>
            </a:graphic>
          </wp:inline>
        </w:drawing>
      </w:r>
    </w:p>
    <w:p w14:paraId="4907A65A" w14:textId="62E1A715" w:rsidR="004055C1" w:rsidRPr="00A7759C" w:rsidRDefault="005555B7" w:rsidP="00C20E62">
      <w:pPr>
        <w:rPr>
          <w:i/>
          <w:iCs/>
        </w:rPr>
      </w:pPr>
      <w:r w:rsidRPr="00A7759C">
        <w:rPr>
          <w:i/>
          <w:iCs/>
        </w:rPr>
        <w:t>Note: We will have a handbook soon, to detail all volunteer opportunities.</w:t>
      </w:r>
    </w:p>
    <w:sectPr w:rsidR="004055C1" w:rsidRPr="00A7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62"/>
    <w:rsid w:val="001D2E3A"/>
    <w:rsid w:val="002B79A5"/>
    <w:rsid w:val="004055C1"/>
    <w:rsid w:val="00453E74"/>
    <w:rsid w:val="00475B35"/>
    <w:rsid w:val="00507983"/>
    <w:rsid w:val="005555B7"/>
    <w:rsid w:val="006638CE"/>
    <w:rsid w:val="00732D91"/>
    <w:rsid w:val="00810AA5"/>
    <w:rsid w:val="00A7759C"/>
    <w:rsid w:val="00AE76C0"/>
    <w:rsid w:val="00BB258D"/>
    <w:rsid w:val="00C20E62"/>
    <w:rsid w:val="00D24759"/>
    <w:rsid w:val="00E4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FCA2"/>
  <w15:chartTrackingRefBased/>
  <w15:docId w15:val="{B9D91C67-C31A-4667-969A-8346909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E62"/>
    <w:rPr>
      <w:color w:val="0563C1" w:themeColor="hyperlink"/>
      <w:u w:val="single"/>
    </w:rPr>
  </w:style>
  <w:style w:type="character" w:styleId="UnresolvedMention">
    <w:name w:val="Unresolved Mention"/>
    <w:basedOn w:val="DefaultParagraphFont"/>
    <w:uiPriority w:val="99"/>
    <w:semiHidden/>
    <w:unhideWhenUsed/>
    <w:rsid w:val="00C20E62"/>
    <w:rPr>
      <w:color w:val="605E5C"/>
      <w:shd w:val="clear" w:color="auto" w:fill="E1DFDD"/>
    </w:rPr>
  </w:style>
  <w:style w:type="paragraph" w:styleId="NormalWeb">
    <w:name w:val="Normal (Web)"/>
    <w:basedOn w:val="Normal"/>
    <w:uiPriority w:val="99"/>
    <w:semiHidden/>
    <w:unhideWhenUsed/>
    <w:rsid w:val="00D2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lasrescue.com/volunteers" TargetMode="External"/><Relationship Id="rId11" Type="http://schemas.openxmlformats.org/officeDocument/2006/relationships/image" Target="media/image5.png"/><Relationship Id="rId5" Type="http://schemas.openxmlformats.org/officeDocument/2006/relationships/hyperlink" Target="https://www.volgistics.com/vicnet/554595/login" TargetMode="External"/><Relationship Id="rId10" Type="http://schemas.openxmlformats.org/officeDocument/2006/relationships/image" Target="media/image4.png"/><Relationship Id="rId4" Type="http://schemas.openxmlformats.org/officeDocument/2006/relationships/hyperlink" Target="mailto:volunteers@lolasrescue.com"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Hess</dc:creator>
  <cp:keywords/>
  <dc:description/>
  <cp:lastModifiedBy>C Hess</cp:lastModifiedBy>
  <cp:revision>6</cp:revision>
  <dcterms:created xsi:type="dcterms:W3CDTF">2022-03-04T03:45:00Z</dcterms:created>
  <dcterms:modified xsi:type="dcterms:W3CDTF">2022-03-05T18:17:00Z</dcterms:modified>
</cp:coreProperties>
</file>