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F5A78" w14:textId="695FC1EC" w:rsidR="00CE66AD" w:rsidRDefault="00CE66AD" w:rsidP="00CE66AD">
      <w:pPr>
        <w:jc w:val="center"/>
        <w:rPr>
          <w:rFonts w:ascii="Trajan Pro" w:hAnsi="Trajan Pro"/>
          <w:sz w:val="96"/>
          <w:szCs w:val="96"/>
        </w:rPr>
      </w:pPr>
    </w:p>
    <w:p w14:paraId="5DDE8615" w14:textId="199F6403" w:rsidR="00CE66AD" w:rsidRDefault="003E000D" w:rsidP="00793C36">
      <w:pPr>
        <w:rPr>
          <w:rFonts w:ascii="Trajan Pro" w:hAnsi="Trajan Pro"/>
          <w:sz w:val="96"/>
          <w:szCs w:val="96"/>
        </w:rPr>
      </w:pPr>
      <w:r>
        <w:rPr>
          <w:rFonts w:ascii="Trajan Pro" w:hAnsi="Trajan Pro"/>
          <w:noProof/>
          <w:sz w:val="96"/>
          <w:szCs w:val="96"/>
        </w:rPr>
        <w:drawing>
          <wp:anchor distT="0" distB="0" distL="114300" distR="114300" simplePos="0" relativeHeight="251658752" behindDoc="0" locked="0" layoutInCell="1" allowOverlap="1" wp14:anchorId="34F22D00" wp14:editId="5C3A0F1F">
            <wp:simplePos x="0" y="0"/>
            <wp:positionH relativeFrom="margin">
              <wp:posOffset>2476500</wp:posOffset>
            </wp:positionH>
            <wp:positionV relativeFrom="margin">
              <wp:posOffset>1158240</wp:posOffset>
            </wp:positionV>
            <wp:extent cx="1905000" cy="2333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pha logo-200.jpg"/>
                    <pic:cNvPicPr/>
                  </pic:nvPicPr>
                  <pic:blipFill>
                    <a:blip r:embed="rId8"/>
                    <a:stretch>
                      <a:fillRect/>
                    </a:stretch>
                  </pic:blipFill>
                  <pic:spPr>
                    <a:xfrm>
                      <a:off x="0" y="0"/>
                      <a:ext cx="1905000" cy="2333625"/>
                    </a:xfrm>
                    <a:prstGeom prst="rect">
                      <a:avLst/>
                    </a:prstGeom>
                  </pic:spPr>
                </pic:pic>
              </a:graphicData>
            </a:graphic>
          </wp:anchor>
        </w:drawing>
      </w:r>
    </w:p>
    <w:p w14:paraId="496763FE" w14:textId="7F0522EF" w:rsidR="00CE66AD" w:rsidRDefault="00CE66AD" w:rsidP="00793C36">
      <w:pPr>
        <w:rPr>
          <w:rFonts w:ascii="Trajan Pro" w:hAnsi="Trajan Pro"/>
          <w:sz w:val="96"/>
          <w:szCs w:val="96"/>
        </w:rPr>
      </w:pPr>
    </w:p>
    <w:p w14:paraId="618F64AD" w14:textId="46524968" w:rsidR="00CE66AD" w:rsidRDefault="00CE66AD" w:rsidP="00CE66AD">
      <w:pPr>
        <w:jc w:val="center"/>
        <w:rPr>
          <w:rFonts w:asciiTheme="majorHAnsi" w:hAnsiTheme="majorHAnsi"/>
          <w:sz w:val="28"/>
          <w:szCs w:val="28"/>
        </w:rPr>
      </w:pPr>
    </w:p>
    <w:p w14:paraId="5DD6ECAD" w14:textId="19429725" w:rsidR="003E000D" w:rsidRDefault="003E000D" w:rsidP="00CE66AD">
      <w:pPr>
        <w:jc w:val="center"/>
        <w:rPr>
          <w:rFonts w:asciiTheme="majorHAnsi" w:hAnsiTheme="majorHAnsi"/>
          <w:sz w:val="28"/>
          <w:szCs w:val="28"/>
        </w:rPr>
      </w:pPr>
    </w:p>
    <w:p w14:paraId="2AAD284E" w14:textId="4FF00536" w:rsidR="003E000D" w:rsidRDefault="003E000D" w:rsidP="00CE66AD">
      <w:pPr>
        <w:jc w:val="center"/>
        <w:rPr>
          <w:rFonts w:asciiTheme="majorHAnsi" w:hAnsiTheme="majorHAnsi"/>
          <w:sz w:val="28"/>
          <w:szCs w:val="28"/>
        </w:rPr>
      </w:pPr>
    </w:p>
    <w:p w14:paraId="4604D065" w14:textId="41BB7C1F" w:rsidR="003E000D" w:rsidRDefault="003E000D" w:rsidP="00CE66AD">
      <w:pPr>
        <w:jc w:val="center"/>
        <w:rPr>
          <w:rFonts w:asciiTheme="majorHAnsi" w:hAnsiTheme="majorHAnsi"/>
          <w:sz w:val="28"/>
          <w:szCs w:val="28"/>
        </w:rPr>
      </w:pPr>
    </w:p>
    <w:p w14:paraId="50958B66" w14:textId="1D508489" w:rsidR="003E000D" w:rsidRDefault="003E000D" w:rsidP="00CE66AD">
      <w:pPr>
        <w:jc w:val="center"/>
        <w:rPr>
          <w:rFonts w:asciiTheme="majorHAnsi" w:hAnsiTheme="majorHAnsi"/>
          <w:sz w:val="28"/>
          <w:szCs w:val="28"/>
        </w:rPr>
      </w:pPr>
    </w:p>
    <w:p w14:paraId="34F9365E" w14:textId="6715BE1E" w:rsidR="003E000D" w:rsidRDefault="003E000D" w:rsidP="00CE66AD">
      <w:pPr>
        <w:jc w:val="center"/>
        <w:rPr>
          <w:rFonts w:asciiTheme="majorHAnsi" w:hAnsiTheme="majorHAnsi"/>
          <w:sz w:val="28"/>
          <w:szCs w:val="28"/>
        </w:rPr>
      </w:pPr>
    </w:p>
    <w:p w14:paraId="482B7A50" w14:textId="47001ABD" w:rsidR="003E000D" w:rsidRDefault="003E000D" w:rsidP="00CE66AD">
      <w:pPr>
        <w:jc w:val="center"/>
        <w:rPr>
          <w:rFonts w:asciiTheme="majorHAnsi" w:hAnsiTheme="majorHAnsi"/>
          <w:sz w:val="28"/>
          <w:szCs w:val="28"/>
        </w:rPr>
      </w:pPr>
    </w:p>
    <w:p w14:paraId="6A0EB008" w14:textId="77777777" w:rsidR="003E000D" w:rsidRDefault="003E000D" w:rsidP="00CE66AD">
      <w:pPr>
        <w:jc w:val="center"/>
        <w:rPr>
          <w:rFonts w:asciiTheme="majorHAnsi" w:hAnsiTheme="majorHAnsi"/>
          <w:sz w:val="28"/>
          <w:szCs w:val="28"/>
        </w:rPr>
      </w:pPr>
    </w:p>
    <w:p w14:paraId="536610B9" w14:textId="44E25AF0" w:rsidR="003E000D" w:rsidRDefault="003E000D" w:rsidP="00CE66AD">
      <w:pPr>
        <w:jc w:val="center"/>
        <w:rPr>
          <w:rFonts w:asciiTheme="majorHAnsi" w:hAnsiTheme="majorHAnsi"/>
          <w:sz w:val="28"/>
          <w:szCs w:val="28"/>
        </w:rPr>
      </w:pPr>
    </w:p>
    <w:p w14:paraId="3AC77D7C" w14:textId="77777777" w:rsidR="003E000D" w:rsidRDefault="003E000D" w:rsidP="00CE66AD">
      <w:pPr>
        <w:jc w:val="center"/>
        <w:rPr>
          <w:rFonts w:asciiTheme="majorHAnsi" w:hAnsiTheme="majorHAnsi"/>
          <w:sz w:val="28"/>
          <w:szCs w:val="28"/>
        </w:rPr>
      </w:pPr>
    </w:p>
    <w:p w14:paraId="432919B0" w14:textId="77777777" w:rsidR="003E000D" w:rsidRPr="005A226E" w:rsidRDefault="003E000D" w:rsidP="00CE66AD">
      <w:pPr>
        <w:jc w:val="center"/>
        <w:rPr>
          <w:rFonts w:asciiTheme="majorHAnsi" w:hAnsiTheme="majorHAnsi"/>
          <w:sz w:val="28"/>
          <w:szCs w:val="28"/>
        </w:rPr>
      </w:pPr>
    </w:p>
    <w:p w14:paraId="55162673" w14:textId="77777777" w:rsidR="0053034B" w:rsidRPr="00033BB5" w:rsidRDefault="00CE66AD" w:rsidP="00CE66AD">
      <w:pPr>
        <w:jc w:val="center"/>
        <w:rPr>
          <w:rFonts w:asciiTheme="majorHAnsi" w:hAnsiTheme="majorHAnsi"/>
          <w:sz w:val="96"/>
          <w:szCs w:val="96"/>
        </w:rPr>
      </w:pPr>
      <w:r w:rsidRPr="00033BB5">
        <w:rPr>
          <w:rFonts w:asciiTheme="majorHAnsi" w:hAnsiTheme="majorHAnsi"/>
          <w:sz w:val="96"/>
          <w:szCs w:val="96"/>
        </w:rPr>
        <w:t>Parent-Player</w:t>
      </w:r>
    </w:p>
    <w:p w14:paraId="4DCDEF4E" w14:textId="77777777" w:rsidR="00CE66AD" w:rsidRPr="00033BB5" w:rsidRDefault="00CE66AD" w:rsidP="00CE66AD">
      <w:pPr>
        <w:jc w:val="center"/>
        <w:rPr>
          <w:rFonts w:asciiTheme="majorHAnsi" w:hAnsiTheme="majorHAnsi"/>
          <w:sz w:val="96"/>
          <w:szCs w:val="96"/>
        </w:rPr>
      </w:pPr>
      <w:r w:rsidRPr="00033BB5">
        <w:rPr>
          <w:rFonts w:asciiTheme="majorHAnsi" w:hAnsiTheme="majorHAnsi"/>
          <w:sz w:val="96"/>
          <w:szCs w:val="96"/>
        </w:rPr>
        <w:t>Handbook</w:t>
      </w:r>
    </w:p>
    <w:p w14:paraId="706261E5" w14:textId="5A24515F" w:rsidR="00CE66AD" w:rsidRDefault="00CE66AD" w:rsidP="00CE66AD">
      <w:pPr>
        <w:jc w:val="center"/>
        <w:rPr>
          <w:rFonts w:asciiTheme="majorHAnsi" w:hAnsiTheme="majorHAnsi"/>
          <w:sz w:val="96"/>
          <w:szCs w:val="96"/>
        </w:rPr>
      </w:pPr>
      <w:r w:rsidRPr="00033BB5">
        <w:rPr>
          <w:rFonts w:asciiTheme="majorHAnsi" w:hAnsiTheme="majorHAnsi"/>
          <w:sz w:val="96"/>
          <w:szCs w:val="96"/>
        </w:rPr>
        <w:t>201</w:t>
      </w:r>
      <w:r w:rsidR="00D915A4">
        <w:rPr>
          <w:rFonts w:asciiTheme="majorHAnsi" w:hAnsiTheme="majorHAnsi"/>
          <w:sz w:val="96"/>
          <w:szCs w:val="96"/>
        </w:rPr>
        <w:t>8</w:t>
      </w:r>
      <w:r w:rsidRPr="00033BB5">
        <w:rPr>
          <w:rFonts w:asciiTheme="majorHAnsi" w:hAnsiTheme="majorHAnsi"/>
          <w:sz w:val="96"/>
          <w:szCs w:val="96"/>
        </w:rPr>
        <w:t>-201</w:t>
      </w:r>
      <w:r w:rsidR="00D915A4">
        <w:rPr>
          <w:rFonts w:asciiTheme="majorHAnsi" w:hAnsiTheme="majorHAnsi"/>
          <w:sz w:val="96"/>
          <w:szCs w:val="96"/>
        </w:rPr>
        <w:t>9</w:t>
      </w:r>
    </w:p>
    <w:p w14:paraId="056815E0" w14:textId="051BEC60" w:rsidR="003E000D" w:rsidRDefault="003E000D" w:rsidP="00CE66AD">
      <w:pPr>
        <w:jc w:val="center"/>
        <w:rPr>
          <w:rFonts w:asciiTheme="majorHAnsi" w:hAnsiTheme="majorHAnsi"/>
          <w:sz w:val="28"/>
          <w:szCs w:val="28"/>
        </w:rPr>
      </w:pPr>
      <w:bookmarkStart w:id="0" w:name="_GoBack"/>
      <w:bookmarkEnd w:id="0"/>
    </w:p>
    <w:p w14:paraId="1B47C29E" w14:textId="2B01F387" w:rsidR="003E000D" w:rsidRDefault="003E000D" w:rsidP="00CE66AD">
      <w:pPr>
        <w:jc w:val="center"/>
        <w:rPr>
          <w:rFonts w:asciiTheme="majorHAnsi" w:hAnsiTheme="majorHAnsi"/>
          <w:sz w:val="28"/>
          <w:szCs w:val="28"/>
        </w:rPr>
      </w:pPr>
    </w:p>
    <w:p w14:paraId="04E84A81" w14:textId="5E7EDCC7" w:rsidR="003E000D" w:rsidRDefault="003E000D" w:rsidP="00CE66AD">
      <w:pPr>
        <w:jc w:val="center"/>
        <w:rPr>
          <w:rFonts w:asciiTheme="majorHAnsi" w:hAnsiTheme="majorHAnsi"/>
          <w:sz w:val="28"/>
          <w:szCs w:val="28"/>
        </w:rPr>
      </w:pPr>
    </w:p>
    <w:p w14:paraId="43E894AF" w14:textId="4C9CE7F9" w:rsidR="003E000D" w:rsidRDefault="003E000D" w:rsidP="00CE66AD">
      <w:pPr>
        <w:jc w:val="center"/>
        <w:rPr>
          <w:rFonts w:asciiTheme="majorHAnsi" w:hAnsiTheme="majorHAnsi"/>
          <w:sz w:val="28"/>
          <w:szCs w:val="28"/>
        </w:rPr>
      </w:pPr>
    </w:p>
    <w:p w14:paraId="3A7C1299" w14:textId="77777777" w:rsidR="003E000D" w:rsidRPr="003E000D" w:rsidRDefault="003E000D" w:rsidP="00CE66AD">
      <w:pPr>
        <w:jc w:val="center"/>
        <w:rPr>
          <w:rFonts w:asciiTheme="majorHAnsi" w:hAnsiTheme="majorHAnsi"/>
          <w:sz w:val="28"/>
          <w:szCs w:val="28"/>
        </w:rPr>
      </w:pPr>
    </w:p>
    <w:p w14:paraId="733E7110" w14:textId="1ACB493C" w:rsidR="00793C36" w:rsidRDefault="00793C36" w:rsidP="00793C36">
      <w:pPr>
        <w:jc w:val="center"/>
        <w:rPr>
          <w:rFonts w:asciiTheme="majorHAnsi" w:hAnsiTheme="majorHAnsi"/>
          <w:sz w:val="96"/>
          <w:szCs w:val="96"/>
        </w:rPr>
      </w:pPr>
      <w:r>
        <w:rPr>
          <w:rFonts w:asciiTheme="majorHAnsi" w:hAnsiTheme="majorHAnsi"/>
          <w:noProof/>
          <w:sz w:val="96"/>
          <w:szCs w:val="96"/>
        </w:rPr>
        <w:drawing>
          <wp:inline distT="0" distB="0" distL="0" distR="0" wp14:anchorId="04FFF752" wp14:editId="4151B065">
            <wp:extent cx="1417320" cy="5561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V_dualRegion.jpg"/>
                    <pic:cNvPicPr/>
                  </pic:nvPicPr>
                  <pic:blipFill>
                    <a:blip r:embed="rId9">
                      <a:extLst>
                        <a:ext uri="{28A0092B-C50C-407E-A947-70E740481C1C}">
                          <a14:useLocalDpi xmlns:a14="http://schemas.microsoft.com/office/drawing/2010/main" val="0"/>
                        </a:ext>
                      </a:extLst>
                    </a:blip>
                    <a:stretch>
                      <a:fillRect/>
                    </a:stretch>
                  </pic:blipFill>
                  <pic:spPr>
                    <a:xfrm>
                      <a:off x="0" y="0"/>
                      <a:ext cx="1466758" cy="575563"/>
                    </a:xfrm>
                    <a:prstGeom prst="rect">
                      <a:avLst/>
                    </a:prstGeom>
                  </pic:spPr>
                </pic:pic>
              </a:graphicData>
            </a:graphic>
          </wp:inline>
        </w:drawing>
      </w:r>
      <w:bookmarkStart w:id="1" w:name="_Toc239149247"/>
    </w:p>
    <w:p w14:paraId="03C5438A" w14:textId="77777777" w:rsidR="003E000D" w:rsidRPr="003E000D" w:rsidRDefault="003E000D" w:rsidP="00793C36">
      <w:pPr>
        <w:jc w:val="center"/>
        <w:rPr>
          <w:rFonts w:asciiTheme="majorHAnsi" w:hAnsiTheme="majorHAnsi"/>
          <w:sz w:val="28"/>
          <w:szCs w:val="28"/>
        </w:rPr>
      </w:pPr>
    </w:p>
    <w:p w14:paraId="06709DDB" w14:textId="63FAED03" w:rsidR="003E000D" w:rsidRDefault="003E000D" w:rsidP="00793C36">
      <w:pPr>
        <w:jc w:val="center"/>
        <w:rPr>
          <w:rFonts w:asciiTheme="majorHAnsi" w:hAnsiTheme="majorHAnsi" w:cs="Times"/>
          <w:b/>
          <w:bCs/>
          <w:sz w:val="28"/>
          <w:szCs w:val="28"/>
          <w:u w:val="single"/>
        </w:rPr>
      </w:pPr>
    </w:p>
    <w:p w14:paraId="2C63706C" w14:textId="7DDC9B06" w:rsidR="000923DC" w:rsidRDefault="000923DC" w:rsidP="00793C36">
      <w:pPr>
        <w:jc w:val="center"/>
        <w:rPr>
          <w:rFonts w:asciiTheme="majorHAnsi" w:hAnsiTheme="majorHAnsi" w:cs="Times"/>
          <w:b/>
          <w:bCs/>
          <w:sz w:val="28"/>
          <w:szCs w:val="28"/>
          <w:u w:val="single"/>
        </w:rPr>
      </w:pPr>
    </w:p>
    <w:p w14:paraId="13343370" w14:textId="54A605B6" w:rsidR="000923DC" w:rsidRDefault="000923DC" w:rsidP="00793C36">
      <w:pPr>
        <w:jc w:val="center"/>
        <w:rPr>
          <w:rFonts w:asciiTheme="majorHAnsi" w:hAnsiTheme="majorHAnsi" w:cs="Times"/>
          <w:b/>
          <w:bCs/>
          <w:sz w:val="28"/>
          <w:szCs w:val="28"/>
          <w:u w:val="single"/>
        </w:rPr>
      </w:pPr>
    </w:p>
    <w:p w14:paraId="0035EF89" w14:textId="77777777" w:rsidR="000923DC" w:rsidRDefault="000923DC" w:rsidP="00793C36">
      <w:pPr>
        <w:jc w:val="center"/>
        <w:rPr>
          <w:rFonts w:asciiTheme="majorHAnsi" w:hAnsiTheme="majorHAnsi" w:cs="Times"/>
          <w:b/>
          <w:bCs/>
          <w:sz w:val="28"/>
          <w:szCs w:val="28"/>
          <w:u w:val="single"/>
        </w:rPr>
      </w:pPr>
    </w:p>
    <w:p w14:paraId="3AE60AF9" w14:textId="4E3DB055" w:rsidR="00CE66AD" w:rsidRPr="005A226E" w:rsidRDefault="00CE66AD" w:rsidP="001F60DD">
      <w:pPr>
        <w:jc w:val="center"/>
        <w:rPr>
          <w:rFonts w:asciiTheme="majorHAnsi" w:hAnsiTheme="majorHAnsi"/>
          <w:noProof/>
          <w:sz w:val="28"/>
          <w:szCs w:val="28"/>
          <w:lang w:eastAsia="ja-JP"/>
        </w:rPr>
      </w:pPr>
      <w:r w:rsidRPr="001F60DD">
        <w:rPr>
          <w:rFonts w:asciiTheme="majorHAnsi" w:hAnsiTheme="majorHAnsi" w:cs="Times"/>
          <w:b/>
          <w:bCs/>
          <w:smallCaps/>
          <w:sz w:val="28"/>
          <w:szCs w:val="28"/>
        </w:rPr>
        <w:t>Table of Contents</w:t>
      </w:r>
      <w:r w:rsidRPr="005A226E">
        <w:rPr>
          <w:rFonts w:asciiTheme="majorHAnsi" w:hAnsiTheme="majorHAnsi" w:cs="Times"/>
          <w:b/>
          <w:bCs/>
          <w:color w:val="0000FF"/>
          <w:sz w:val="28"/>
          <w:szCs w:val="28"/>
        </w:rPr>
        <w:fldChar w:fldCharType="begin"/>
      </w:r>
      <w:r w:rsidRPr="005A226E">
        <w:rPr>
          <w:rFonts w:asciiTheme="majorHAnsi" w:hAnsiTheme="majorHAnsi" w:cs="Times"/>
          <w:b/>
          <w:bCs/>
          <w:color w:val="0000FF"/>
          <w:sz w:val="28"/>
          <w:szCs w:val="28"/>
        </w:rPr>
        <w:instrText xml:space="preserve"> TOC \o "1-3" \h \z \u </w:instrText>
      </w:r>
      <w:r w:rsidRPr="005A226E">
        <w:rPr>
          <w:rFonts w:asciiTheme="majorHAnsi" w:hAnsiTheme="majorHAnsi" w:cs="Times"/>
          <w:b/>
          <w:bCs/>
          <w:color w:val="0000FF"/>
          <w:sz w:val="28"/>
          <w:szCs w:val="28"/>
        </w:rPr>
        <w:fldChar w:fldCharType="separate"/>
      </w:r>
    </w:p>
    <w:sdt>
      <w:sdtPr>
        <w:id w:val="924373964"/>
        <w:docPartObj>
          <w:docPartGallery w:val="Table of Contents"/>
          <w:docPartUnique/>
        </w:docPartObj>
      </w:sdtPr>
      <w:sdtEndPr>
        <w:rPr>
          <w:rFonts w:asciiTheme="minorHAnsi" w:eastAsiaTheme="minorEastAsia" w:hAnsiTheme="minorHAnsi" w:cstheme="minorBidi"/>
          <w:b/>
          <w:bCs/>
          <w:noProof/>
          <w:color w:val="auto"/>
          <w:sz w:val="24"/>
          <w:szCs w:val="24"/>
        </w:rPr>
      </w:sdtEndPr>
      <w:sdtContent>
        <w:p w14:paraId="19C12930" w14:textId="599F4598" w:rsidR="009A4D60" w:rsidRDefault="009A4D60" w:rsidP="001F60DD">
          <w:pPr>
            <w:pStyle w:val="TOCHeading"/>
            <w:spacing w:line="360" w:lineRule="auto"/>
          </w:pPr>
        </w:p>
        <w:p w14:paraId="2281F150" w14:textId="267F06E1" w:rsidR="009A4D60" w:rsidRPr="009A4D60" w:rsidRDefault="009A4D60">
          <w:pPr>
            <w:pStyle w:val="TOC1"/>
            <w:tabs>
              <w:tab w:val="right" w:leader="dot" w:pos="1079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526339070" w:history="1">
            <w:r>
              <w:rPr>
                <w:rStyle w:val="Hyperlink"/>
                <w:rFonts w:asciiTheme="minorHAnsi" w:hAnsiTheme="minorHAnsi"/>
                <w:noProof/>
              </w:rPr>
              <w:t>Spectator Code of Conduct</w:t>
            </w:r>
            <w:r w:rsidRPr="009A4D60">
              <w:rPr>
                <w:rFonts w:asciiTheme="minorHAnsi" w:hAnsiTheme="minorHAnsi"/>
                <w:noProof/>
                <w:webHidden/>
              </w:rPr>
              <w:tab/>
            </w:r>
            <w:r w:rsidRPr="009A4D60">
              <w:rPr>
                <w:rFonts w:asciiTheme="minorHAnsi" w:hAnsiTheme="minorHAnsi"/>
                <w:noProof/>
                <w:webHidden/>
              </w:rPr>
              <w:fldChar w:fldCharType="begin"/>
            </w:r>
            <w:r w:rsidRPr="009A4D60">
              <w:rPr>
                <w:rFonts w:asciiTheme="minorHAnsi" w:hAnsiTheme="minorHAnsi"/>
                <w:noProof/>
                <w:webHidden/>
              </w:rPr>
              <w:instrText xml:space="preserve"> PAGEREF _Toc526339070 \h </w:instrText>
            </w:r>
            <w:r w:rsidRPr="009A4D60">
              <w:rPr>
                <w:rFonts w:asciiTheme="minorHAnsi" w:hAnsiTheme="minorHAnsi"/>
                <w:noProof/>
                <w:webHidden/>
              </w:rPr>
            </w:r>
            <w:r w:rsidRPr="009A4D60">
              <w:rPr>
                <w:rFonts w:asciiTheme="minorHAnsi" w:hAnsiTheme="minorHAnsi"/>
                <w:noProof/>
                <w:webHidden/>
              </w:rPr>
              <w:fldChar w:fldCharType="separate"/>
            </w:r>
            <w:r w:rsidRPr="009A4D60">
              <w:rPr>
                <w:rFonts w:asciiTheme="minorHAnsi" w:hAnsiTheme="minorHAnsi"/>
                <w:noProof/>
                <w:webHidden/>
              </w:rPr>
              <w:t>3</w:t>
            </w:r>
            <w:r w:rsidRPr="009A4D60">
              <w:rPr>
                <w:rFonts w:asciiTheme="minorHAnsi" w:hAnsiTheme="minorHAnsi"/>
                <w:noProof/>
                <w:webHidden/>
              </w:rPr>
              <w:fldChar w:fldCharType="end"/>
            </w:r>
          </w:hyperlink>
        </w:p>
        <w:p w14:paraId="6E135956" w14:textId="05C5F0EE" w:rsidR="009A4D60" w:rsidRPr="009A4D60" w:rsidRDefault="009A4D60">
          <w:pPr>
            <w:pStyle w:val="TOC1"/>
            <w:tabs>
              <w:tab w:val="right" w:leader="dot" w:pos="10790"/>
            </w:tabs>
            <w:rPr>
              <w:rFonts w:asciiTheme="minorHAnsi" w:eastAsiaTheme="minorEastAsia" w:hAnsiTheme="minorHAnsi" w:cstheme="minorBidi"/>
              <w:noProof/>
              <w:sz w:val="22"/>
              <w:szCs w:val="22"/>
            </w:rPr>
          </w:pPr>
          <w:hyperlink w:anchor="_Toc526339071" w:history="1">
            <w:r w:rsidRPr="009A4D60">
              <w:rPr>
                <w:rStyle w:val="Hyperlink"/>
                <w:rFonts w:asciiTheme="minorHAnsi" w:eastAsia="Calibri" w:hAnsiTheme="minorHAnsi"/>
                <w:noProof/>
              </w:rPr>
              <w:t>J</w:t>
            </w:r>
            <w:r>
              <w:rPr>
                <w:rStyle w:val="Hyperlink"/>
                <w:rFonts w:asciiTheme="minorHAnsi" w:eastAsia="Calibri" w:hAnsiTheme="minorHAnsi"/>
                <w:noProof/>
              </w:rPr>
              <w:t>unior Club Personnel Code of Ethics</w:t>
            </w:r>
            <w:r w:rsidRPr="009A4D60">
              <w:rPr>
                <w:rFonts w:asciiTheme="minorHAnsi" w:hAnsiTheme="minorHAnsi"/>
                <w:noProof/>
                <w:webHidden/>
              </w:rPr>
              <w:tab/>
            </w:r>
            <w:r w:rsidRPr="009A4D60">
              <w:rPr>
                <w:rFonts w:asciiTheme="minorHAnsi" w:hAnsiTheme="minorHAnsi"/>
                <w:noProof/>
                <w:webHidden/>
              </w:rPr>
              <w:fldChar w:fldCharType="begin"/>
            </w:r>
            <w:r w:rsidRPr="009A4D60">
              <w:rPr>
                <w:rFonts w:asciiTheme="minorHAnsi" w:hAnsiTheme="minorHAnsi"/>
                <w:noProof/>
                <w:webHidden/>
              </w:rPr>
              <w:instrText xml:space="preserve"> PAGEREF _Toc526339071 \h </w:instrText>
            </w:r>
            <w:r w:rsidRPr="009A4D60">
              <w:rPr>
                <w:rFonts w:asciiTheme="minorHAnsi" w:hAnsiTheme="minorHAnsi"/>
                <w:noProof/>
                <w:webHidden/>
              </w:rPr>
            </w:r>
            <w:r w:rsidRPr="009A4D60">
              <w:rPr>
                <w:rFonts w:asciiTheme="minorHAnsi" w:hAnsiTheme="minorHAnsi"/>
                <w:noProof/>
                <w:webHidden/>
              </w:rPr>
              <w:fldChar w:fldCharType="separate"/>
            </w:r>
            <w:r w:rsidRPr="009A4D60">
              <w:rPr>
                <w:rFonts w:asciiTheme="minorHAnsi" w:hAnsiTheme="minorHAnsi"/>
                <w:noProof/>
                <w:webHidden/>
              </w:rPr>
              <w:t>4</w:t>
            </w:r>
            <w:r w:rsidRPr="009A4D60">
              <w:rPr>
                <w:rFonts w:asciiTheme="minorHAnsi" w:hAnsiTheme="minorHAnsi"/>
                <w:noProof/>
                <w:webHidden/>
              </w:rPr>
              <w:fldChar w:fldCharType="end"/>
            </w:r>
          </w:hyperlink>
        </w:p>
        <w:p w14:paraId="775718D2" w14:textId="4B3A7D0A" w:rsidR="009A4D60" w:rsidRDefault="009A4D60">
          <w:pPr>
            <w:pStyle w:val="TOC1"/>
            <w:tabs>
              <w:tab w:val="right" w:leader="dot" w:pos="10790"/>
            </w:tabs>
            <w:rPr>
              <w:rFonts w:asciiTheme="minorHAnsi" w:eastAsiaTheme="minorEastAsia" w:hAnsiTheme="minorHAnsi" w:cstheme="minorBidi"/>
              <w:noProof/>
              <w:sz w:val="22"/>
              <w:szCs w:val="22"/>
            </w:rPr>
          </w:pPr>
          <w:hyperlink w:anchor="_Toc526339072" w:history="1">
            <w:r w:rsidRPr="00E20D27">
              <w:rPr>
                <w:rStyle w:val="Hyperlink"/>
                <w:noProof/>
              </w:rPr>
              <w:t>Mission Statement</w:t>
            </w:r>
            <w:r>
              <w:rPr>
                <w:noProof/>
                <w:webHidden/>
              </w:rPr>
              <w:tab/>
            </w:r>
            <w:r>
              <w:rPr>
                <w:noProof/>
                <w:webHidden/>
              </w:rPr>
              <w:fldChar w:fldCharType="begin"/>
            </w:r>
            <w:r>
              <w:rPr>
                <w:noProof/>
                <w:webHidden/>
              </w:rPr>
              <w:instrText xml:space="preserve"> PAGEREF _Toc526339072 \h </w:instrText>
            </w:r>
            <w:r>
              <w:rPr>
                <w:noProof/>
                <w:webHidden/>
              </w:rPr>
            </w:r>
            <w:r>
              <w:rPr>
                <w:noProof/>
                <w:webHidden/>
              </w:rPr>
              <w:fldChar w:fldCharType="separate"/>
            </w:r>
            <w:r>
              <w:rPr>
                <w:noProof/>
                <w:webHidden/>
              </w:rPr>
              <w:t>6</w:t>
            </w:r>
            <w:r>
              <w:rPr>
                <w:noProof/>
                <w:webHidden/>
              </w:rPr>
              <w:fldChar w:fldCharType="end"/>
            </w:r>
          </w:hyperlink>
        </w:p>
        <w:p w14:paraId="636035BC" w14:textId="40BBDB28" w:rsidR="009A4D60" w:rsidRDefault="009A4D60">
          <w:pPr>
            <w:pStyle w:val="TOC1"/>
            <w:tabs>
              <w:tab w:val="right" w:leader="dot" w:pos="10790"/>
            </w:tabs>
            <w:rPr>
              <w:rFonts w:asciiTheme="minorHAnsi" w:eastAsiaTheme="minorEastAsia" w:hAnsiTheme="minorHAnsi" w:cstheme="minorBidi"/>
              <w:noProof/>
              <w:sz w:val="22"/>
              <w:szCs w:val="22"/>
            </w:rPr>
          </w:pPr>
          <w:hyperlink w:anchor="_Toc526339073" w:history="1">
            <w:r w:rsidRPr="00E20D27">
              <w:rPr>
                <w:rStyle w:val="Hyperlink"/>
                <w:noProof/>
              </w:rPr>
              <w:t>Club Goals and Expectations</w:t>
            </w:r>
            <w:r>
              <w:rPr>
                <w:noProof/>
                <w:webHidden/>
              </w:rPr>
              <w:tab/>
            </w:r>
            <w:r>
              <w:rPr>
                <w:noProof/>
                <w:webHidden/>
              </w:rPr>
              <w:fldChar w:fldCharType="begin"/>
            </w:r>
            <w:r>
              <w:rPr>
                <w:noProof/>
                <w:webHidden/>
              </w:rPr>
              <w:instrText xml:space="preserve"> PAGEREF _Toc526339073 \h </w:instrText>
            </w:r>
            <w:r>
              <w:rPr>
                <w:noProof/>
                <w:webHidden/>
              </w:rPr>
            </w:r>
            <w:r>
              <w:rPr>
                <w:noProof/>
                <w:webHidden/>
              </w:rPr>
              <w:fldChar w:fldCharType="separate"/>
            </w:r>
            <w:r>
              <w:rPr>
                <w:noProof/>
                <w:webHidden/>
              </w:rPr>
              <w:t>6</w:t>
            </w:r>
            <w:r>
              <w:rPr>
                <w:noProof/>
                <w:webHidden/>
              </w:rPr>
              <w:fldChar w:fldCharType="end"/>
            </w:r>
          </w:hyperlink>
        </w:p>
        <w:p w14:paraId="7CFA5A77" w14:textId="69AE81B5" w:rsidR="009A4D60" w:rsidRDefault="009A4D60">
          <w:pPr>
            <w:pStyle w:val="TOC1"/>
            <w:tabs>
              <w:tab w:val="right" w:leader="dot" w:pos="10790"/>
            </w:tabs>
            <w:rPr>
              <w:rFonts w:asciiTheme="minorHAnsi" w:eastAsiaTheme="minorEastAsia" w:hAnsiTheme="minorHAnsi" w:cstheme="minorBidi"/>
              <w:noProof/>
              <w:sz w:val="22"/>
              <w:szCs w:val="22"/>
            </w:rPr>
          </w:pPr>
          <w:hyperlink w:anchor="_Toc526339074" w:history="1">
            <w:r w:rsidRPr="00E20D27">
              <w:rPr>
                <w:rStyle w:val="Hyperlink"/>
                <w:noProof/>
              </w:rPr>
              <w:t>Coaching Expectations</w:t>
            </w:r>
            <w:r>
              <w:rPr>
                <w:noProof/>
                <w:webHidden/>
              </w:rPr>
              <w:tab/>
            </w:r>
            <w:r>
              <w:rPr>
                <w:noProof/>
                <w:webHidden/>
              </w:rPr>
              <w:fldChar w:fldCharType="begin"/>
            </w:r>
            <w:r>
              <w:rPr>
                <w:noProof/>
                <w:webHidden/>
              </w:rPr>
              <w:instrText xml:space="preserve"> PAGEREF _Toc526339074 \h </w:instrText>
            </w:r>
            <w:r>
              <w:rPr>
                <w:noProof/>
                <w:webHidden/>
              </w:rPr>
            </w:r>
            <w:r>
              <w:rPr>
                <w:noProof/>
                <w:webHidden/>
              </w:rPr>
              <w:fldChar w:fldCharType="separate"/>
            </w:r>
            <w:r>
              <w:rPr>
                <w:noProof/>
                <w:webHidden/>
              </w:rPr>
              <w:t>6</w:t>
            </w:r>
            <w:r>
              <w:rPr>
                <w:noProof/>
                <w:webHidden/>
              </w:rPr>
              <w:fldChar w:fldCharType="end"/>
            </w:r>
          </w:hyperlink>
        </w:p>
        <w:p w14:paraId="2B6D7A06" w14:textId="4F35E3F3" w:rsidR="009A4D60" w:rsidRDefault="009A4D60">
          <w:pPr>
            <w:pStyle w:val="TOC1"/>
            <w:tabs>
              <w:tab w:val="right" w:leader="dot" w:pos="10790"/>
            </w:tabs>
            <w:rPr>
              <w:rFonts w:asciiTheme="minorHAnsi" w:eastAsiaTheme="minorEastAsia" w:hAnsiTheme="minorHAnsi" w:cstheme="minorBidi"/>
              <w:noProof/>
              <w:sz w:val="22"/>
              <w:szCs w:val="22"/>
            </w:rPr>
          </w:pPr>
          <w:hyperlink w:anchor="_Toc526339075" w:history="1">
            <w:r w:rsidRPr="00E20D27">
              <w:rPr>
                <w:rStyle w:val="Hyperlink"/>
                <w:noProof/>
              </w:rPr>
              <w:t>Tournaments</w:t>
            </w:r>
            <w:r>
              <w:rPr>
                <w:noProof/>
                <w:webHidden/>
              </w:rPr>
              <w:tab/>
            </w:r>
            <w:r>
              <w:rPr>
                <w:noProof/>
                <w:webHidden/>
              </w:rPr>
              <w:fldChar w:fldCharType="begin"/>
            </w:r>
            <w:r>
              <w:rPr>
                <w:noProof/>
                <w:webHidden/>
              </w:rPr>
              <w:instrText xml:space="preserve"> PAGEREF _Toc526339075 \h </w:instrText>
            </w:r>
            <w:r>
              <w:rPr>
                <w:noProof/>
                <w:webHidden/>
              </w:rPr>
            </w:r>
            <w:r>
              <w:rPr>
                <w:noProof/>
                <w:webHidden/>
              </w:rPr>
              <w:fldChar w:fldCharType="separate"/>
            </w:r>
            <w:r>
              <w:rPr>
                <w:noProof/>
                <w:webHidden/>
              </w:rPr>
              <w:t>6</w:t>
            </w:r>
            <w:r>
              <w:rPr>
                <w:noProof/>
                <w:webHidden/>
              </w:rPr>
              <w:fldChar w:fldCharType="end"/>
            </w:r>
          </w:hyperlink>
        </w:p>
        <w:p w14:paraId="47408479" w14:textId="23D3973A" w:rsidR="009A4D60" w:rsidRDefault="009A4D60">
          <w:pPr>
            <w:pStyle w:val="TOC1"/>
            <w:tabs>
              <w:tab w:val="right" w:leader="dot" w:pos="10790"/>
            </w:tabs>
            <w:rPr>
              <w:rFonts w:asciiTheme="minorHAnsi" w:eastAsiaTheme="minorEastAsia" w:hAnsiTheme="minorHAnsi" w:cstheme="minorBidi"/>
              <w:noProof/>
              <w:sz w:val="22"/>
              <w:szCs w:val="22"/>
            </w:rPr>
          </w:pPr>
          <w:hyperlink w:anchor="_Toc526339078" w:history="1">
            <w:r w:rsidRPr="00E20D27">
              <w:rPr>
                <w:rStyle w:val="Hyperlink"/>
                <w:noProof/>
              </w:rPr>
              <w:t>Uniforms</w:t>
            </w:r>
            <w:r>
              <w:rPr>
                <w:noProof/>
                <w:webHidden/>
              </w:rPr>
              <w:tab/>
            </w:r>
            <w:r>
              <w:rPr>
                <w:noProof/>
                <w:webHidden/>
              </w:rPr>
              <w:fldChar w:fldCharType="begin"/>
            </w:r>
            <w:r>
              <w:rPr>
                <w:noProof/>
                <w:webHidden/>
              </w:rPr>
              <w:instrText xml:space="preserve"> PAGEREF _Toc526339078 \h </w:instrText>
            </w:r>
            <w:r>
              <w:rPr>
                <w:noProof/>
                <w:webHidden/>
              </w:rPr>
            </w:r>
            <w:r>
              <w:rPr>
                <w:noProof/>
                <w:webHidden/>
              </w:rPr>
              <w:fldChar w:fldCharType="separate"/>
            </w:r>
            <w:r>
              <w:rPr>
                <w:noProof/>
                <w:webHidden/>
              </w:rPr>
              <w:t>7</w:t>
            </w:r>
            <w:r>
              <w:rPr>
                <w:noProof/>
                <w:webHidden/>
              </w:rPr>
              <w:fldChar w:fldCharType="end"/>
            </w:r>
          </w:hyperlink>
        </w:p>
        <w:p w14:paraId="1126F246" w14:textId="7E0B406C" w:rsidR="009A4D60" w:rsidRDefault="009A4D60">
          <w:pPr>
            <w:pStyle w:val="TOC1"/>
            <w:tabs>
              <w:tab w:val="right" w:leader="dot" w:pos="10790"/>
            </w:tabs>
            <w:rPr>
              <w:rFonts w:asciiTheme="minorHAnsi" w:eastAsiaTheme="minorEastAsia" w:hAnsiTheme="minorHAnsi" w:cstheme="minorBidi"/>
              <w:noProof/>
              <w:sz w:val="22"/>
              <w:szCs w:val="22"/>
            </w:rPr>
          </w:pPr>
          <w:hyperlink w:anchor="_Toc526339079" w:history="1">
            <w:r w:rsidRPr="00E20D27">
              <w:rPr>
                <w:rStyle w:val="Hyperlink"/>
                <w:noProof/>
              </w:rPr>
              <w:t>Fees</w:t>
            </w:r>
            <w:r>
              <w:rPr>
                <w:noProof/>
                <w:webHidden/>
              </w:rPr>
              <w:tab/>
            </w:r>
            <w:r>
              <w:rPr>
                <w:noProof/>
                <w:webHidden/>
              </w:rPr>
              <w:fldChar w:fldCharType="begin"/>
            </w:r>
            <w:r>
              <w:rPr>
                <w:noProof/>
                <w:webHidden/>
              </w:rPr>
              <w:instrText xml:space="preserve"> PAGEREF _Toc526339079 \h </w:instrText>
            </w:r>
            <w:r>
              <w:rPr>
                <w:noProof/>
                <w:webHidden/>
              </w:rPr>
            </w:r>
            <w:r>
              <w:rPr>
                <w:noProof/>
                <w:webHidden/>
              </w:rPr>
              <w:fldChar w:fldCharType="separate"/>
            </w:r>
            <w:r>
              <w:rPr>
                <w:noProof/>
                <w:webHidden/>
              </w:rPr>
              <w:t>7</w:t>
            </w:r>
            <w:r>
              <w:rPr>
                <w:noProof/>
                <w:webHidden/>
              </w:rPr>
              <w:fldChar w:fldCharType="end"/>
            </w:r>
          </w:hyperlink>
        </w:p>
        <w:p w14:paraId="1E291284" w14:textId="45CFCB8B" w:rsidR="009A4D60" w:rsidRDefault="009A4D60">
          <w:pPr>
            <w:pStyle w:val="TOC1"/>
            <w:tabs>
              <w:tab w:val="right" w:leader="dot" w:pos="10790"/>
            </w:tabs>
            <w:rPr>
              <w:rFonts w:asciiTheme="minorHAnsi" w:eastAsiaTheme="minorEastAsia" w:hAnsiTheme="minorHAnsi" w:cstheme="minorBidi"/>
              <w:noProof/>
              <w:sz w:val="22"/>
              <w:szCs w:val="22"/>
            </w:rPr>
          </w:pPr>
          <w:hyperlink w:anchor="_Toc526339080" w:history="1">
            <w:r w:rsidRPr="00E20D27">
              <w:rPr>
                <w:rStyle w:val="Hyperlink"/>
                <w:noProof/>
              </w:rPr>
              <w:t>Fee Refund Policy</w:t>
            </w:r>
            <w:r>
              <w:rPr>
                <w:noProof/>
                <w:webHidden/>
              </w:rPr>
              <w:tab/>
            </w:r>
            <w:r>
              <w:rPr>
                <w:noProof/>
                <w:webHidden/>
              </w:rPr>
              <w:fldChar w:fldCharType="begin"/>
            </w:r>
            <w:r>
              <w:rPr>
                <w:noProof/>
                <w:webHidden/>
              </w:rPr>
              <w:instrText xml:space="preserve"> PAGEREF _Toc526339080 \h </w:instrText>
            </w:r>
            <w:r>
              <w:rPr>
                <w:noProof/>
                <w:webHidden/>
              </w:rPr>
            </w:r>
            <w:r>
              <w:rPr>
                <w:noProof/>
                <w:webHidden/>
              </w:rPr>
              <w:fldChar w:fldCharType="separate"/>
            </w:r>
            <w:r>
              <w:rPr>
                <w:noProof/>
                <w:webHidden/>
              </w:rPr>
              <w:t>7</w:t>
            </w:r>
            <w:r>
              <w:rPr>
                <w:noProof/>
                <w:webHidden/>
              </w:rPr>
              <w:fldChar w:fldCharType="end"/>
            </w:r>
          </w:hyperlink>
        </w:p>
        <w:p w14:paraId="28B81670" w14:textId="3AF1D6E8" w:rsidR="009A4D60" w:rsidRDefault="009A4D60">
          <w:pPr>
            <w:pStyle w:val="TOC1"/>
            <w:tabs>
              <w:tab w:val="right" w:leader="dot" w:pos="10790"/>
            </w:tabs>
            <w:rPr>
              <w:rFonts w:asciiTheme="minorHAnsi" w:eastAsiaTheme="minorEastAsia" w:hAnsiTheme="minorHAnsi" w:cstheme="minorBidi"/>
              <w:noProof/>
              <w:sz w:val="22"/>
              <w:szCs w:val="22"/>
            </w:rPr>
          </w:pPr>
          <w:hyperlink w:anchor="_Toc526339081" w:history="1">
            <w:r w:rsidRPr="00E20D27">
              <w:rPr>
                <w:rStyle w:val="Hyperlink"/>
                <w:noProof/>
              </w:rPr>
              <w:t>Fundraising</w:t>
            </w:r>
            <w:r>
              <w:rPr>
                <w:noProof/>
                <w:webHidden/>
              </w:rPr>
              <w:tab/>
            </w:r>
            <w:r>
              <w:rPr>
                <w:noProof/>
                <w:webHidden/>
              </w:rPr>
              <w:fldChar w:fldCharType="begin"/>
            </w:r>
            <w:r>
              <w:rPr>
                <w:noProof/>
                <w:webHidden/>
              </w:rPr>
              <w:instrText xml:space="preserve"> PAGEREF _Toc526339081 \h </w:instrText>
            </w:r>
            <w:r>
              <w:rPr>
                <w:noProof/>
                <w:webHidden/>
              </w:rPr>
            </w:r>
            <w:r>
              <w:rPr>
                <w:noProof/>
                <w:webHidden/>
              </w:rPr>
              <w:fldChar w:fldCharType="separate"/>
            </w:r>
            <w:r>
              <w:rPr>
                <w:noProof/>
                <w:webHidden/>
              </w:rPr>
              <w:t>7</w:t>
            </w:r>
            <w:r>
              <w:rPr>
                <w:noProof/>
                <w:webHidden/>
              </w:rPr>
              <w:fldChar w:fldCharType="end"/>
            </w:r>
          </w:hyperlink>
        </w:p>
        <w:p w14:paraId="3941A147" w14:textId="607D8AC0" w:rsidR="009A4D60" w:rsidRDefault="009A4D60">
          <w:pPr>
            <w:pStyle w:val="TOC1"/>
            <w:tabs>
              <w:tab w:val="right" w:leader="dot" w:pos="10790"/>
            </w:tabs>
            <w:rPr>
              <w:rFonts w:asciiTheme="minorHAnsi" w:eastAsiaTheme="minorEastAsia" w:hAnsiTheme="minorHAnsi" w:cstheme="minorBidi"/>
              <w:noProof/>
              <w:sz w:val="22"/>
              <w:szCs w:val="22"/>
            </w:rPr>
          </w:pPr>
          <w:hyperlink w:anchor="_Toc526339082" w:history="1">
            <w:r w:rsidRPr="00E20D27">
              <w:rPr>
                <w:rStyle w:val="Hyperlink"/>
                <w:noProof/>
              </w:rPr>
              <w:t>1st Team Meeting</w:t>
            </w:r>
            <w:r>
              <w:rPr>
                <w:noProof/>
                <w:webHidden/>
              </w:rPr>
              <w:tab/>
            </w:r>
            <w:r>
              <w:rPr>
                <w:noProof/>
                <w:webHidden/>
              </w:rPr>
              <w:fldChar w:fldCharType="begin"/>
            </w:r>
            <w:r>
              <w:rPr>
                <w:noProof/>
                <w:webHidden/>
              </w:rPr>
              <w:instrText xml:space="preserve"> PAGEREF _Toc526339082 \h </w:instrText>
            </w:r>
            <w:r>
              <w:rPr>
                <w:noProof/>
                <w:webHidden/>
              </w:rPr>
            </w:r>
            <w:r>
              <w:rPr>
                <w:noProof/>
                <w:webHidden/>
              </w:rPr>
              <w:fldChar w:fldCharType="separate"/>
            </w:r>
            <w:r>
              <w:rPr>
                <w:noProof/>
                <w:webHidden/>
              </w:rPr>
              <w:t>7</w:t>
            </w:r>
            <w:r>
              <w:rPr>
                <w:noProof/>
                <w:webHidden/>
              </w:rPr>
              <w:fldChar w:fldCharType="end"/>
            </w:r>
          </w:hyperlink>
        </w:p>
        <w:p w14:paraId="25D4EB6C" w14:textId="37C92DA9" w:rsidR="009A4D60" w:rsidRDefault="009A4D60">
          <w:pPr>
            <w:pStyle w:val="TOC1"/>
            <w:tabs>
              <w:tab w:val="right" w:leader="dot" w:pos="10790"/>
            </w:tabs>
            <w:rPr>
              <w:rFonts w:asciiTheme="minorHAnsi" w:eastAsiaTheme="minorEastAsia" w:hAnsiTheme="minorHAnsi" w:cstheme="minorBidi"/>
              <w:noProof/>
              <w:sz w:val="22"/>
              <w:szCs w:val="22"/>
            </w:rPr>
          </w:pPr>
          <w:hyperlink w:anchor="_Toc526339083" w:history="1">
            <w:r w:rsidRPr="00E20D27">
              <w:rPr>
                <w:rStyle w:val="Hyperlink"/>
                <w:noProof/>
              </w:rPr>
              <w:t>Rules of Practice for Teams</w:t>
            </w:r>
            <w:r>
              <w:rPr>
                <w:noProof/>
                <w:webHidden/>
              </w:rPr>
              <w:tab/>
            </w:r>
            <w:r>
              <w:rPr>
                <w:noProof/>
                <w:webHidden/>
              </w:rPr>
              <w:fldChar w:fldCharType="begin"/>
            </w:r>
            <w:r>
              <w:rPr>
                <w:noProof/>
                <w:webHidden/>
              </w:rPr>
              <w:instrText xml:space="preserve"> PAGEREF _Toc526339083 \h </w:instrText>
            </w:r>
            <w:r>
              <w:rPr>
                <w:noProof/>
                <w:webHidden/>
              </w:rPr>
            </w:r>
            <w:r>
              <w:rPr>
                <w:noProof/>
                <w:webHidden/>
              </w:rPr>
              <w:fldChar w:fldCharType="separate"/>
            </w:r>
            <w:r>
              <w:rPr>
                <w:noProof/>
                <w:webHidden/>
              </w:rPr>
              <w:t>8</w:t>
            </w:r>
            <w:r>
              <w:rPr>
                <w:noProof/>
                <w:webHidden/>
              </w:rPr>
              <w:fldChar w:fldCharType="end"/>
            </w:r>
          </w:hyperlink>
        </w:p>
        <w:p w14:paraId="745864C6" w14:textId="21CE0CF0" w:rsidR="009A4D60" w:rsidRDefault="009A4D60">
          <w:pPr>
            <w:pStyle w:val="TOC1"/>
            <w:tabs>
              <w:tab w:val="right" w:leader="dot" w:pos="10790"/>
            </w:tabs>
            <w:rPr>
              <w:rFonts w:asciiTheme="minorHAnsi" w:eastAsiaTheme="minorEastAsia" w:hAnsiTheme="minorHAnsi" w:cstheme="minorBidi"/>
              <w:noProof/>
              <w:sz w:val="22"/>
              <w:szCs w:val="22"/>
            </w:rPr>
          </w:pPr>
          <w:hyperlink w:anchor="_Toc526339084" w:history="1">
            <w:r w:rsidRPr="00E20D27">
              <w:rPr>
                <w:rStyle w:val="Hyperlink"/>
                <w:noProof/>
              </w:rPr>
              <w:t>Team Rules</w:t>
            </w:r>
            <w:r>
              <w:rPr>
                <w:noProof/>
                <w:webHidden/>
              </w:rPr>
              <w:tab/>
            </w:r>
            <w:r>
              <w:rPr>
                <w:noProof/>
                <w:webHidden/>
              </w:rPr>
              <w:fldChar w:fldCharType="begin"/>
            </w:r>
            <w:r>
              <w:rPr>
                <w:noProof/>
                <w:webHidden/>
              </w:rPr>
              <w:instrText xml:space="preserve"> PAGEREF _Toc526339084 \h </w:instrText>
            </w:r>
            <w:r>
              <w:rPr>
                <w:noProof/>
                <w:webHidden/>
              </w:rPr>
            </w:r>
            <w:r>
              <w:rPr>
                <w:noProof/>
                <w:webHidden/>
              </w:rPr>
              <w:fldChar w:fldCharType="separate"/>
            </w:r>
            <w:r>
              <w:rPr>
                <w:noProof/>
                <w:webHidden/>
              </w:rPr>
              <w:t>8</w:t>
            </w:r>
            <w:r>
              <w:rPr>
                <w:noProof/>
                <w:webHidden/>
              </w:rPr>
              <w:fldChar w:fldCharType="end"/>
            </w:r>
          </w:hyperlink>
        </w:p>
        <w:p w14:paraId="7E1EF843" w14:textId="34B8A35F" w:rsidR="009A4D60" w:rsidRDefault="009A4D60">
          <w:pPr>
            <w:pStyle w:val="TOC1"/>
            <w:tabs>
              <w:tab w:val="right" w:leader="dot" w:pos="10790"/>
            </w:tabs>
            <w:rPr>
              <w:rFonts w:asciiTheme="minorHAnsi" w:eastAsiaTheme="minorEastAsia" w:hAnsiTheme="minorHAnsi" w:cstheme="minorBidi"/>
              <w:noProof/>
              <w:sz w:val="22"/>
              <w:szCs w:val="22"/>
            </w:rPr>
          </w:pPr>
          <w:hyperlink w:anchor="_Toc526339085" w:history="1">
            <w:r w:rsidRPr="00E20D27">
              <w:rPr>
                <w:rStyle w:val="Hyperlink"/>
                <w:noProof/>
              </w:rPr>
              <w:t>Nutrition</w:t>
            </w:r>
            <w:r>
              <w:rPr>
                <w:noProof/>
                <w:webHidden/>
              </w:rPr>
              <w:tab/>
            </w:r>
            <w:r>
              <w:rPr>
                <w:noProof/>
                <w:webHidden/>
              </w:rPr>
              <w:fldChar w:fldCharType="begin"/>
            </w:r>
            <w:r>
              <w:rPr>
                <w:noProof/>
                <w:webHidden/>
              </w:rPr>
              <w:instrText xml:space="preserve"> PAGEREF _Toc526339085 \h </w:instrText>
            </w:r>
            <w:r>
              <w:rPr>
                <w:noProof/>
                <w:webHidden/>
              </w:rPr>
            </w:r>
            <w:r>
              <w:rPr>
                <w:noProof/>
                <w:webHidden/>
              </w:rPr>
              <w:fldChar w:fldCharType="separate"/>
            </w:r>
            <w:r>
              <w:rPr>
                <w:noProof/>
                <w:webHidden/>
              </w:rPr>
              <w:t>8</w:t>
            </w:r>
            <w:r>
              <w:rPr>
                <w:noProof/>
                <w:webHidden/>
              </w:rPr>
              <w:fldChar w:fldCharType="end"/>
            </w:r>
          </w:hyperlink>
        </w:p>
        <w:p w14:paraId="052717C2" w14:textId="0707F34E" w:rsidR="009A4D60" w:rsidRDefault="009A4D60">
          <w:pPr>
            <w:pStyle w:val="TOC1"/>
            <w:tabs>
              <w:tab w:val="right" w:leader="dot" w:pos="10790"/>
            </w:tabs>
            <w:rPr>
              <w:rFonts w:asciiTheme="minorHAnsi" w:eastAsiaTheme="minorEastAsia" w:hAnsiTheme="minorHAnsi" w:cstheme="minorBidi"/>
              <w:noProof/>
              <w:sz w:val="22"/>
              <w:szCs w:val="22"/>
            </w:rPr>
          </w:pPr>
          <w:hyperlink w:anchor="_Toc526339086" w:history="1">
            <w:r w:rsidRPr="00E20D27">
              <w:rPr>
                <w:rStyle w:val="Hyperlink"/>
                <w:noProof/>
              </w:rPr>
              <w:t>Dispute Resolution</w:t>
            </w:r>
            <w:r>
              <w:rPr>
                <w:noProof/>
                <w:webHidden/>
              </w:rPr>
              <w:tab/>
            </w:r>
            <w:r>
              <w:rPr>
                <w:noProof/>
                <w:webHidden/>
              </w:rPr>
              <w:fldChar w:fldCharType="begin"/>
            </w:r>
            <w:r>
              <w:rPr>
                <w:noProof/>
                <w:webHidden/>
              </w:rPr>
              <w:instrText xml:space="preserve"> PAGEREF _Toc526339086 \h </w:instrText>
            </w:r>
            <w:r>
              <w:rPr>
                <w:noProof/>
                <w:webHidden/>
              </w:rPr>
            </w:r>
            <w:r>
              <w:rPr>
                <w:noProof/>
                <w:webHidden/>
              </w:rPr>
              <w:fldChar w:fldCharType="separate"/>
            </w:r>
            <w:r>
              <w:rPr>
                <w:noProof/>
                <w:webHidden/>
              </w:rPr>
              <w:t>8</w:t>
            </w:r>
            <w:r>
              <w:rPr>
                <w:noProof/>
                <w:webHidden/>
              </w:rPr>
              <w:fldChar w:fldCharType="end"/>
            </w:r>
          </w:hyperlink>
        </w:p>
        <w:p w14:paraId="47C712DE" w14:textId="2149F3E4" w:rsidR="009A4D60" w:rsidRDefault="009A4D60">
          <w:pPr>
            <w:pStyle w:val="TOC1"/>
            <w:tabs>
              <w:tab w:val="right" w:leader="dot" w:pos="10790"/>
            </w:tabs>
            <w:rPr>
              <w:rFonts w:asciiTheme="minorHAnsi" w:eastAsiaTheme="minorEastAsia" w:hAnsiTheme="minorHAnsi" w:cstheme="minorBidi"/>
              <w:noProof/>
              <w:sz w:val="22"/>
              <w:szCs w:val="22"/>
            </w:rPr>
          </w:pPr>
          <w:hyperlink w:anchor="_Toc526339087" w:history="1">
            <w:r w:rsidRPr="00E20D27">
              <w:rPr>
                <w:rStyle w:val="Hyperlink"/>
                <w:noProof/>
              </w:rPr>
              <w:t>Parent Responsibilities</w:t>
            </w:r>
            <w:r>
              <w:rPr>
                <w:noProof/>
                <w:webHidden/>
              </w:rPr>
              <w:tab/>
            </w:r>
            <w:r>
              <w:rPr>
                <w:noProof/>
                <w:webHidden/>
              </w:rPr>
              <w:fldChar w:fldCharType="begin"/>
            </w:r>
            <w:r>
              <w:rPr>
                <w:noProof/>
                <w:webHidden/>
              </w:rPr>
              <w:instrText xml:space="preserve"> PAGEREF _Toc526339087 \h </w:instrText>
            </w:r>
            <w:r>
              <w:rPr>
                <w:noProof/>
                <w:webHidden/>
              </w:rPr>
            </w:r>
            <w:r>
              <w:rPr>
                <w:noProof/>
                <w:webHidden/>
              </w:rPr>
              <w:fldChar w:fldCharType="separate"/>
            </w:r>
            <w:r>
              <w:rPr>
                <w:noProof/>
                <w:webHidden/>
              </w:rPr>
              <w:t>9</w:t>
            </w:r>
            <w:r>
              <w:rPr>
                <w:noProof/>
                <w:webHidden/>
              </w:rPr>
              <w:fldChar w:fldCharType="end"/>
            </w:r>
          </w:hyperlink>
        </w:p>
        <w:p w14:paraId="3B2B9AA0" w14:textId="2BC6B8CB" w:rsidR="009A4D60" w:rsidRDefault="009A4D60">
          <w:pPr>
            <w:pStyle w:val="TOC1"/>
            <w:tabs>
              <w:tab w:val="right" w:leader="dot" w:pos="10790"/>
            </w:tabs>
            <w:rPr>
              <w:rFonts w:asciiTheme="minorHAnsi" w:eastAsiaTheme="minorEastAsia" w:hAnsiTheme="minorHAnsi" w:cstheme="minorBidi"/>
              <w:noProof/>
              <w:sz w:val="22"/>
              <w:szCs w:val="22"/>
            </w:rPr>
          </w:pPr>
          <w:hyperlink w:anchor="_Toc526339088" w:history="1">
            <w:r w:rsidRPr="00E20D27">
              <w:rPr>
                <w:rStyle w:val="Hyperlink"/>
                <w:noProof/>
              </w:rPr>
              <w:t>Parent Behavior</w:t>
            </w:r>
            <w:r>
              <w:rPr>
                <w:noProof/>
                <w:webHidden/>
              </w:rPr>
              <w:tab/>
            </w:r>
            <w:r>
              <w:rPr>
                <w:noProof/>
                <w:webHidden/>
              </w:rPr>
              <w:fldChar w:fldCharType="begin"/>
            </w:r>
            <w:r>
              <w:rPr>
                <w:noProof/>
                <w:webHidden/>
              </w:rPr>
              <w:instrText xml:space="preserve"> PAGEREF _Toc526339088 \h </w:instrText>
            </w:r>
            <w:r>
              <w:rPr>
                <w:noProof/>
                <w:webHidden/>
              </w:rPr>
            </w:r>
            <w:r>
              <w:rPr>
                <w:noProof/>
                <w:webHidden/>
              </w:rPr>
              <w:fldChar w:fldCharType="separate"/>
            </w:r>
            <w:r>
              <w:rPr>
                <w:noProof/>
                <w:webHidden/>
              </w:rPr>
              <w:t>9</w:t>
            </w:r>
            <w:r>
              <w:rPr>
                <w:noProof/>
                <w:webHidden/>
              </w:rPr>
              <w:fldChar w:fldCharType="end"/>
            </w:r>
          </w:hyperlink>
        </w:p>
        <w:p w14:paraId="12D7CD03" w14:textId="6D71B8E3" w:rsidR="009A4D60" w:rsidRDefault="009A4D60">
          <w:pPr>
            <w:pStyle w:val="TOC1"/>
            <w:tabs>
              <w:tab w:val="right" w:leader="dot" w:pos="10790"/>
            </w:tabs>
            <w:rPr>
              <w:rFonts w:asciiTheme="minorHAnsi" w:eastAsiaTheme="minorEastAsia" w:hAnsiTheme="minorHAnsi" w:cstheme="minorBidi"/>
              <w:noProof/>
              <w:sz w:val="22"/>
              <w:szCs w:val="22"/>
            </w:rPr>
          </w:pPr>
          <w:hyperlink w:anchor="_Toc526339089" w:history="1">
            <w:r w:rsidRPr="00E20D27">
              <w:rPr>
                <w:rStyle w:val="Hyperlink"/>
                <w:noProof/>
              </w:rPr>
              <w:t>Club Zero Tolerance Policy</w:t>
            </w:r>
            <w:r>
              <w:rPr>
                <w:noProof/>
                <w:webHidden/>
              </w:rPr>
              <w:tab/>
            </w:r>
            <w:r>
              <w:rPr>
                <w:noProof/>
                <w:webHidden/>
              </w:rPr>
              <w:fldChar w:fldCharType="begin"/>
            </w:r>
            <w:r>
              <w:rPr>
                <w:noProof/>
                <w:webHidden/>
              </w:rPr>
              <w:instrText xml:space="preserve"> PAGEREF _Toc526339089 \h </w:instrText>
            </w:r>
            <w:r>
              <w:rPr>
                <w:noProof/>
                <w:webHidden/>
              </w:rPr>
            </w:r>
            <w:r>
              <w:rPr>
                <w:noProof/>
                <w:webHidden/>
              </w:rPr>
              <w:fldChar w:fldCharType="separate"/>
            </w:r>
            <w:r>
              <w:rPr>
                <w:noProof/>
                <w:webHidden/>
              </w:rPr>
              <w:t>9</w:t>
            </w:r>
            <w:r>
              <w:rPr>
                <w:noProof/>
                <w:webHidden/>
              </w:rPr>
              <w:fldChar w:fldCharType="end"/>
            </w:r>
          </w:hyperlink>
        </w:p>
        <w:p w14:paraId="7BE09A3E" w14:textId="21A7EFAE" w:rsidR="009A4D60" w:rsidRDefault="009A4D60">
          <w:pPr>
            <w:pStyle w:val="TOC1"/>
            <w:tabs>
              <w:tab w:val="right" w:leader="dot" w:pos="10790"/>
            </w:tabs>
            <w:rPr>
              <w:rFonts w:asciiTheme="minorHAnsi" w:eastAsiaTheme="minorEastAsia" w:hAnsiTheme="minorHAnsi" w:cstheme="minorBidi"/>
              <w:noProof/>
              <w:sz w:val="22"/>
              <w:szCs w:val="22"/>
            </w:rPr>
          </w:pPr>
          <w:hyperlink w:anchor="_Toc526339090" w:history="1">
            <w:r w:rsidRPr="00E20D27">
              <w:rPr>
                <w:rStyle w:val="Hyperlink"/>
                <w:noProof/>
              </w:rPr>
              <w:t>The Team Parent</w:t>
            </w:r>
            <w:r>
              <w:rPr>
                <w:noProof/>
                <w:webHidden/>
              </w:rPr>
              <w:tab/>
            </w:r>
            <w:r>
              <w:rPr>
                <w:noProof/>
                <w:webHidden/>
              </w:rPr>
              <w:fldChar w:fldCharType="begin"/>
            </w:r>
            <w:r>
              <w:rPr>
                <w:noProof/>
                <w:webHidden/>
              </w:rPr>
              <w:instrText xml:space="preserve"> PAGEREF _Toc526339090 \h </w:instrText>
            </w:r>
            <w:r>
              <w:rPr>
                <w:noProof/>
                <w:webHidden/>
              </w:rPr>
            </w:r>
            <w:r>
              <w:rPr>
                <w:noProof/>
                <w:webHidden/>
              </w:rPr>
              <w:fldChar w:fldCharType="separate"/>
            </w:r>
            <w:r>
              <w:rPr>
                <w:noProof/>
                <w:webHidden/>
              </w:rPr>
              <w:t>10</w:t>
            </w:r>
            <w:r>
              <w:rPr>
                <w:noProof/>
                <w:webHidden/>
              </w:rPr>
              <w:fldChar w:fldCharType="end"/>
            </w:r>
          </w:hyperlink>
        </w:p>
        <w:p w14:paraId="728A3887" w14:textId="6F8AC08A" w:rsidR="009A4D60" w:rsidRDefault="009A4D60">
          <w:pPr>
            <w:pStyle w:val="TOC1"/>
            <w:tabs>
              <w:tab w:val="right" w:leader="dot" w:pos="10790"/>
            </w:tabs>
            <w:rPr>
              <w:rFonts w:asciiTheme="minorHAnsi" w:eastAsiaTheme="minorEastAsia" w:hAnsiTheme="minorHAnsi" w:cstheme="minorBidi"/>
              <w:noProof/>
              <w:sz w:val="22"/>
              <w:szCs w:val="22"/>
            </w:rPr>
          </w:pPr>
          <w:hyperlink w:anchor="_Toc526339091" w:history="1">
            <w:r w:rsidRPr="00E20D27">
              <w:rPr>
                <w:rStyle w:val="Hyperlink"/>
                <w:noProof/>
              </w:rPr>
              <w:t>Contact Information</w:t>
            </w:r>
            <w:r>
              <w:rPr>
                <w:noProof/>
                <w:webHidden/>
              </w:rPr>
              <w:tab/>
            </w:r>
            <w:r>
              <w:rPr>
                <w:noProof/>
                <w:webHidden/>
              </w:rPr>
              <w:fldChar w:fldCharType="begin"/>
            </w:r>
            <w:r>
              <w:rPr>
                <w:noProof/>
                <w:webHidden/>
              </w:rPr>
              <w:instrText xml:space="preserve"> PAGEREF _Toc526339091 \h </w:instrText>
            </w:r>
            <w:r>
              <w:rPr>
                <w:noProof/>
                <w:webHidden/>
              </w:rPr>
            </w:r>
            <w:r>
              <w:rPr>
                <w:noProof/>
                <w:webHidden/>
              </w:rPr>
              <w:fldChar w:fldCharType="separate"/>
            </w:r>
            <w:r>
              <w:rPr>
                <w:noProof/>
                <w:webHidden/>
              </w:rPr>
              <w:t>10</w:t>
            </w:r>
            <w:r>
              <w:rPr>
                <w:noProof/>
                <w:webHidden/>
              </w:rPr>
              <w:fldChar w:fldCharType="end"/>
            </w:r>
          </w:hyperlink>
        </w:p>
        <w:p w14:paraId="2255E4AA" w14:textId="39094F77" w:rsidR="009A4D60" w:rsidRDefault="009A4D60">
          <w:r>
            <w:rPr>
              <w:b/>
              <w:bCs/>
              <w:noProof/>
            </w:rPr>
            <w:fldChar w:fldCharType="end"/>
          </w:r>
        </w:p>
      </w:sdtContent>
    </w:sdt>
    <w:p w14:paraId="263FD2E4" w14:textId="15E6DAEF" w:rsidR="002A0705" w:rsidRDefault="002A0705" w:rsidP="00033BB5">
      <w:pPr>
        <w:pStyle w:val="TOC2"/>
        <w:ind w:left="0"/>
        <w:rPr>
          <w:rFonts w:asciiTheme="majorHAnsi" w:hAnsiTheme="majorHAnsi"/>
          <w:noProof/>
          <w:sz w:val="28"/>
          <w:szCs w:val="28"/>
          <w:u w:val="single"/>
        </w:rPr>
      </w:pPr>
    </w:p>
    <w:p w14:paraId="3AE2EEB9" w14:textId="4A790BD3" w:rsidR="00CE66AD" w:rsidRPr="00E3082A" w:rsidRDefault="00CE66AD" w:rsidP="00262B3C">
      <w:pPr>
        <w:pStyle w:val="TOC1"/>
        <w:tabs>
          <w:tab w:val="right" w:leader="dot" w:pos="8630"/>
        </w:tabs>
        <w:ind w:left="144"/>
        <w:jc w:val="both"/>
        <w:rPr>
          <w:rFonts w:asciiTheme="majorHAnsi" w:eastAsiaTheme="minorEastAsia" w:hAnsiTheme="majorHAnsi" w:cstheme="minorBidi"/>
          <w:noProof/>
          <w:sz w:val="28"/>
          <w:szCs w:val="28"/>
          <w:lang w:eastAsia="ja-JP"/>
        </w:rPr>
      </w:pPr>
    </w:p>
    <w:p w14:paraId="2EECF1F8" w14:textId="77777777" w:rsidR="005A226E" w:rsidRPr="005F74FE" w:rsidRDefault="00CE66AD" w:rsidP="00CE66AD">
      <w:pPr>
        <w:pStyle w:val="Heading2"/>
        <w:rPr>
          <w:rFonts w:asciiTheme="majorHAnsi" w:hAnsiTheme="majorHAnsi" w:cs="Times"/>
          <w:b w:val="0"/>
          <w:bCs w:val="0"/>
          <w:i w:val="0"/>
          <w:color w:val="0000FF"/>
          <w:sz w:val="28"/>
        </w:rPr>
      </w:pPr>
      <w:r w:rsidRPr="005A226E">
        <w:rPr>
          <w:rFonts w:asciiTheme="majorHAnsi" w:hAnsiTheme="majorHAnsi" w:cs="Times"/>
          <w:b w:val="0"/>
          <w:bCs w:val="0"/>
          <w:color w:val="0000FF"/>
          <w:sz w:val="28"/>
        </w:rPr>
        <w:fldChar w:fldCharType="end"/>
      </w:r>
      <w:bookmarkStart w:id="2" w:name="_Toc331669180"/>
      <w:r w:rsidRPr="005A226E">
        <w:rPr>
          <w:rFonts w:asciiTheme="majorHAnsi" w:hAnsiTheme="majorHAnsi" w:cs="Times"/>
          <w:b w:val="0"/>
          <w:bCs w:val="0"/>
          <w:color w:val="0000FF"/>
          <w:sz w:val="28"/>
        </w:rPr>
        <w:br/>
      </w:r>
    </w:p>
    <w:p w14:paraId="0ECD550D" w14:textId="755157D9" w:rsidR="00800A1B" w:rsidRPr="00800A1B" w:rsidRDefault="005A226E">
      <w:pPr>
        <w:rPr>
          <w:rFonts w:asciiTheme="majorHAnsi" w:eastAsia="Times New Roman" w:hAnsiTheme="majorHAnsi" w:cs="Arial"/>
          <w:sz w:val="22"/>
          <w:szCs w:val="22"/>
        </w:rPr>
      </w:pPr>
      <w:r w:rsidRPr="005A226E">
        <w:rPr>
          <w:rFonts w:asciiTheme="majorHAnsi" w:hAnsiTheme="majorHAnsi"/>
          <w:sz w:val="28"/>
          <w:szCs w:val="28"/>
        </w:rPr>
        <w:br w:type="page"/>
      </w:r>
      <w:r w:rsidRPr="005A226E">
        <w:rPr>
          <w:rFonts w:asciiTheme="majorHAnsi" w:hAnsiTheme="majorHAnsi" w:cs="Times New Roman"/>
          <w:b/>
          <w:noProof/>
          <w:sz w:val="28"/>
          <w:szCs w:val="28"/>
        </w:rPr>
        <w:lastRenderedPageBreak/>
        <w:drawing>
          <wp:inline distT="0" distB="0" distL="0" distR="0" wp14:anchorId="4D0F5054" wp14:editId="5F897D22">
            <wp:extent cx="967863"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V_Logo300.jpg"/>
                    <pic:cNvPicPr/>
                  </pic:nvPicPr>
                  <pic:blipFill>
                    <a:blip r:embed="rId10">
                      <a:extLst>
                        <a:ext uri="{28A0092B-C50C-407E-A947-70E740481C1C}">
                          <a14:useLocalDpi xmlns:a14="http://schemas.microsoft.com/office/drawing/2010/main" val="0"/>
                        </a:ext>
                      </a:extLst>
                    </a:blip>
                    <a:stretch>
                      <a:fillRect/>
                    </a:stretch>
                  </pic:blipFill>
                  <pic:spPr>
                    <a:xfrm>
                      <a:off x="0" y="0"/>
                      <a:ext cx="967863" cy="800100"/>
                    </a:xfrm>
                    <a:prstGeom prst="rect">
                      <a:avLst/>
                    </a:prstGeom>
                  </pic:spPr>
                </pic:pic>
              </a:graphicData>
            </a:graphic>
          </wp:inline>
        </w:drawing>
      </w:r>
    </w:p>
    <w:p w14:paraId="76449AE7" w14:textId="77777777" w:rsidR="00800A1B" w:rsidRDefault="00800A1B" w:rsidP="00F261C7">
      <w:pPr>
        <w:jc w:val="center"/>
        <w:rPr>
          <w:b/>
          <w:color w:val="FF0000"/>
          <w:sz w:val="28"/>
        </w:rPr>
      </w:pPr>
    </w:p>
    <w:p w14:paraId="40F79631" w14:textId="77777777" w:rsidR="00800A1B" w:rsidRPr="009A4D60" w:rsidRDefault="00800A1B" w:rsidP="009A4D60">
      <w:pPr>
        <w:pStyle w:val="Heading1"/>
        <w:jc w:val="center"/>
        <w:rPr>
          <w:color w:val="FF0000"/>
          <w:sz w:val="28"/>
        </w:rPr>
      </w:pPr>
      <w:bookmarkStart w:id="3" w:name="_Toc526339070"/>
      <w:r w:rsidRPr="009A4D60">
        <w:rPr>
          <w:color w:val="FF0000"/>
        </w:rPr>
        <w:t>SPECTATOR CODE OF CONDUCT</w:t>
      </w:r>
      <w:bookmarkEnd w:id="3"/>
    </w:p>
    <w:p w14:paraId="75499C75" w14:textId="77777777" w:rsidR="00800A1B" w:rsidRPr="00F261C7" w:rsidRDefault="00800A1B" w:rsidP="00F261C7">
      <w:pPr>
        <w:jc w:val="center"/>
        <w:rPr>
          <w:b/>
          <w:color w:val="FF0000"/>
          <w:sz w:val="28"/>
        </w:rPr>
      </w:pPr>
    </w:p>
    <w:p w14:paraId="2404195C" w14:textId="77777777" w:rsidR="00800A1B" w:rsidRPr="00F261C7" w:rsidRDefault="00800A1B" w:rsidP="00F261C7">
      <w:pPr>
        <w:jc w:val="center"/>
        <w:rPr>
          <w:b/>
          <w:color w:val="FF0000"/>
          <w:sz w:val="28"/>
        </w:rPr>
      </w:pPr>
      <w:r w:rsidRPr="00F261C7">
        <w:rPr>
          <w:b/>
          <w:color w:val="FF0000"/>
          <w:sz w:val="28"/>
        </w:rPr>
        <w:t>I WILL</w:t>
      </w:r>
    </w:p>
    <w:p w14:paraId="4C4DA4C7" w14:textId="77777777" w:rsidR="00800A1B" w:rsidRPr="00F261C7" w:rsidRDefault="00800A1B" w:rsidP="00F261C7">
      <w:pPr>
        <w:jc w:val="center"/>
        <w:rPr>
          <w:b/>
          <w:color w:val="FF0000"/>
          <w:sz w:val="28"/>
        </w:rPr>
      </w:pPr>
    </w:p>
    <w:p w14:paraId="59B755A3" w14:textId="77777777" w:rsidR="00800A1B" w:rsidRPr="00091C51" w:rsidRDefault="00800A1B" w:rsidP="00800A1B">
      <w:pPr>
        <w:pStyle w:val="ListParagraph"/>
        <w:numPr>
          <w:ilvl w:val="0"/>
          <w:numId w:val="21"/>
        </w:numPr>
        <w:ind w:left="0"/>
        <w:rPr>
          <w:color w:val="0070C0"/>
          <w:sz w:val="28"/>
        </w:rPr>
      </w:pPr>
      <w:r w:rsidRPr="00091C51">
        <w:rPr>
          <w:color w:val="0070C0"/>
          <w:sz w:val="28"/>
        </w:rPr>
        <w:t>I WILL abide by the official rules of USA Volleyball.</w:t>
      </w:r>
    </w:p>
    <w:p w14:paraId="695D24E8" w14:textId="77777777" w:rsidR="00800A1B" w:rsidRPr="00091C51" w:rsidRDefault="00800A1B" w:rsidP="00800A1B">
      <w:pPr>
        <w:pStyle w:val="ListParagraph"/>
        <w:numPr>
          <w:ilvl w:val="0"/>
          <w:numId w:val="21"/>
        </w:numPr>
        <w:ind w:left="0"/>
        <w:rPr>
          <w:color w:val="0070C0"/>
          <w:sz w:val="28"/>
        </w:rPr>
      </w:pPr>
      <w:r w:rsidRPr="00091C51">
        <w:rPr>
          <w:color w:val="0070C0"/>
          <w:sz w:val="28"/>
        </w:rPr>
        <w:t>I WILL display good sportsmanship at all times.</w:t>
      </w:r>
    </w:p>
    <w:p w14:paraId="355DB831" w14:textId="77777777" w:rsidR="00800A1B" w:rsidRPr="00091C51" w:rsidRDefault="00800A1B" w:rsidP="00800A1B">
      <w:pPr>
        <w:pStyle w:val="ListParagraph"/>
        <w:numPr>
          <w:ilvl w:val="0"/>
          <w:numId w:val="21"/>
        </w:numPr>
        <w:ind w:left="0"/>
        <w:rPr>
          <w:color w:val="0070C0"/>
          <w:sz w:val="28"/>
        </w:rPr>
      </w:pPr>
      <w:r w:rsidRPr="00091C51">
        <w:rPr>
          <w:color w:val="0070C0"/>
          <w:sz w:val="28"/>
        </w:rPr>
        <w:t>I WILL educate myself on the unique rules of this facility and abide by them.</w:t>
      </w:r>
    </w:p>
    <w:p w14:paraId="676FF675" w14:textId="77777777" w:rsidR="00800A1B" w:rsidRPr="00091C51" w:rsidRDefault="00800A1B" w:rsidP="00800A1B">
      <w:pPr>
        <w:pStyle w:val="ListParagraph"/>
        <w:numPr>
          <w:ilvl w:val="0"/>
          <w:numId w:val="21"/>
        </w:numPr>
        <w:ind w:left="0"/>
        <w:rPr>
          <w:color w:val="0070C0"/>
          <w:sz w:val="28"/>
        </w:rPr>
      </w:pPr>
      <w:r w:rsidRPr="00091C51">
        <w:rPr>
          <w:color w:val="0070C0"/>
          <w:sz w:val="28"/>
        </w:rPr>
        <w:t>I WILL generate goodwill by being polite and respectful to those around me at this event.</w:t>
      </w:r>
    </w:p>
    <w:p w14:paraId="4D4ECB5B" w14:textId="77777777" w:rsidR="00800A1B" w:rsidRPr="00091C51" w:rsidRDefault="00800A1B" w:rsidP="00800A1B">
      <w:pPr>
        <w:pStyle w:val="ListParagraph"/>
        <w:numPr>
          <w:ilvl w:val="0"/>
          <w:numId w:val="21"/>
        </w:numPr>
        <w:ind w:left="0"/>
        <w:rPr>
          <w:color w:val="0070C0"/>
          <w:sz w:val="28"/>
        </w:rPr>
      </w:pPr>
      <w:r w:rsidRPr="00091C51">
        <w:rPr>
          <w:color w:val="0070C0"/>
          <w:sz w:val="28"/>
        </w:rPr>
        <w:t>I WILL immediately notify the Event Director and/or Program Administrator in the event that I witness any illegal activity.</w:t>
      </w:r>
    </w:p>
    <w:p w14:paraId="62DC4EA1" w14:textId="77777777" w:rsidR="00800A1B" w:rsidRPr="00091C51" w:rsidRDefault="00800A1B" w:rsidP="00800A1B">
      <w:pPr>
        <w:pStyle w:val="ListParagraph"/>
        <w:numPr>
          <w:ilvl w:val="0"/>
          <w:numId w:val="21"/>
        </w:numPr>
        <w:ind w:left="0"/>
        <w:rPr>
          <w:color w:val="0070C0"/>
          <w:sz w:val="28"/>
        </w:rPr>
      </w:pPr>
      <w:r w:rsidRPr="00091C51">
        <w:rPr>
          <w:color w:val="0070C0"/>
          <w:sz w:val="28"/>
        </w:rPr>
        <w:t>I WILL acknowledge that the spectator seating around the courts are for the primary use of those watching the match in progress.</w:t>
      </w:r>
    </w:p>
    <w:p w14:paraId="38C157E5" w14:textId="77777777" w:rsidR="00800A1B" w:rsidRPr="00091C51" w:rsidRDefault="00800A1B" w:rsidP="00800A1B">
      <w:pPr>
        <w:pStyle w:val="ListParagraph"/>
        <w:numPr>
          <w:ilvl w:val="0"/>
          <w:numId w:val="21"/>
        </w:numPr>
        <w:ind w:left="0"/>
        <w:rPr>
          <w:color w:val="0070C0"/>
          <w:sz w:val="28"/>
        </w:rPr>
      </w:pPr>
      <w:r w:rsidRPr="00091C51">
        <w:rPr>
          <w:color w:val="0070C0"/>
          <w:sz w:val="28"/>
        </w:rPr>
        <w:t>I WILL acknowledge that spectators may rightfully choose to remain in a seat for an entire match without switching sides of the court when the teams switch.</w:t>
      </w:r>
    </w:p>
    <w:p w14:paraId="325E69C9" w14:textId="77777777" w:rsidR="00800A1B" w:rsidRPr="00F261C7" w:rsidRDefault="00800A1B" w:rsidP="00F261C7">
      <w:pPr>
        <w:rPr>
          <w:color w:val="00B0F0"/>
          <w:sz w:val="28"/>
        </w:rPr>
      </w:pPr>
    </w:p>
    <w:p w14:paraId="6B0D11DE" w14:textId="77777777" w:rsidR="00800A1B" w:rsidRPr="00F261C7" w:rsidRDefault="00800A1B" w:rsidP="00F261C7">
      <w:pPr>
        <w:jc w:val="center"/>
        <w:rPr>
          <w:b/>
          <w:color w:val="FF0000"/>
          <w:sz w:val="28"/>
        </w:rPr>
      </w:pPr>
      <w:r w:rsidRPr="00F261C7">
        <w:rPr>
          <w:b/>
          <w:color w:val="FF0000"/>
          <w:sz w:val="28"/>
        </w:rPr>
        <w:t>I WILL NOT</w:t>
      </w:r>
    </w:p>
    <w:p w14:paraId="6F736749" w14:textId="77777777" w:rsidR="00800A1B" w:rsidRPr="00F261C7" w:rsidRDefault="00800A1B" w:rsidP="00F261C7">
      <w:pPr>
        <w:jc w:val="center"/>
        <w:rPr>
          <w:b/>
          <w:color w:val="FF0000"/>
          <w:sz w:val="28"/>
        </w:rPr>
      </w:pPr>
    </w:p>
    <w:p w14:paraId="394E3C41" w14:textId="77777777" w:rsidR="00800A1B" w:rsidRPr="00091C51" w:rsidRDefault="00800A1B" w:rsidP="00800A1B">
      <w:pPr>
        <w:pStyle w:val="ListParagraph"/>
        <w:numPr>
          <w:ilvl w:val="0"/>
          <w:numId w:val="22"/>
        </w:numPr>
        <w:ind w:left="0"/>
        <w:rPr>
          <w:color w:val="0070C0"/>
          <w:sz w:val="28"/>
        </w:rPr>
      </w:pPr>
      <w:r w:rsidRPr="00091C51">
        <w:rPr>
          <w:color w:val="0070C0"/>
          <w:sz w:val="28"/>
        </w:rPr>
        <w:t>I WILL NOT harass or intimidate the officials including line judges and scorekeepers.</w:t>
      </w:r>
    </w:p>
    <w:p w14:paraId="096A5046" w14:textId="77777777" w:rsidR="00800A1B" w:rsidRPr="00091C51" w:rsidRDefault="00800A1B" w:rsidP="00800A1B">
      <w:pPr>
        <w:pStyle w:val="ListParagraph"/>
        <w:numPr>
          <w:ilvl w:val="0"/>
          <w:numId w:val="22"/>
        </w:numPr>
        <w:ind w:left="0"/>
        <w:rPr>
          <w:color w:val="0070C0"/>
          <w:sz w:val="28"/>
        </w:rPr>
      </w:pPr>
      <w:r w:rsidRPr="00091C51">
        <w:rPr>
          <w:color w:val="0070C0"/>
          <w:sz w:val="28"/>
        </w:rPr>
        <w:t>I WILL NOT participate in any game or game-like activities unless I have a current membership card with USA Volleyball.</w:t>
      </w:r>
    </w:p>
    <w:p w14:paraId="4E964BEB" w14:textId="77777777" w:rsidR="00800A1B" w:rsidRPr="00091C51" w:rsidRDefault="00800A1B" w:rsidP="00800A1B">
      <w:pPr>
        <w:pStyle w:val="ListParagraph"/>
        <w:numPr>
          <w:ilvl w:val="0"/>
          <w:numId w:val="22"/>
        </w:numPr>
        <w:ind w:left="0"/>
        <w:rPr>
          <w:color w:val="0070C0"/>
          <w:sz w:val="28"/>
        </w:rPr>
      </w:pPr>
      <w:r w:rsidRPr="00091C51">
        <w:rPr>
          <w:color w:val="0070C0"/>
          <w:sz w:val="28"/>
        </w:rPr>
        <w:t>I WILL NOT bring and/or carry any firearms at any USA Volleyball event.</w:t>
      </w:r>
    </w:p>
    <w:p w14:paraId="76EB62F0" w14:textId="77777777" w:rsidR="00800A1B" w:rsidRPr="00091C51" w:rsidRDefault="00800A1B" w:rsidP="00800A1B">
      <w:pPr>
        <w:pStyle w:val="ListParagraph"/>
        <w:numPr>
          <w:ilvl w:val="0"/>
          <w:numId w:val="22"/>
        </w:numPr>
        <w:ind w:left="0"/>
        <w:rPr>
          <w:color w:val="0070C0"/>
          <w:sz w:val="28"/>
        </w:rPr>
      </w:pPr>
      <w:r w:rsidRPr="00091C51">
        <w:rPr>
          <w:color w:val="0070C0"/>
          <w:sz w:val="28"/>
        </w:rPr>
        <w:t>I WILL NOT bring, purchase, or consume alcohol at any Youth/Junior volleyball event.</w:t>
      </w:r>
    </w:p>
    <w:p w14:paraId="05DBCDF1" w14:textId="77777777" w:rsidR="00800A1B" w:rsidRPr="00F261C7" w:rsidRDefault="00800A1B" w:rsidP="00F261C7">
      <w:pPr>
        <w:rPr>
          <w:color w:val="00B0F0"/>
          <w:sz w:val="28"/>
        </w:rPr>
      </w:pPr>
    </w:p>
    <w:p w14:paraId="5C784F58" w14:textId="77777777" w:rsidR="00800A1B" w:rsidRPr="00F261C7" w:rsidRDefault="00800A1B" w:rsidP="00F261C7">
      <w:pPr>
        <w:jc w:val="center"/>
        <w:rPr>
          <w:b/>
          <w:color w:val="FF0000"/>
          <w:sz w:val="28"/>
        </w:rPr>
      </w:pPr>
      <w:r w:rsidRPr="00F261C7">
        <w:rPr>
          <w:b/>
          <w:color w:val="FF0000"/>
          <w:sz w:val="28"/>
        </w:rPr>
        <w:t>WARNING</w:t>
      </w:r>
      <w:r>
        <w:rPr>
          <w:b/>
          <w:color w:val="FF0000"/>
          <w:sz w:val="28"/>
        </w:rPr>
        <w:t>!</w:t>
      </w:r>
    </w:p>
    <w:p w14:paraId="0E88D709" w14:textId="77777777" w:rsidR="00800A1B" w:rsidRPr="00F261C7" w:rsidRDefault="00800A1B" w:rsidP="00F261C7">
      <w:pPr>
        <w:jc w:val="center"/>
        <w:rPr>
          <w:b/>
          <w:color w:val="FF0000"/>
          <w:sz w:val="28"/>
        </w:rPr>
      </w:pPr>
    </w:p>
    <w:p w14:paraId="32AE359C" w14:textId="77777777" w:rsidR="00800A1B" w:rsidRPr="00091C51" w:rsidRDefault="00800A1B" w:rsidP="00F261C7">
      <w:pPr>
        <w:rPr>
          <w:color w:val="0070C0"/>
          <w:sz w:val="28"/>
        </w:rPr>
      </w:pPr>
      <w:r w:rsidRPr="00091C51">
        <w:rPr>
          <w:color w:val="0070C0"/>
          <w:sz w:val="28"/>
        </w:rPr>
        <w:t xml:space="preserve">Risk of injury from flying objects incidental to the sport of Volleyball may occur at this event.  Attend at your own risk.  Please pay close attention to your surroundings and be on alert at all times, especially during active play.  </w:t>
      </w:r>
    </w:p>
    <w:p w14:paraId="1CD43454" w14:textId="5D48AD0C" w:rsidR="002A0705" w:rsidRPr="00B21AEE" w:rsidRDefault="005A226E" w:rsidP="005A226E">
      <w:pPr>
        <w:rPr>
          <w:rFonts w:asciiTheme="majorHAnsi" w:hAnsiTheme="majorHAnsi" w:cs="Times New Roman"/>
          <w:sz w:val="22"/>
          <w:szCs w:val="22"/>
        </w:rPr>
      </w:pPr>
      <w:r w:rsidRPr="00793C36">
        <w:rPr>
          <w:rFonts w:asciiTheme="majorHAnsi" w:hAnsiTheme="majorHAnsi" w:cs="Times New Roman"/>
          <w:sz w:val="22"/>
          <w:szCs w:val="22"/>
        </w:rPr>
        <w:t xml:space="preserve"> </w:t>
      </w:r>
    </w:p>
    <w:p w14:paraId="79D563B7" w14:textId="77777777" w:rsidR="00930864" w:rsidRDefault="00930864">
      <w:r>
        <w:br w:type="page"/>
      </w:r>
    </w:p>
    <w:p w14:paraId="7312866C" w14:textId="77777777" w:rsidR="009E35A6" w:rsidRPr="009A4D60" w:rsidRDefault="009E35A6" w:rsidP="009A4D60">
      <w:pPr>
        <w:pStyle w:val="Heading1"/>
        <w:jc w:val="center"/>
        <w:rPr>
          <w:rFonts w:eastAsia="Calibri"/>
          <w:b w:val="0"/>
          <w:sz w:val="28"/>
          <w:szCs w:val="28"/>
        </w:rPr>
      </w:pPr>
      <w:bookmarkStart w:id="4" w:name="_Toc526339071"/>
      <w:r w:rsidRPr="009A4D60">
        <w:rPr>
          <w:rFonts w:eastAsia="Calibri"/>
          <w:b w:val="0"/>
          <w:sz w:val="28"/>
          <w:szCs w:val="28"/>
        </w:rPr>
        <w:lastRenderedPageBreak/>
        <w:t>JUNIOR CLUB PERSONNEL CODE OF ETHICS</w:t>
      </w:r>
      <w:bookmarkEnd w:id="4"/>
    </w:p>
    <w:p w14:paraId="28BBC65C" w14:textId="77777777" w:rsidR="009E35A6" w:rsidRPr="005A2EBA" w:rsidRDefault="009E35A6" w:rsidP="009E35A6">
      <w:pPr>
        <w:spacing w:line="206" w:lineRule="auto"/>
        <w:jc w:val="center"/>
        <w:rPr>
          <w:rFonts w:ascii="Arial" w:eastAsia="Calibri" w:hAnsi="Arial" w:cs="Arial"/>
          <w:color w:val="000000"/>
          <w:spacing w:val="4"/>
          <w:sz w:val="28"/>
          <w:szCs w:val="28"/>
        </w:rPr>
      </w:pPr>
    </w:p>
    <w:p w14:paraId="46B58B44" w14:textId="77777777" w:rsidR="009E35A6" w:rsidRPr="005A2EBA" w:rsidRDefault="009E35A6" w:rsidP="009E35A6">
      <w:pPr>
        <w:spacing w:line="324" w:lineRule="auto"/>
        <w:rPr>
          <w:rFonts w:ascii="Arial" w:eastAsia="Calibri" w:hAnsi="Arial" w:cs="Arial"/>
          <w:color w:val="000000"/>
          <w:spacing w:val="4"/>
          <w:sz w:val="20"/>
          <w:szCs w:val="20"/>
        </w:rPr>
      </w:pPr>
      <w:r w:rsidRPr="005A2EBA">
        <w:rPr>
          <w:rFonts w:ascii="Arial" w:eastAsia="Calibri" w:hAnsi="Arial" w:cs="Arial"/>
          <w:color w:val="000000"/>
          <w:spacing w:val="4"/>
          <w:sz w:val="20"/>
          <w:szCs w:val="20"/>
        </w:rPr>
        <w:t xml:space="preserve">It is the duty and obligation of USA Volleyball affiliated Junior Club Program administrators, directors, coaches and other club personnel to assure the following Code of Ethics is followed and adhered to by all individuals who have an active role in a USA Volleyball Junior Club Program in any Region of USA Volleyball. </w:t>
      </w:r>
    </w:p>
    <w:p w14:paraId="3DAC935C" w14:textId="77777777" w:rsidR="009E35A6" w:rsidRPr="005A2EBA" w:rsidRDefault="009E35A6" w:rsidP="009E35A6">
      <w:pPr>
        <w:spacing w:line="324" w:lineRule="auto"/>
        <w:rPr>
          <w:rFonts w:ascii="Arial" w:eastAsia="Calibri" w:hAnsi="Arial" w:cs="Arial"/>
          <w:color w:val="000000"/>
          <w:spacing w:val="4"/>
          <w:sz w:val="10"/>
          <w:szCs w:val="10"/>
        </w:rPr>
      </w:pPr>
    </w:p>
    <w:p w14:paraId="209DFA3A" w14:textId="77777777" w:rsidR="009E35A6" w:rsidRPr="005A2EBA" w:rsidRDefault="009E35A6" w:rsidP="009E35A6">
      <w:pPr>
        <w:spacing w:line="324" w:lineRule="auto"/>
        <w:rPr>
          <w:rFonts w:ascii="Arial" w:eastAsia="Calibri" w:hAnsi="Arial" w:cs="Arial"/>
          <w:color w:val="000000"/>
          <w:spacing w:val="4"/>
          <w:sz w:val="20"/>
          <w:szCs w:val="20"/>
        </w:rPr>
      </w:pPr>
      <w:r w:rsidRPr="005A2EBA">
        <w:rPr>
          <w:rFonts w:ascii="Arial" w:eastAsia="Calibri" w:hAnsi="Arial" w:cs="Arial"/>
          <w:color w:val="000000"/>
          <w:spacing w:val="4"/>
          <w:sz w:val="20"/>
          <w:szCs w:val="20"/>
        </w:rPr>
        <w:t>In a continuing effort to promote safe, healthy and ethical communication, relationships and treatment of all USA Volleyball players and personnel, all adults associated with a junior club program must read, accept and submit this Code of Ethics before they are eligible to actively participate in a junior club program associated, affiliated, or participating in USA Volleyball.</w:t>
      </w:r>
    </w:p>
    <w:p w14:paraId="679559AF" w14:textId="77777777" w:rsidR="009E35A6" w:rsidRPr="005A2EBA" w:rsidRDefault="009E35A6" w:rsidP="009E35A6">
      <w:pPr>
        <w:spacing w:line="324" w:lineRule="auto"/>
        <w:rPr>
          <w:rFonts w:ascii="Arial" w:eastAsia="Calibri" w:hAnsi="Arial" w:cs="Arial"/>
          <w:color w:val="000000"/>
          <w:spacing w:val="4"/>
          <w:sz w:val="10"/>
          <w:szCs w:val="10"/>
        </w:rPr>
      </w:pPr>
    </w:p>
    <w:p w14:paraId="679E8DE0" w14:textId="77777777" w:rsidR="009E35A6" w:rsidRPr="005A2EBA" w:rsidRDefault="009E35A6" w:rsidP="009E35A6">
      <w:pPr>
        <w:numPr>
          <w:ilvl w:val="0"/>
          <w:numId w:val="19"/>
        </w:numPr>
        <w:spacing w:line="324" w:lineRule="auto"/>
        <w:ind w:left="360" w:right="216"/>
        <w:rPr>
          <w:rFonts w:ascii="Arial" w:eastAsia="Calibri" w:hAnsi="Arial" w:cs="Arial"/>
          <w:color w:val="000000"/>
          <w:spacing w:val="6"/>
          <w:sz w:val="20"/>
          <w:szCs w:val="20"/>
        </w:rPr>
      </w:pPr>
      <w:r w:rsidRPr="005A2EBA">
        <w:rPr>
          <w:rFonts w:ascii="Arial" w:eastAsia="Calibri" w:hAnsi="Arial" w:cs="Arial"/>
          <w:color w:val="000000"/>
          <w:spacing w:val="6"/>
          <w:sz w:val="20"/>
          <w:szCs w:val="20"/>
        </w:rPr>
        <w:t>All adult club personnel affiliated with a junior program must be a registered member with a Region of USA Volleyball and USA Volleyball.</w:t>
      </w:r>
    </w:p>
    <w:p w14:paraId="48B5BB84" w14:textId="77777777" w:rsidR="009E35A6" w:rsidRPr="005A2EBA" w:rsidRDefault="009E35A6" w:rsidP="009E35A6">
      <w:pPr>
        <w:numPr>
          <w:ilvl w:val="0"/>
          <w:numId w:val="19"/>
        </w:numPr>
        <w:spacing w:line="324" w:lineRule="auto"/>
        <w:ind w:left="360" w:right="216"/>
        <w:rPr>
          <w:rFonts w:ascii="Arial" w:eastAsia="Calibri" w:hAnsi="Arial" w:cs="Arial"/>
          <w:color w:val="000000"/>
          <w:spacing w:val="6"/>
          <w:sz w:val="20"/>
          <w:szCs w:val="20"/>
        </w:rPr>
      </w:pPr>
      <w:r w:rsidRPr="005A2EBA">
        <w:rPr>
          <w:rFonts w:ascii="Arial" w:eastAsia="Calibri" w:hAnsi="Arial" w:cs="Arial"/>
          <w:color w:val="000000"/>
          <w:spacing w:val="6"/>
          <w:sz w:val="20"/>
          <w:szCs w:val="20"/>
        </w:rPr>
        <w:t xml:space="preserve">All adult club personnel including coaches, chaperones, assistant coaches, trainers, etc. affiliated with a junior program intending to participate in USA Volleyball must have an approved and current background </w:t>
      </w:r>
      <w:r w:rsidRPr="005A2EBA">
        <w:rPr>
          <w:rFonts w:ascii="Arial" w:eastAsia="Calibri" w:hAnsi="Arial" w:cs="Arial"/>
          <w:color w:val="000000"/>
          <w:spacing w:val="5"/>
          <w:sz w:val="20"/>
          <w:szCs w:val="20"/>
        </w:rPr>
        <w:t>screen on file as per USA Volleyball policy.  It is intended that the term “all adult club personnel” be all inclusive and not limited to only those categories identified herein.</w:t>
      </w:r>
    </w:p>
    <w:p w14:paraId="7EE79B6E" w14:textId="77777777" w:rsidR="009E35A6" w:rsidRPr="005A2EBA" w:rsidRDefault="009E35A6" w:rsidP="009E35A6">
      <w:pPr>
        <w:numPr>
          <w:ilvl w:val="0"/>
          <w:numId w:val="19"/>
        </w:numPr>
        <w:spacing w:line="324" w:lineRule="auto"/>
        <w:ind w:left="360" w:right="216"/>
        <w:rPr>
          <w:rFonts w:ascii="Arial" w:eastAsia="Calibri" w:hAnsi="Arial" w:cs="Arial"/>
          <w:color w:val="000000"/>
          <w:spacing w:val="6"/>
          <w:sz w:val="20"/>
          <w:szCs w:val="20"/>
        </w:rPr>
      </w:pPr>
      <w:r w:rsidRPr="005A2EBA">
        <w:rPr>
          <w:rFonts w:ascii="Arial" w:eastAsia="Calibri" w:hAnsi="Arial" w:cs="Arial"/>
          <w:color w:val="000000"/>
          <w:spacing w:val="4"/>
          <w:sz w:val="20"/>
          <w:szCs w:val="20"/>
        </w:rPr>
        <w:t>A head coach or assistant coach affiliated with a junior program must also: be an adult (</w:t>
      </w:r>
      <w:r w:rsidRPr="005A2EBA">
        <w:rPr>
          <w:rFonts w:ascii="Arial" w:eastAsia="Calibri" w:hAnsi="Arial" w:cs="Arial"/>
          <w:color w:val="000000"/>
          <w:spacing w:val="1"/>
          <w:sz w:val="20"/>
          <w:szCs w:val="20"/>
        </w:rPr>
        <w:t xml:space="preserve">see Region definition of an adult) </w:t>
      </w:r>
      <w:r w:rsidRPr="005A2EBA">
        <w:rPr>
          <w:rFonts w:ascii="Arial" w:eastAsia="Calibri" w:hAnsi="Arial" w:cs="Arial"/>
          <w:color w:val="000000"/>
          <w:spacing w:val="6"/>
          <w:sz w:val="20"/>
          <w:szCs w:val="20"/>
        </w:rPr>
        <w:t>and be IMPACT certified according to USA Volleyball and Region policies.</w:t>
      </w:r>
    </w:p>
    <w:p w14:paraId="1642BB0E" w14:textId="77777777" w:rsidR="009E35A6" w:rsidRPr="005A2EBA" w:rsidRDefault="009E35A6" w:rsidP="009E35A6">
      <w:pPr>
        <w:numPr>
          <w:ilvl w:val="0"/>
          <w:numId w:val="19"/>
        </w:numPr>
        <w:spacing w:line="324" w:lineRule="auto"/>
        <w:ind w:left="360" w:right="72"/>
        <w:rPr>
          <w:rFonts w:ascii="Arial" w:eastAsia="Calibri" w:hAnsi="Arial" w:cs="Arial"/>
          <w:color w:val="000000"/>
          <w:spacing w:val="4"/>
          <w:sz w:val="20"/>
          <w:szCs w:val="20"/>
        </w:rPr>
      </w:pPr>
      <w:r w:rsidRPr="005A2EBA">
        <w:rPr>
          <w:rFonts w:ascii="Arial" w:eastAsia="Calibri" w:hAnsi="Arial" w:cs="Arial"/>
          <w:color w:val="000000"/>
          <w:spacing w:val="1"/>
          <w:sz w:val="20"/>
          <w:szCs w:val="20"/>
        </w:rPr>
        <w:t>If allowed by Region rules, an assistant coach who has not yet met the age of majority in the state of residence must</w:t>
      </w:r>
      <w:r w:rsidRPr="005A2EBA">
        <w:rPr>
          <w:rFonts w:ascii="Arial" w:eastAsia="Calibri" w:hAnsi="Arial" w:cs="Arial"/>
          <w:color w:val="000000"/>
          <w:spacing w:val="5"/>
          <w:sz w:val="20"/>
          <w:szCs w:val="20"/>
        </w:rPr>
        <w:t xml:space="preserve"> be supervised by a head coach recognized by the Region and must meet all applicable Region and USA Volleyball requirements.  Individuals who are registered as junior players and also have an interest in coaching should contact their region regarding coaching eligibility.</w:t>
      </w:r>
    </w:p>
    <w:p w14:paraId="190ED7BD" w14:textId="77777777" w:rsidR="009E35A6" w:rsidRPr="005A2EBA" w:rsidRDefault="009E35A6" w:rsidP="009E35A6">
      <w:pPr>
        <w:numPr>
          <w:ilvl w:val="0"/>
          <w:numId w:val="19"/>
        </w:numPr>
        <w:spacing w:line="324" w:lineRule="auto"/>
        <w:ind w:left="360" w:right="72"/>
        <w:rPr>
          <w:rFonts w:ascii="Arial" w:eastAsia="Calibri" w:hAnsi="Arial" w:cs="Arial"/>
          <w:color w:val="000000"/>
          <w:spacing w:val="4"/>
          <w:sz w:val="20"/>
          <w:szCs w:val="20"/>
        </w:rPr>
      </w:pPr>
      <w:r w:rsidRPr="005A2EBA">
        <w:rPr>
          <w:rFonts w:ascii="Arial" w:eastAsia="Calibri" w:hAnsi="Arial" w:cs="Arial"/>
          <w:color w:val="000000"/>
          <w:spacing w:val="4"/>
          <w:sz w:val="20"/>
          <w:szCs w:val="20"/>
        </w:rPr>
        <w:t>Responsibilities:</w:t>
      </w:r>
    </w:p>
    <w:p w14:paraId="6977245B" w14:textId="77777777" w:rsidR="009E35A6" w:rsidRPr="005A2EBA" w:rsidRDefault="009E35A6" w:rsidP="009E35A6">
      <w:pPr>
        <w:numPr>
          <w:ilvl w:val="0"/>
          <w:numId w:val="20"/>
        </w:numPr>
        <w:spacing w:line="324" w:lineRule="auto"/>
        <w:ind w:right="216"/>
        <w:rPr>
          <w:rFonts w:ascii="Arial" w:eastAsia="Calibri" w:hAnsi="Arial" w:cs="Arial"/>
          <w:color w:val="000000"/>
          <w:spacing w:val="4"/>
          <w:sz w:val="20"/>
          <w:szCs w:val="20"/>
        </w:rPr>
      </w:pPr>
      <w:proofErr w:type="gramStart"/>
      <w:r w:rsidRPr="005A2EBA">
        <w:rPr>
          <w:rFonts w:ascii="Arial" w:eastAsia="Calibri" w:hAnsi="Arial" w:cs="Arial"/>
          <w:color w:val="000000"/>
          <w:spacing w:val="4"/>
          <w:sz w:val="20"/>
          <w:szCs w:val="20"/>
        </w:rPr>
        <w:t>A head coach or other equally qualified club personnel</w:t>
      </w:r>
      <w:proofErr w:type="gramEnd"/>
      <w:r w:rsidRPr="005A2EBA">
        <w:rPr>
          <w:rFonts w:ascii="Arial" w:eastAsia="Calibri" w:hAnsi="Arial" w:cs="Arial"/>
          <w:color w:val="000000"/>
          <w:spacing w:val="4"/>
          <w:sz w:val="20"/>
          <w:szCs w:val="20"/>
        </w:rPr>
        <w:t xml:space="preserve"> must be present at all practices and competitions. A head coach, adult club representative personnel or registered chaperone must be present during team-supervised travel. This individual shall be responsible for the moral, legal and ethical well-being for each participant during team/club activities.</w:t>
      </w:r>
    </w:p>
    <w:p w14:paraId="1ABAA7D4" w14:textId="77777777" w:rsidR="009E35A6" w:rsidRPr="005A2EBA" w:rsidRDefault="009E35A6" w:rsidP="009E35A6">
      <w:pPr>
        <w:numPr>
          <w:ilvl w:val="0"/>
          <w:numId w:val="20"/>
        </w:numPr>
        <w:spacing w:line="324" w:lineRule="auto"/>
        <w:rPr>
          <w:rFonts w:ascii="Arial" w:eastAsia="Calibri" w:hAnsi="Arial" w:cs="Arial"/>
          <w:spacing w:val="4"/>
          <w:sz w:val="20"/>
          <w:szCs w:val="20"/>
        </w:rPr>
      </w:pPr>
      <w:r w:rsidRPr="005A2EBA">
        <w:rPr>
          <w:rFonts w:ascii="Arial" w:eastAsia="Calibri" w:hAnsi="Arial" w:cs="Arial"/>
          <w:spacing w:val="5"/>
          <w:sz w:val="20"/>
          <w:szCs w:val="20"/>
        </w:rPr>
        <w:t xml:space="preserve">Coaches shall understand the unique power of a coach-athlete relationship. Coaches and all other </w:t>
      </w:r>
      <w:r w:rsidRPr="005A2EBA">
        <w:rPr>
          <w:rFonts w:ascii="Arial" w:eastAsia="Calibri" w:hAnsi="Arial" w:cs="Arial"/>
          <w:spacing w:val="3"/>
          <w:sz w:val="20"/>
          <w:szCs w:val="20"/>
        </w:rPr>
        <w:t xml:space="preserve">club personnel shall not exploit athletes and shall avoid any relationships which could compromise the </w:t>
      </w:r>
      <w:r w:rsidRPr="005A2EBA">
        <w:rPr>
          <w:rFonts w:ascii="Arial" w:eastAsia="Calibri" w:hAnsi="Arial" w:cs="Arial"/>
          <w:spacing w:val="4"/>
          <w:sz w:val="20"/>
          <w:szCs w:val="20"/>
        </w:rPr>
        <w:t>integrity of the learning and participation process, impair their professional judgment and/or take advantage of a situation for their own personal gain or gratification.</w:t>
      </w:r>
    </w:p>
    <w:p w14:paraId="05C531A8" w14:textId="77777777" w:rsidR="009E35A6" w:rsidRPr="005A2EBA" w:rsidRDefault="009E35A6" w:rsidP="009E35A6">
      <w:pPr>
        <w:numPr>
          <w:ilvl w:val="0"/>
          <w:numId w:val="20"/>
        </w:numPr>
        <w:spacing w:line="324" w:lineRule="auto"/>
        <w:ind w:right="72"/>
        <w:rPr>
          <w:rFonts w:ascii="Arial" w:eastAsia="Calibri" w:hAnsi="Arial" w:cs="Arial"/>
          <w:spacing w:val="5"/>
          <w:sz w:val="20"/>
          <w:szCs w:val="20"/>
        </w:rPr>
      </w:pPr>
      <w:r w:rsidRPr="005A2EBA">
        <w:rPr>
          <w:rFonts w:ascii="Arial" w:eastAsia="Calibri" w:hAnsi="Arial" w:cs="Arial"/>
          <w:spacing w:val="1"/>
          <w:sz w:val="20"/>
          <w:szCs w:val="20"/>
        </w:rPr>
        <w:t xml:space="preserve">All club personnel must understand that all forms of sexual abuse, assault or harassment of a current or former athlete are </w:t>
      </w:r>
      <w:r w:rsidRPr="005A2EBA">
        <w:rPr>
          <w:rFonts w:ascii="Arial" w:eastAsia="Calibri" w:hAnsi="Arial" w:cs="Arial"/>
          <w:spacing w:val="5"/>
          <w:sz w:val="20"/>
          <w:szCs w:val="20"/>
        </w:rPr>
        <w:t xml:space="preserve">unethical and illegal even when an athlete invites or consents to such behavior or involvement.  Club personnel shall not engage in sexual/romantic relationships with current athletes or other participants over whom there is/was authority.  See B above.  </w:t>
      </w:r>
    </w:p>
    <w:p w14:paraId="790EB200" w14:textId="77777777" w:rsidR="009E35A6" w:rsidRPr="005A2EBA" w:rsidRDefault="009E35A6" w:rsidP="009E35A6">
      <w:pPr>
        <w:numPr>
          <w:ilvl w:val="0"/>
          <w:numId w:val="20"/>
        </w:numPr>
        <w:spacing w:line="324" w:lineRule="auto"/>
        <w:ind w:right="360"/>
        <w:rPr>
          <w:rFonts w:ascii="Arial" w:eastAsia="Calibri" w:hAnsi="Arial" w:cs="Arial"/>
          <w:color w:val="000000"/>
          <w:spacing w:val="2"/>
          <w:sz w:val="20"/>
          <w:szCs w:val="20"/>
        </w:rPr>
      </w:pPr>
      <w:r w:rsidRPr="005A2EBA">
        <w:rPr>
          <w:rFonts w:ascii="Arial" w:eastAsia="Calibri" w:hAnsi="Arial" w:cs="Arial"/>
          <w:color w:val="000000"/>
          <w:spacing w:val="2"/>
          <w:sz w:val="20"/>
          <w:szCs w:val="20"/>
        </w:rPr>
        <w:t>All club personnel shall insure that all individuals have met all Regional Volleyball Association and USA Volleyball membership requirements prior to participation</w:t>
      </w:r>
      <w:r w:rsidRPr="005A2EBA">
        <w:rPr>
          <w:rFonts w:ascii="Arial" w:eastAsia="Calibri" w:hAnsi="Arial" w:cs="Arial"/>
          <w:color w:val="000000"/>
          <w:spacing w:val="5"/>
          <w:sz w:val="20"/>
          <w:szCs w:val="20"/>
        </w:rPr>
        <w:t xml:space="preserve"> in any club, team and/or Region/National USA Volleyball activity.</w:t>
      </w:r>
      <w:r w:rsidRPr="005A2EBA">
        <w:rPr>
          <w:rFonts w:ascii="Arial" w:eastAsia="Calibri" w:hAnsi="Arial" w:cs="Arial"/>
          <w:i/>
          <w:color w:val="FF0000"/>
          <w:spacing w:val="5"/>
          <w:sz w:val="20"/>
          <w:szCs w:val="20"/>
        </w:rPr>
        <w:t xml:space="preserve"> </w:t>
      </w:r>
    </w:p>
    <w:p w14:paraId="43CF9E24" w14:textId="77777777" w:rsidR="009E35A6" w:rsidRPr="005A2EBA" w:rsidRDefault="009E35A6" w:rsidP="009E35A6">
      <w:pPr>
        <w:numPr>
          <w:ilvl w:val="0"/>
          <w:numId w:val="20"/>
        </w:numPr>
        <w:spacing w:line="324" w:lineRule="auto"/>
        <w:ind w:right="360"/>
        <w:rPr>
          <w:rFonts w:ascii="Arial" w:eastAsia="Calibri" w:hAnsi="Arial" w:cs="Arial"/>
          <w:color w:val="000000"/>
          <w:spacing w:val="6"/>
          <w:sz w:val="20"/>
          <w:szCs w:val="20"/>
        </w:rPr>
      </w:pPr>
      <w:r w:rsidRPr="005A2EBA">
        <w:rPr>
          <w:rFonts w:ascii="Arial" w:eastAsia="Calibri" w:hAnsi="Arial" w:cs="Arial"/>
          <w:color w:val="000000"/>
          <w:spacing w:val="6"/>
          <w:sz w:val="20"/>
          <w:szCs w:val="20"/>
        </w:rPr>
        <w:t xml:space="preserve">All club personnel must inform the players and their parent(s)/guardian(s) about any Region and/or USA Volleyball </w:t>
      </w:r>
      <w:r w:rsidRPr="005A2EBA">
        <w:rPr>
          <w:rFonts w:ascii="Arial" w:eastAsia="Calibri" w:hAnsi="Arial" w:cs="Arial"/>
          <w:color w:val="000000"/>
          <w:spacing w:val="3"/>
          <w:sz w:val="20"/>
          <w:szCs w:val="20"/>
        </w:rPr>
        <w:t xml:space="preserve">transfer policy. This policy may restrict or prohibit a participant from transferring to </w:t>
      </w:r>
      <w:r w:rsidRPr="005A2EBA">
        <w:rPr>
          <w:rFonts w:ascii="Arial" w:eastAsia="Calibri" w:hAnsi="Arial" w:cs="Arial"/>
          <w:spacing w:val="3"/>
          <w:sz w:val="20"/>
          <w:szCs w:val="20"/>
        </w:rPr>
        <w:t xml:space="preserve">another club or team </w:t>
      </w:r>
      <w:r w:rsidRPr="005A2EBA">
        <w:rPr>
          <w:rFonts w:ascii="Arial" w:eastAsia="Calibri" w:hAnsi="Arial" w:cs="Arial"/>
          <w:spacing w:val="4"/>
          <w:sz w:val="20"/>
          <w:szCs w:val="20"/>
        </w:rPr>
        <w:t>if specified</w:t>
      </w:r>
      <w:r w:rsidRPr="005A2EBA">
        <w:rPr>
          <w:rFonts w:ascii="Arial" w:eastAsia="Calibri" w:hAnsi="Arial" w:cs="Arial"/>
          <w:color w:val="000000"/>
          <w:spacing w:val="4"/>
          <w:sz w:val="20"/>
          <w:szCs w:val="20"/>
        </w:rPr>
        <w:t xml:space="preserve"> criteria have been met.  Likewise, all club personnel must inform the players and their parent(s)/guardian(s) of any rules or policies regarding coaching transfers during a particular season.</w:t>
      </w:r>
    </w:p>
    <w:p w14:paraId="0EF29389" w14:textId="77777777" w:rsidR="009E35A6" w:rsidRPr="005A2EBA" w:rsidRDefault="009E35A6" w:rsidP="009E35A6">
      <w:pPr>
        <w:numPr>
          <w:ilvl w:val="0"/>
          <w:numId w:val="20"/>
        </w:numPr>
        <w:spacing w:line="324" w:lineRule="auto"/>
        <w:ind w:right="72"/>
        <w:rPr>
          <w:rFonts w:ascii="Arial" w:eastAsia="Calibri" w:hAnsi="Arial" w:cs="Arial"/>
          <w:color w:val="000000"/>
          <w:spacing w:val="4"/>
          <w:sz w:val="20"/>
          <w:szCs w:val="20"/>
        </w:rPr>
      </w:pPr>
      <w:r w:rsidRPr="005A2EBA">
        <w:rPr>
          <w:rFonts w:ascii="Arial" w:eastAsia="Calibri" w:hAnsi="Arial" w:cs="Arial"/>
          <w:color w:val="000000"/>
          <w:spacing w:val="5"/>
          <w:sz w:val="20"/>
          <w:szCs w:val="20"/>
        </w:rPr>
        <w:lastRenderedPageBreak/>
        <w:t>All club personnel shall abide by and inform the players and their parent(s)/guardian(s) of applicable regional recruiting policies.</w:t>
      </w:r>
    </w:p>
    <w:p w14:paraId="0B12BB0D" w14:textId="77777777" w:rsidR="009E35A6" w:rsidRPr="005A2EBA" w:rsidRDefault="009E35A6" w:rsidP="009E35A6">
      <w:pPr>
        <w:numPr>
          <w:ilvl w:val="0"/>
          <w:numId w:val="20"/>
        </w:numPr>
        <w:spacing w:line="324" w:lineRule="auto"/>
        <w:ind w:right="504"/>
        <w:rPr>
          <w:rFonts w:ascii="Arial" w:eastAsia="Calibri" w:hAnsi="Arial" w:cs="Arial"/>
          <w:color w:val="000000"/>
          <w:spacing w:val="2"/>
          <w:sz w:val="20"/>
          <w:szCs w:val="20"/>
        </w:rPr>
      </w:pPr>
      <w:r w:rsidRPr="005A2EBA">
        <w:rPr>
          <w:rFonts w:ascii="Arial" w:eastAsia="Calibri" w:hAnsi="Arial" w:cs="Arial"/>
          <w:color w:val="000000"/>
          <w:spacing w:val="2"/>
          <w:sz w:val="20"/>
          <w:szCs w:val="20"/>
        </w:rPr>
        <w:t xml:space="preserve">All club personnel may not participate in, require another individual to participate in, or condone any act </w:t>
      </w:r>
      <w:r w:rsidRPr="005A2EBA">
        <w:rPr>
          <w:rFonts w:ascii="Arial" w:eastAsia="Calibri" w:hAnsi="Arial" w:cs="Arial"/>
          <w:color w:val="000000"/>
          <w:spacing w:val="4"/>
          <w:sz w:val="20"/>
          <w:szCs w:val="20"/>
        </w:rPr>
        <w:t>considered to be illegal under federal, state or local laws and/or ordinances.</w:t>
      </w:r>
    </w:p>
    <w:p w14:paraId="689E91C0" w14:textId="77777777" w:rsidR="009E35A6" w:rsidRPr="005A2EBA" w:rsidRDefault="009E35A6" w:rsidP="009E35A6">
      <w:pPr>
        <w:numPr>
          <w:ilvl w:val="0"/>
          <w:numId w:val="20"/>
        </w:numPr>
        <w:spacing w:line="324" w:lineRule="auto"/>
        <w:rPr>
          <w:rFonts w:ascii="Arial" w:eastAsia="Calibri" w:hAnsi="Arial" w:cs="Arial"/>
          <w:spacing w:val="4"/>
          <w:sz w:val="20"/>
          <w:szCs w:val="20"/>
        </w:rPr>
      </w:pPr>
      <w:r w:rsidRPr="005A2EBA">
        <w:rPr>
          <w:rFonts w:ascii="Arial" w:eastAsia="Calibri" w:hAnsi="Arial" w:cs="Arial"/>
          <w:spacing w:val="5"/>
          <w:sz w:val="20"/>
          <w:szCs w:val="20"/>
        </w:rPr>
        <w:t>All club personnel shall strive to educate their athletes and personnel to respect, honor and adhere to the rules of the facility being used during practices, tournaments or events.  In this regard, the rules of the facility shall have priority over the rules of the Regional Volleyball Association.</w:t>
      </w:r>
    </w:p>
    <w:p w14:paraId="264A5D26" w14:textId="77777777" w:rsidR="009E35A6" w:rsidRPr="005A2EBA" w:rsidRDefault="009E35A6" w:rsidP="009E35A6">
      <w:pPr>
        <w:numPr>
          <w:ilvl w:val="0"/>
          <w:numId w:val="20"/>
        </w:numPr>
        <w:spacing w:line="324" w:lineRule="auto"/>
        <w:rPr>
          <w:rFonts w:ascii="Arial" w:eastAsia="Calibri" w:hAnsi="Arial" w:cs="Arial"/>
          <w:spacing w:val="4"/>
          <w:sz w:val="20"/>
          <w:szCs w:val="20"/>
        </w:rPr>
      </w:pPr>
      <w:r w:rsidRPr="005A2EBA">
        <w:rPr>
          <w:rFonts w:ascii="Arial" w:eastAsia="Calibri" w:hAnsi="Arial" w:cs="Arial"/>
          <w:spacing w:val="4"/>
          <w:sz w:val="20"/>
          <w:szCs w:val="20"/>
        </w:rPr>
        <w:t>All club personnel shall ensure that all activities are suitable for the age, experience and ability of their athletes.</w:t>
      </w:r>
    </w:p>
    <w:p w14:paraId="0DE451F3" w14:textId="77777777" w:rsidR="009E35A6" w:rsidRPr="005A2EBA" w:rsidRDefault="009E35A6" w:rsidP="009E35A6">
      <w:pPr>
        <w:numPr>
          <w:ilvl w:val="0"/>
          <w:numId w:val="20"/>
        </w:numPr>
        <w:spacing w:line="324" w:lineRule="auto"/>
        <w:ind w:right="216"/>
        <w:rPr>
          <w:rFonts w:ascii="Arial" w:eastAsia="Calibri" w:hAnsi="Arial" w:cs="Arial"/>
          <w:spacing w:val="5"/>
          <w:sz w:val="20"/>
          <w:szCs w:val="20"/>
        </w:rPr>
      </w:pPr>
      <w:r w:rsidRPr="005A2EBA">
        <w:rPr>
          <w:rFonts w:ascii="Arial" w:eastAsia="Calibri" w:hAnsi="Arial" w:cs="Arial"/>
          <w:spacing w:val="2"/>
          <w:sz w:val="20"/>
          <w:szCs w:val="20"/>
        </w:rPr>
        <w:t xml:space="preserve">All club personnel shall seek professional medical advice when making decisions regarding an injured athlete's </w:t>
      </w:r>
      <w:r w:rsidRPr="005A2EBA">
        <w:rPr>
          <w:rFonts w:ascii="Arial" w:eastAsia="Calibri" w:hAnsi="Arial" w:cs="Arial"/>
          <w:spacing w:val="5"/>
          <w:sz w:val="20"/>
          <w:szCs w:val="20"/>
        </w:rPr>
        <w:t>ability to continue training or playing.</w:t>
      </w:r>
    </w:p>
    <w:p w14:paraId="0B289446" w14:textId="77777777" w:rsidR="009E35A6" w:rsidRPr="005A2EBA" w:rsidRDefault="009E35A6" w:rsidP="009E35A6">
      <w:pPr>
        <w:numPr>
          <w:ilvl w:val="0"/>
          <w:numId w:val="20"/>
        </w:numPr>
        <w:spacing w:line="324" w:lineRule="auto"/>
        <w:ind w:right="72"/>
        <w:rPr>
          <w:rFonts w:ascii="Arial" w:eastAsia="Calibri" w:hAnsi="Arial" w:cs="Arial"/>
          <w:color w:val="000000"/>
          <w:spacing w:val="3"/>
          <w:sz w:val="20"/>
          <w:szCs w:val="20"/>
        </w:rPr>
      </w:pPr>
      <w:r w:rsidRPr="005A2EBA">
        <w:rPr>
          <w:rFonts w:ascii="Arial" w:eastAsia="Calibri" w:hAnsi="Arial" w:cs="Arial"/>
          <w:sz w:val="20"/>
          <w:szCs w:val="20"/>
        </w:rPr>
        <w:t>All club personnel shall, while serving in a professional capacity, avoid any drug, tobacco or alcohol use while in the presence of athletes.</w:t>
      </w:r>
    </w:p>
    <w:p w14:paraId="2ECCEF5D" w14:textId="77777777" w:rsidR="009E35A6" w:rsidRPr="005A2EBA" w:rsidRDefault="009E35A6" w:rsidP="009E35A6">
      <w:pPr>
        <w:numPr>
          <w:ilvl w:val="0"/>
          <w:numId w:val="20"/>
        </w:numPr>
        <w:spacing w:line="324" w:lineRule="auto"/>
        <w:ind w:right="288"/>
        <w:rPr>
          <w:rFonts w:ascii="Arial" w:eastAsia="Calibri" w:hAnsi="Arial" w:cs="Arial"/>
          <w:color w:val="000000"/>
          <w:spacing w:val="2"/>
          <w:sz w:val="20"/>
          <w:szCs w:val="20"/>
        </w:rPr>
      </w:pPr>
      <w:r w:rsidRPr="005A2EBA">
        <w:rPr>
          <w:rFonts w:ascii="Arial" w:eastAsia="Calibri" w:hAnsi="Arial" w:cs="Arial"/>
          <w:color w:val="000000"/>
          <w:spacing w:val="2"/>
          <w:sz w:val="20"/>
          <w:szCs w:val="20"/>
        </w:rPr>
        <w:t xml:space="preserve">All club personnel shall not supply or condone the use of drugs, alcohol, tobacco, fireworks, ammunition, </w:t>
      </w:r>
      <w:r w:rsidRPr="005A2EBA">
        <w:rPr>
          <w:rFonts w:ascii="Arial" w:eastAsia="Calibri" w:hAnsi="Arial" w:cs="Arial"/>
          <w:color w:val="000000"/>
          <w:spacing w:val="4"/>
          <w:sz w:val="20"/>
          <w:szCs w:val="20"/>
        </w:rPr>
        <w:t>firearms, knives or any item or material that can be used as a weapon, to any of the participants or athletes and shall report any athlete using or in the possession of the same.</w:t>
      </w:r>
    </w:p>
    <w:p w14:paraId="07078387" w14:textId="77777777" w:rsidR="009E35A6" w:rsidRPr="005A2EBA" w:rsidRDefault="009E35A6" w:rsidP="009E35A6">
      <w:pPr>
        <w:numPr>
          <w:ilvl w:val="0"/>
          <w:numId w:val="20"/>
        </w:numPr>
        <w:tabs>
          <w:tab w:val="left" w:pos="720"/>
        </w:tabs>
        <w:spacing w:line="324" w:lineRule="auto"/>
        <w:ind w:right="43"/>
        <w:rPr>
          <w:rFonts w:ascii="Arial" w:eastAsia="Calibri" w:hAnsi="Arial" w:cs="Arial"/>
          <w:sz w:val="20"/>
          <w:szCs w:val="20"/>
        </w:rPr>
      </w:pPr>
      <w:r w:rsidRPr="005A2EBA">
        <w:rPr>
          <w:rFonts w:ascii="Arial" w:eastAsia="Calibri" w:hAnsi="Arial" w:cs="Arial"/>
          <w:color w:val="000000"/>
          <w:spacing w:val="1"/>
          <w:sz w:val="20"/>
          <w:szCs w:val="20"/>
        </w:rPr>
        <w:t xml:space="preserve">All club personnel shall not allow, encourage, condone or require any behavior that threatens an </w:t>
      </w:r>
      <w:r w:rsidRPr="005A2EBA">
        <w:rPr>
          <w:rFonts w:ascii="Arial" w:eastAsia="Calibri" w:hAnsi="Arial" w:cs="Arial"/>
          <w:sz w:val="20"/>
          <w:szCs w:val="20"/>
        </w:rPr>
        <w:t>athlete’s amateur status or Regional, USA Volleyball, school and/or collegiate eligibility.</w:t>
      </w:r>
    </w:p>
    <w:p w14:paraId="464D831F" w14:textId="77777777" w:rsidR="009E35A6" w:rsidRPr="005A2EBA" w:rsidRDefault="009E35A6" w:rsidP="009E35A6">
      <w:pPr>
        <w:numPr>
          <w:ilvl w:val="0"/>
          <w:numId w:val="20"/>
        </w:numPr>
        <w:spacing w:line="324" w:lineRule="auto"/>
        <w:ind w:right="72"/>
        <w:rPr>
          <w:rFonts w:ascii="Arial" w:eastAsia="Calibri" w:hAnsi="Arial" w:cs="Arial"/>
          <w:color w:val="000000"/>
          <w:spacing w:val="4"/>
          <w:sz w:val="20"/>
          <w:szCs w:val="20"/>
        </w:rPr>
      </w:pPr>
      <w:r w:rsidRPr="005A2EBA">
        <w:rPr>
          <w:rFonts w:ascii="Arial" w:eastAsia="Calibri" w:hAnsi="Arial" w:cs="Arial"/>
          <w:color w:val="000000"/>
          <w:spacing w:val="4"/>
          <w:sz w:val="20"/>
          <w:szCs w:val="20"/>
        </w:rPr>
        <w:t>All club personnel shall maintain all relationships with other club personnel on a professional and confidential basis.</w:t>
      </w:r>
    </w:p>
    <w:p w14:paraId="26AC1521" w14:textId="77777777" w:rsidR="009E35A6" w:rsidRPr="005A2EBA" w:rsidRDefault="009E35A6" w:rsidP="009E35A6">
      <w:pPr>
        <w:numPr>
          <w:ilvl w:val="0"/>
          <w:numId w:val="20"/>
        </w:numPr>
        <w:spacing w:line="324" w:lineRule="auto"/>
        <w:ind w:right="144"/>
        <w:rPr>
          <w:rFonts w:ascii="Arial" w:eastAsia="Calibri" w:hAnsi="Arial" w:cs="Arial"/>
          <w:spacing w:val="5"/>
          <w:sz w:val="20"/>
          <w:szCs w:val="20"/>
        </w:rPr>
      </w:pPr>
      <w:r w:rsidRPr="005A2EBA">
        <w:rPr>
          <w:rFonts w:ascii="Arial" w:eastAsia="Calibri" w:hAnsi="Arial" w:cs="Arial"/>
          <w:spacing w:val="3"/>
          <w:sz w:val="20"/>
          <w:szCs w:val="20"/>
        </w:rPr>
        <w:t xml:space="preserve">All club personnel must be positive role models. This includes being courteous, respectful and polite to </w:t>
      </w:r>
      <w:r w:rsidRPr="005A2EBA">
        <w:rPr>
          <w:rFonts w:ascii="Arial" w:eastAsia="Calibri" w:hAnsi="Arial" w:cs="Arial"/>
          <w:spacing w:val="5"/>
          <w:sz w:val="20"/>
          <w:szCs w:val="20"/>
        </w:rPr>
        <w:t>players, parents, other coaches, club directors, event personnel, and officials.</w:t>
      </w:r>
    </w:p>
    <w:p w14:paraId="32B356CD" w14:textId="77777777" w:rsidR="009E35A6" w:rsidRPr="005A2EBA" w:rsidRDefault="009E35A6" w:rsidP="009E35A6">
      <w:pPr>
        <w:numPr>
          <w:ilvl w:val="0"/>
          <w:numId w:val="20"/>
        </w:numPr>
        <w:spacing w:line="324" w:lineRule="auto"/>
        <w:ind w:right="360"/>
        <w:rPr>
          <w:rFonts w:ascii="Arial" w:eastAsia="Calibri" w:hAnsi="Arial" w:cs="Arial"/>
          <w:spacing w:val="5"/>
          <w:sz w:val="20"/>
          <w:szCs w:val="20"/>
        </w:rPr>
      </w:pPr>
      <w:r w:rsidRPr="005A2EBA">
        <w:rPr>
          <w:rFonts w:ascii="Arial" w:eastAsia="Calibri" w:hAnsi="Arial" w:cs="Arial"/>
          <w:spacing w:val="3"/>
          <w:sz w:val="20"/>
          <w:szCs w:val="20"/>
        </w:rPr>
        <w:t xml:space="preserve">All club personnel will not engage in any physical, verbal or emotional harassment, abusive words or </w:t>
      </w:r>
      <w:r w:rsidRPr="005A2EBA">
        <w:rPr>
          <w:rFonts w:ascii="Arial" w:eastAsia="Calibri" w:hAnsi="Arial" w:cs="Arial"/>
          <w:spacing w:val="5"/>
          <w:sz w:val="20"/>
          <w:szCs w:val="20"/>
        </w:rPr>
        <w:t>actions, or coercion of current and/or former athletes.</w:t>
      </w:r>
    </w:p>
    <w:p w14:paraId="2515B8B6" w14:textId="77777777" w:rsidR="009E35A6" w:rsidRPr="005A2EBA" w:rsidRDefault="009E35A6" w:rsidP="009E35A6">
      <w:pPr>
        <w:numPr>
          <w:ilvl w:val="0"/>
          <w:numId w:val="20"/>
        </w:numPr>
        <w:spacing w:line="324" w:lineRule="auto"/>
        <w:ind w:right="288"/>
        <w:rPr>
          <w:rFonts w:ascii="Arial" w:eastAsia="Calibri" w:hAnsi="Arial" w:cs="Arial"/>
          <w:spacing w:val="6"/>
          <w:sz w:val="20"/>
          <w:szCs w:val="20"/>
        </w:rPr>
      </w:pPr>
      <w:r w:rsidRPr="005A2EBA">
        <w:rPr>
          <w:rFonts w:ascii="Arial" w:eastAsia="Calibri" w:hAnsi="Arial" w:cs="Arial"/>
          <w:sz w:val="20"/>
          <w:szCs w:val="20"/>
        </w:rPr>
        <w:t xml:space="preserve">All club personnel will immediately report any suspected case of illegal activity, abuse, assault, harassment, or ethical violations of this club personnel code of ethics to the </w:t>
      </w:r>
      <w:r w:rsidRPr="005A2EBA">
        <w:rPr>
          <w:rFonts w:ascii="Arial" w:eastAsia="Calibri" w:hAnsi="Arial" w:cs="Arial"/>
          <w:spacing w:val="6"/>
          <w:sz w:val="20"/>
          <w:szCs w:val="20"/>
        </w:rPr>
        <w:t>appropriate authorities, including Regional Volleyball Administrators.</w:t>
      </w:r>
    </w:p>
    <w:p w14:paraId="4D5BE779" w14:textId="77777777" w:rsidR="009E35A6" w:rsidRPr="005A2EBA" w:rsidRDefault="009E35A6" w:rsidP="009E35A6">
      <w:pPr>
        <w:spacing w:line="324" w:lineRule="auto"/>
        <w:ind w:left="720" w:right="288"/>
        <w:rPr>
          <w:rFonts w:ascii="Arial" w:eastAsia="Calibri" w:hAnsi="Arial" w:cs="Arial"/>
          <w:spacing w:val="6"/>
          <w:sz w:val="10"/>
          <w:szCs w:val="10"/>
        </w:rPr>
      </w:pPr>
    </w:p>
    <w:p w14:paraId="59CBE020" w14:textId="77777777" w:rsidR="009E35A6" w:rsidRPr="00B15726" w:rsidRDefault="009E35A6" w:rsidP="009E35A6">
      <w:pPr>
        <w:spacing w:line="324" w:lineRule="auto"/>
        <w:ind w:right="72"/>
        <w:rPr>
          <w:rFonts w:ascii="Arial" w:eastAsia="Calibri" w:hAnsi="Arial" w:cs="Arial"/>
          <w:color w:val="000000"/>
          <w:spacing w:val="5"/>
          <w:sz w:val="20"/>
          <w:szCs w:val="20"/>
        </w:rPr>
      </w:pPr>
      <w:r w:rsidRPr="005A2EBA">
        <w:rPr>
          <w:rFonts w:ascii="Arial" w:eastAsia="Calibri" w:hAnsi="Arial" w:cs="Arial"/>
          <w:color w:val="000000"/>
          <w:spacing w:val="5"/>
          <w:sz w:val="20"/>
          <w:szCs w:val="20"/>
        </w:rPr>
        <w:t>Any violation of this Code may result in sanction being issued against the club representative, the individual(s) and the club/team involved. These sanctions may extend to the loss of eligibility of the club representative, the individual(s), the entire club and the team involved.</w:t>
      </w:r>
      <w:r w:rsidRPr="005A2EBA">
        <w:rPr>
          <w:rFonts w:ascii="Arial" w:eastAsia="Calibri" w:hAnsi="Arial" w:cs="Arial"/>
          <w:sz w:val="20"/>
          <w:szCs w:val="20"/>
        </w:rPr>
        <w:t xml:space="preserve"> I acknowledge that I have read, understand and agree to abide by the statements in this Code of Ethics.</w:t>
      </w:r>
    </w:p>
    <w:p w14:paraId="7D621D4A" w14:textId="77777777" w:rsidR="009E35A6" w:rsidRPr="005A2EBA" w:rsidRDefault="009E35A6" w:rsidP="009E35A6">
      <w:pPr>
        <w:ind w:right="36"/>
        <w:rPr>
          <w:rFonts w:ascii="Arial" w:eastAsia="Calibri" w:hAnsi="Arial" w:cs="Arial"/>
          <w:sz w:val="20"/>
          <w:szCs w:val="20"/>
        </w:rPr>
      </w:pPr>
    </w:p>
    <w:p w14:paraId="380A8EC7" w14:textId="77777777" w:rsidR="009E35A6" w:rsidRPr="005A2EBA" w:rsidRDefault="009E35A6" w:rsidP="009E35A6">
      <w:pPr>
        <w:ind w:right="36"/>
        <w:rPr>
          <w:rFonts w:ascii="Arial" w:eastAsia="Calibri" w:hAnsi="Arial" w:cs="Arial"/>
          <w:sz w:val="20"/>
          <w:szCs w:val="20"/>
          <w:u w:val="single"/>
        </w:rPr>
      </w:pPr>
      <w:r w:rsidRPr="005A2EBA">
        <w:rPr>
          <w:rFonts w:ascii="Arial" w:eastAsia="Calibri" w:hAnsi="Arial" w:cs="Arial"/>
          <w:sz w:val="20"/>
          <w:szCs w:val="20"/>
        </w:rPr>
        <w:t>Applicant Signature</w:t>
      </w:r>
      <w:r w:rsidRPr="005A2EBA">
        <w:rPr>
          <w:rFonts w:ascii="Arial" w:eastAsia="Calibri" w:hAnsi="Arial" w:cs="Arial"/>
          <w:sz w:val="20"/>
          <w:szCs w:val="20"/>
          <w:u w:val="single"/>
        </w:rPr>
        <w:tab/>
      </w:r>
      <w:r w:rsidRPr="005A2EBA">
        <w:rPr>
          <w:rFonts w:ascii="Arial" w:eastAsia="Calibri" w:hAnsi="Arial" w:cs="Arial"/>
          <w:sz w:val="20"/>
          <w:szCs w:val="20"/>
          <w:u w:val="single"/>
        </w:rPr>
        <w:tab/>
      </w:r>
      <w:r w:rsidRPr="005A2EBA">
        <w:rPr>
          <w:rFonts w:ascii="Arial" w:eastAsia="Calibri" w:hAnsi="Arial" w:cs="Arial"/>
          <w:sz w:val="20"/>
          <w:szCs w:val="20"/>
          <w:u w:val="single"/>
        </w:rPr>
        <w:tab/>
      </w:r>
      <w:r w:rsidRPr="005A2EBA">
        <w:rPr>
          <w:rFonts w:ascii="Arial" w:eastAsia="Calibri" w:hAnsi="Arial" w:cs="Arial"/>
          <w:sz w:val="20"/>
          <w:szCs w:val="20"/>
          <w:u w:val="single"/>
        </w:rPr>
        <w:tab/>
      </w:r>
      <w:r w:rsidRPr="005A2EBA">
        <w:rPr>
          <w:rFonts w:ascii="Arial" w:eastAsia="Calibri" w:hAnsi="Arial" w:cs="Arial"/>
          <w:sz w:val="20"/>
          <w:szCs w:val="20"/>
          <w:u w:val="single"/>
        </w:rPr>
        <w:tab/>
      </w:r>
      <w:r w:rsidRPr="005A2EBA">
        <w:rPr>
          <w:rFonts w:ascii="Arial" w:eastAsia="Calibri" w:hAnsi="Arial" w:cs="Arial"/>
          <w:sz w:val="20"/>
          <w:szCs w:val="20"/>
          <w:u w:val="single"/>
        </w:rPr>
        <w:tab/>
      </w:r>
      <w:r w:rsidRPr="005A2EBA">
        <w:rPr>
          <w:rFonts w:ascii="Arial" w:eastAsia="Calibri" w:hAnsi="Arial" w:cs="Arial"/>
          <w:sz w:val="20"/>
          <w:szCs w:val="20"/>
          <w:u w:val="single"/>
        </w:rPr>
        <w:tab/>
      </w:r>
      <w:r w:rsidRPr="005A2EBA">
        <w:rPr>
          <w:rFonts w:ascii="Arial" w:eastAsia="Calibri" w:hAnsi="Arial" w:cs="Arial"/>
          <w:sz w:val="20"/>
          <w:szCs w:val="20"/>
          <w:u w:val="single"/>
        </w:rPr>
        <w:tab/>
      </w:r>
      <w:r w:rsidRPr="005A2EBA">
        <w:rPr>
          <w:rFonts w:ascii="Arial" w:eastAsia="Calibri" w:hAnsi="Arial" w:cs="Arial"/>
          <w:sz w:val="20"/>
          <w:szCs w:val="20"/>
        </w:rPr>
        <w:tab/>
        <w:t>Date</w:t>
      </w:r>
      <w:r w:rsidRPr="005A2EBA">
        <w:rPr>
          <w:rFonts w:ascii="Arial" w:eastAsia="Calibri" w:hAnsi="Arial" w:cs="Arial"/>
          <w:sz w:val="20"/>
          <w:szCs w:val="20"/>
          <w:u w:val="single"/>
        </w:rPr>
        <w:tab/>
      </w:r>
      <w:r w:rsidRPr="005A2EBA">
        <w:rPr>
          <w:rFonts w:ascii="Arial" w:eastAsia="Calibri" w:hAnsi="Arial" w:cs="Arial"/>
          <w:sz w:val="20"/>
          <w:szCs w:val="20"/>
          <w:u w:val="single"/>
        </w:rPr>
        <w:tab/>
      </w:r>
    </w:p>
    <w:p w14:paraId="08143B8B" w14:textId="77777777" w:rsidR="009E35A6" w:rsidRPr="005A2EBA" w:rsidRDefault="009E35A6" w:rsidP="009E35A6">
      <w:pPr>
        <w:ind w:right="36"/>
        <w:rPr>
          <w:rFonts w:ascii="Arial" w:eastAsia="Calibri" w:hAnsi="Arial" w:cs="Arial"/>
          <w:sz w:val="20"/>
          <w:szCs w:val="20"/>
        </w:rPr>
      </w:pPr>
    </w:p>
    <w:p w14:paraId="0B3CEF68" w14:textId="77777777" w:rsidR="009E35A6" w:rsidRPr="005A2EBA" w:rsidRDefault="009E35A6" w:rsidP="009E35A6">
      <w:pPr>
        <w:ind w:right="36"/>
        <w:rPr>
          <w:rFonts w:ascii="Arial" w:eastAsia="Calibri" w:hAnsi="Arial" w:cs="Arial"/>
          <w:sz w:val="20"/>
          <w:szCs w:val="20"/>
          <w:u w:val="single"/>
        </w:rPr>
      </w:pPr>
      <w:r w:rsidRPr="005A2EBA">
        <w:rPr>
          <w:rFonts w:ascii="Arial" w:eastAsia="Calibri" w:hAnsi="Arial" w:cs="Arial"/>
          <w:sz w:val="20"/>
          <w:szCs w:val="20"/>
        </w:rPr>
        <w:t>Print Name</w:t>
      </w:r>
      <w:r w:rsidRPr="005A2EBA">
        <w:rPr>
          <w:rFonts w:ascii="Arial" w:eastAsia="Calibri" w:hAnsi="Arial" w:cs="Arial"/>
          <w:sz w:val="20"/>
          <w:szCs w:val="20"/>
          <w:u w:val="single"/>
        </w:rPr>
        <w:tab/>
      </w:r>
      <w:r w:rsidRPr="005A2EBA">
        <w:rPr>
          <w:rFonts w:ascii="Arial" w:eastAsia="Calibri" w:hAnsi="Arial" w:cs="Arial"/>
          <w:sz w:val="20"/>
          <w:szCs w:val="20"/>
          <w:u w:val="single"/>
        </w:rPr>
        <w:tab/>
      </w:r>
      <w:r w:rsidRPr="005A2EBA">
        <w:rPr>
          <w:rFonts w:ascii="Arial" w:eastAsia="Calibri" w:hAnsi="Arial" w:cs="Arial"/>
          <w:sz w:val="20"/>
          <w:szCs w:val="20"/>
          <w:u w:val="single"/>
        </w:rPr>
        <w:tab/>
      </w:r>
      <w:r w:rsidRPr="005A2EBA">
        <w:rPr>
          <w:rFonts w:ascii="Arial" w:eastAsia="Calibri" w:hAnsi="Arial" w:cs="Arial"/>
          <w:sz w:val="20"/>
          <w:szCs w:val="20"/>
          <w:u w:val="single"/>
        </w:rPr>
        <w:tab/>
      </w:r>
      <w:r w:rsidRPr="005A2EBA">
        <w:rPr>
          <w:rFonts w:ascii="Arial" w:eastAsia="Calibri" w:hAnsi="Arial" w:cs="Arial"/>
          <w:sz w:val="20"/>
          <w:szCs w:val="20"/>
          <w:u w:val="single"/>
        </w:rPr>
        <w:tab/>
      </w:r>
      <w:r w:rsidRPr="005A2EBA">
        <w:rPr>
          <w:rFonts w:ascii="Arial" w:eastAsia="Calibri" w:hAnsi="Arial" w:cs="Arial"/>
          <w:sz w:val="20"/>
          <w:szCs w:val="20"/>
          <w:u w:val="single"/>
        </w:rPr>
        <w:tab/>
      </w:r>
      <w:r w:rsidRPr="005A2EBA">
        <w:rPr>
          <w:rFonts w:ascii="Arial" w:eastAsia="Calibri" w:hAnsi="Arial" w:cs="Arial"/>
          <w:sz w:val="20"/>
          <w:szCs w:val="20"/>
          <w:u w:val="single"/>
        </w:rPr>
        <w:tab/>
      </w:r>
      <w:r w:rsidRPr="005A2EBA">
        <w:rPr>
          <w:rFonts w:ascii="Arial" w:eastAsia="Calibri" w:hAnsi="Arial" w:cs="Arial"/>
          <w:sz w:val="20"/>
          <w:szCs w:val="20"/>
          <w:u w:val="single"/>
        </w:rPr>
        <w:tab/>
      </w:r>
      <w:r w:rsidRPr="005A2EBA">
        <w:rPr>
          <w:rFonts w:ascii="Arial" w:eastAsia="Calibri" w:hAnsi="Arial" w:cs="Arial"/>
          <w:sz w:val="20"/>
          <w:szCs w:val="20"/>
          <w:u w:val="single"/>
        </w:rPr>
        <w:tab/>
      </w:r>
    </w:p>
    <w:p w14:paraId="3BB92D31" w14:textId="77777777" w:rsidR="009E35A6" w:rsidRPr="005A2EBA" w:rsidRDefault="009E35A6" w:rsidP="009E35A6">
      <w:pPr>
        <w:ind w:right="36"/>
        <w:rPr>
          <w:rFonts w:ascii="Arial" w:eastAsia="Calibri" w:hAnsi="Arial" w:cs="Arial"/>
          <w:sz w:val="20"/>
          <w:szCs w:val="20"/>
        </w:rPr>
      </w:pPr>
    </w:p>
    <w:p w14:paraId="4A07846C" w14:textId="77777777" w:rsidR="009E35A6" w:rsidRPr="005A2EBA" w:rsidRDefault="009E35A6" w:rsidP="009E35A6">
      <w:pPr>
        <w:ind w:right="36"/>
        <w:rPr>
          <w:rFonts w:ascii="Arial" w:eastAsia="Calibri" w:hAnsi="Arial" w:cs="Arial"/>
          <w:sz w:val="20"/>
          <w:szCs w:val="20"/>
          <w:u w:val="single"/>
        </w:rPr>
      </w:pPr>
      <w:r w:rsidRPr="005A2EBA">
        <w:rPr>
          <w:rFonts w:ascii="Arial" w:eastAsia="Calibri" w:hAnsi="Arial" w:cs="Arial"/>
          <w:sz w:val="20"/>
          <w:szCs w:val="20"/>
        </w:rPr>
        <w:t>Parent/Guardian Signature</w:t>
      </w:r>
      <w:r w:rsidRPr="005A2EBA">
        <w:rPr>
          <w:rFonts w:ascii="Arial" w:eastAsia="Calibri" w:hAnsi="Arial" w:cs="Arial"/>
          <w:sz w:val="20"/>
          <w:szCs w:val="20"/>
          <w:u w:val="single"/>
        </w:rPr>
        <w:tab/>
      </w:r>
      <w:r w:rsidRPr="005A2EBA">
        <w:rPr>
          <w:rFonts w:ascii="Arial" w:eastAsia="Calibri" w:hAnsi="Arial" w:cs="Arial"/>
          <w:sz w:val="20"/>
          <w:szCs w:val="20"/>
          <w:u w:val="single"/>
        </w:rPr>
        <w:tab/>
      </w:r>
      <w:r w:rsidRPr="005A2EBA">
        <w:rPr>
          <w:rFonts w:ascii="Arial" w:eastAsia="Calibri" w:hAnsi="Arial" w:cs="Arial"/>
          <w:sz w:val="20"/>
          <w:szCs w:val="20"/>
          <w:u w:val="single"/>
        </w:rPr>
        <w:tab/>
      </w:r>
      <w:r w:rsidRPr="005A2EBA">
        <w:rPr>
          <w:rFonts w:ascii="Arial" w:eastAsia="Calibri" w:hAnsi="Arial" w:cs="Arial"/>
          <w:sz w:val="20"/>
          <w:szCs w:val="20"/>
          <w:u w:val="single"/>
        </w:rPr>
        <w:tab/>
      </w:r>
      <w:r w:rsidRPr="005A2EBA">
        <w:rPr>
          <w:rFonts w:ascii="Arial" w:eastAsia="Calibri" w:hAnsi="Arial" w:cs="Arial"/>
          <w:sz w:val="20"/>
          <w:szCs w:val="20"/>
          <w:u w:val="single"/>
        </w:rPr>
        <w:tab/>
      </w:r>
      <w:r w:rsidRPr="005A2EBA">
        <w:rPr>
          <w:rFonts w:ascii="Arial" w:eastAsia="Calibri" w:hAnsi="Arial" w:cs="Arial"/>
          <w:sz w:val="20"/>
          <w:szCs w:val="20"/>
          <w:u w:val="single"/>
        </w:rPr>
        <w:tab/>
      </w:r>
      <w:r w:rsidRPr="005A2EBA">
        <w:rPr>
          <w:rFonts w:ascii="Arial" w:eastAsia="Calibri" w:hAnsi="Arial" w:cs="Arial"/>
          <w:sz w:val="20"/>
          <w:szCs w:val="20"/>
          <w:u w:val="single"/>
        </w:rPr>
        <w:tab/>
      </w:r>
      <w:r w:rsidRPr="005A2EBA">
        <w:rPr>
          <w:rFonts w:ascii="Arial" w:eastAsia="Calibri" w:hAnsi="Arial" w:cs="Arial"/>
          <w:sz w:val="20"/>
          <w:szCs w:val="20"/>
        </w:rPr>
        <w:tab/>
        <w:t>Date</w:t>
      </w:r>
      <w:r w:rsidRPr="005A2EBA">
        <w:rPr>
          <w:rFonts w:ascii="Arial" w:eastAsia="Calibri" w:hAnsi="Arial" w:cs="Arial"/>
          <w:sz w:val="20"/>
          <w:szCs w:val="20"/>
          <w:u w:val="single"/>
        </w:rPr>
        <w:tab/>
      </w:r>
      <w:r w:rsidRPr="005A2EBA">
        <w:rPr>
          <w:rFonts w:ascii="Arial" w:eastAsia="Calibri" w:hAnsi="Arial" w:cs="Arial"/>
          <w:sz w:val="20"/>
          <w:szCs w:val="20"/>
          <w:u w:val="single"/>
        </w:rPr>
        <w:tab/>
      </w:r>
    </w:p>
    <w:p w14:paraId="1D6FF1FD" w14:textId="77777777" w:rsidR="009E35A6" w:rsidRPr="005A2EBA" w:rsidRDefault="009E35A6" w:rsidP="009E35A6">
      <w:pPr>
        <w:ind w:right="36"/>
        <w:rPr>
          <w:rFonts w:ascii="Arial" w:eastAsia="Calibri" w:hAnsi="Arial" w:cs="Arial"/>
          <w:color w:val="000000"/>
          <w:spacing w:val="5"/>
          <w:sz w:val="20"/>
          <w:szCs w:val="20"/>
        </w:rPr>
      </w:pPr>
    </w:p>
    <w:p w14:paraId="6AA326B6" w14:textId="77777777" w:rsidR="009E35A6" w:rsidRPr="005A2EBA" w:rsidRDefault="009E35A6" w:rsidP="009E35A6">
      <w:pPr>
        <w:ind w:right="36"/>
        <w:rPr>
          <w:rFonts w:ascii="Arial" w:eastAsia="Calibri" w:hAnsi="Arial" w:cs="Arial"/>
          <w:color w:val="000000"/>
          <w:spacing w:val="5"/>
          <w:sz w:val="18"/>
          <w:szCs w:val="18"/>
          <w:u w:val="single"/>
        </w:rPr>
      </w:pPr>
      <w:r w:rsidRPr="005A2EBA">
        <w:rPr>
          <w:rFonts w:ascii="Arial" w:eastAsia="Calibri" w:hAnsi="Arial" w:cs="Arial"/>
          <w:color w:val="000000"/>
          <w:spacing w:val="5"/>
          <w:sz w:val="20"/>
          <w:szCs w:val="20"/>
        </w:rPr>
        <w:t>(On Behalf of Minor Applicant)</w:t>
      </w:r>
      <w:r w:rsidRPr="005A2EBA">
        <w:rPr>
          <w:rFonts w:ascii="Arial" w:eastAsia="Calibri" w:hAnsi="Arial" w:cs="Arial"/>
          <w:color w:val="000000"/>
          <w:spacing w:val="5"/>
          <w:sz w:val="20"/>
          <w:szCs w:val="20"/>
        </w:rPr>
        <w:tab/>
        <w:t>Print Name</w:t>
      </w:r>
      <w:r w:rsidRPr="005A2EBA">
        <w:rPr>
          <w:rFonts w:ascii="Arial" w:eastAsia="Calibri" w:hAnsi="Arial" w:cs="Arial"/>
          <w:color w:val="000000"/>
          <w:spacing w:val="5"/>
          <w:sz w:val="20"/>
          <w:szCs w:val="20"/>
          <w:u w:val="single"/>
        </w:rPr>
        <w:tab/>
      </w:r>
      <w:r w:rsidRPr="005A2EBA">
        <w:rPr>
          <w:rFonts w:ascii="Arial" w:eastAsia="Calibri" w:hAnsi="Arial" w:cs="Arial"/>
          <w:color w:val="000000"/>
          <w:spacing w:val="5"/>
          <w:sz w:val="20"/>
          <w:szCs w:val="20"/>
          <w:u w:val="single"/>
        </w:rPr>
        <w:tab/>
      </w:r>
      <w:r w:rsidRPr="005A2EBA">
        <w:rPr>
          <w:rFonts w:ascii="Arial" w:eastAsia="Calibri" w:hAnsi="Arial" w:cs="Arial"/>
          <w:color w:val="000000"/>
          <w:spacing w:val="5"/>
          <w:sz w:val="20"/>
          <w:szCs w:val="20"/>
          <w:u w:val="single"/>
        </w:rPr>
        <w:tab/>
      </w:r>
      <w:r w:rsidRPr="005A2EBA">
        <w:rPr>
          <w:rFonts w:ascii="Arial" w:eastAsia="Calibri" w:hAnsi="Arial" w:cs="Arial"/>
          <w:color w:val="000000"/>
          <w:spacing w:val="5"/>
          <w:sz w:val="18"/>
          <w:szCs w:val="18"/>
          <w:u w:val="single"/>
        </w:rPr>
        <w:tab/>
      </w:r>
      <w:r w:rsidRPr="005A2EBA">
        <w:rPr>
          <w:rFonts w:ascii="Arial" w:eastAsia="Calibri" w:hAnsi="Arial" w:cs="Arial"/>
          <w:color w:val="000000"/>
          <w:spacing w:val="5"/>
          <w:sz w:val="18"/>
          <w:szCs w:val="18"/>
          <w:u w:val="single"/>
        </w:rPr>
        <w:tab/>
      </w:r>
    </w:p>
    <w:p w14:paraId="0A2F2EED" w14:textId="7573F4A6" w:rsidR="009E35A6" w:rsidRDefault="009E35A6">
      <w:r>
        <w:br w:type="page"/>
      </w: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10800"/>
      </w:tblGrid>
      <w:tr w:rsidR="00930864" w:rsidRPr="004E2690" w14:paraId="02F23511" w14:textId="77777777" w:rsidTr="00930864">
        <w:trPr>
          <w:trHeight w:val="391"/>
        </w:trPr>
        <w:tc>
          <w:tcPr>
            <w:tcW w:w="5000" w:type="pct"/>
            <w:tcBorders>
              <w:top w:val="nil"/>
              <w:left w:val="nil"/>
              <w:bottom w:val="nil"/>
            </w:tcBorders>
          </w:tcPr>
          <w:p w14:paraId="3040D3A9" w14:textId="77777777" w:rsidR="00B76D31" w:rsidRPr="009A4D60" w:rsidRDefault="00930864" w:rsidP="009A4D60">
            <w:pPr>
              <w:pStyle w:val="Heading1"/>
              <w:rPr>
                <w:rFonts w:asciiTheme="minorHAnsi" w:hAnsiTheme="minorHAnsi"/>
                <w:sz w:val="28"/>
                <w:szCs w:val="28"/>
              </w:rPr>
            </w:pPr>
            <w:r w:rsidRPr="004E2690">
              <w:lastRenderedPageBreak/>
              <w:br w:type="page"/>
            </w:r>
            <w:r w:rsidR="00FB7273" w:rsidRPr="009A4D60">
              <w:rPr>
                <w:rFonts w:asciiTheme="minorHAnsi" w:hAnsiTheme="minorHAnsi" w:cs="Times New Roman"/>
                <w:sz w:val="28"/>
                <w:szCs w:val="28"/>
              </w:rPr>
              <w:t xml:space="preserve"> </w:t>
            </w:r>
            <w:bookmarkStart w:id="5" w:name="_Toc526339072"/>
            <w:r w:rsidR="00B76D31" w:rsidRPr="009A4D60">
              <w:rPr>
                <w:rFonts w:asciiTheme="minorHAnsi" w:hAnsiTheme="minorHAnsi"/>
                <w:sz w:val="28"/>
                <w:szCs w:val="28"/>
              </w:rPr>
              <w:t>Mission Statement</w:t>
            </w:r>
            <w:bookmarkEnd w:id="5"/>
          </w:p>
          <w:p w14:paraId="4204C88C" w14:textId="77777777" w:rsidR="00B76D31" w:rsidRPr="004E2690" w:rsidRDefault="00B76D31" w:rsidP="00B76D31">
            <w:pPr>
              <w:pStyle w:val="Default"/>
              <w:rPr>
                <w:rFonts w:asciiTheme="majorHAnsi" w:hAnsiTheme="majorHAnsi"/>
              </w:rPr>
            </w:pPr>
            <w:r w:rsidRPr="004E2690">
              <w:rPr>
                <w:rFonts w:asciiTheme="majorHAnsi" w:hAnsiTheme="majorHAnsi"/>
              </w:rPr>
              <w:t>Alpha VBC is dedicated to providing its athletes with the technical, tactical and physical training to reach their highest possible potential. The club is dedicated to the highest standards of personal integrity, mutual respect and responsible conduct.  We strive to help each and every player, regardless of age or ability, to achieve changing growth in physical skills and personal character as they play the game of volleyball.</w:t>
            </w:r>
          </w:p>
          <w:p w14:paraId="3B3A3316" w14:textId="77777777" w:rsidR="00B76D31" w:rsidRPr="009A4D60" w:rsidRDefault="00B76D31" w:rsidP="009A4D60">
            <w:pPr>
              <w:pStyle w:val="Heading1"/>
              <w:rPr>
                <w:rFonts w:asciiTheme="minorHAnsi" w:hAnsiTheme="minorHAnsi" w:cs="Times"/>
                <w:i/>
                <w:color w:val="0000FF"/>
                <w:sz w:val="28"/>
                <w:szCs w:val="28"/>
              </w:rPr>
            </w:pPr>
            <w:bookmarkStart w:id="6" w:name="_Toc526339073"/>
            <w:r w:rsidRPr="009A4D60">
              <w:rPr>
                <w:rFonts w:asciiTheme="minorHAnsi" w:hAnsiTheme="minorHAnsi"/>
                <w:sz w:val="28"/>
                <w:szCs w:val="28"/>
              </w:rPr>
              <w:t>Club Goals and Expectations</w:t>
            </w:r>
            <w:bookmarkEnd w:id="6"/>
          </w:p>
          <w:p w14:paraId="42C6B6F2" w14:textId="77777777" w:rsidR="00B76D31" w:rsidRPr="004E2690" w:rsidRDefault="00B76D31" w:rsidP="00B76D31">
            <w:pPr>
              <w:pStyle w:val="ListParagraph"/>
              <w:numPr>
                <w:ilvl w:val="0"/>
                <w:numId w:val="24"/>
              </w:numPr>
              <w:autoSpaceDE w:val="0"/>
              <w:autoSpaceDN w:val="0"/>
              <w:adjustRightInd w:val="0"/>
              <w:rPr>
                <w:rFonts w:asciiTheme="majorHAnsi" w:hAnsiTheme="majorHAnsi" w:cs="New York"/>
              </w:rPr>
            </w:pPr>
            <w:r w:rsidRPr="004E2690">
              <w:rPr>
                <w:rFonts w:asciiTheme="majorHAnsi" w:hAnsiTheme="majorHAnsi" w:cs="Helvetica"/>
              </w:rPr>
              <w:t>Teach sportsmanship and life skills.</w:t>
            </w:r>
          </w:p>
          <w:p w14:paraId="5C654797" w14:textId="77777777" w:rsidR="00B76D31" w:rsidRPr="004E2690" w:rsidRDefault="00B76D31" w:rsidP="00B76D31">
            <w:pPr>
              <w:pStyle w:val="ListParagraph"/>
              <w:numPr>
                <w:ilvl w:val="0"/>
                <w:numId w:val="24"/>
              </w:numPr>
              <w:autoSpaceDE w:val="0"/>
              <w:autoSpaceDN w:val="0"/>
              <w:adjustRightInd w:val="0"/>
              <w:rPr>
                <w:rFonts w:asciiTheme="majorHAnsi" w:hAnsiTheme="majorHAnsi" w:cs="Helvetica"/>
              </w:rPr>
            </w:pPr>
            <w:r w:rsidRPr="004E2690">
              <w:rPr>
                <w:rFonts w:asciiTheme="majorHAnsi" w:hAnsiTheme="majorHAnsi" w:cs="Helvetica"/>
              </w:rPr>
              <w:t>Improve our athletes’ confidence and sense of self-worth.</w:t>
            </w:r>
          </w:p>
          <w:p w14:paraId="3478585A" w14:textId="77777777" w:rsidR="00B76D31" w:rsidRPr="004E2690" w:rsidRDefault="00B76D31" w:rsidP="00B76D31">
            <w:pPr>
              <w:pStyle w:val="ListParagraph"/>
              <w:numPr>
                <w:ilvl w:val="0"/>
                <w:numId w:val="24"/>
              </w:numPr>
              <w:autoSpaceDE w:val="0"/>
              <w:autoSpaceDN w:val="0"/>
              <w:adjustRightInd w:val="0"/>
              <w:rPr>
                <w:rFonts w:asciiTheme="majorHAnsi" w:hAnsiTheme="majorHAnsi" w:cs="Helvetica"/>
              </w:rPr>
            </w:pPr>
            <w:r w:rsidRPr="004E2690">
              <w:rPr>
                <w:rFonts w:asciiTheme="majorHAnsi" w:hAnsiTheme="majorHAnsi" w:cs="Helvetica"/>
              </w:rPr>
              <w:t>Train the next generation of coaches.</w:t>
            </w:r>
          </w:p>
          <w:p w14:paraId="07E24F23" w14:textId="77777777" w:rsidR="00B76D31" w:rsidRPr="004E2690" w:rsidRDefault="00B76D31" w:rsidP="00B76D31">
            <w:pPr>
              <w:pStyle w:val="ListParagraph"/>
              <w:numPr>
                <w:ilvl w:val="0"/>
                <w:numId w:val="24"/>
              </w:numPr>
              <w:autoSpaceDE w:val="0"/>
              <w:autoSpaceDN w:val="0"/>
              <w:adjustRightInd w:val="0"/>
              <w:rPr>
                <w:rFonts w:asciiTheme="majorHAnsi" w:hAnsiTheme="majorHAnsi" w:cs="Helvetica"/>
              </w:rPr>
            </w:pPr>
            <w:r w:rsidRPr="004E2690">
              <w:rPr>
                <w:rFonts w:asciiTheme="majorHAnsi" w:hAnsiTheme="majorHAnsi" w:cs="Helvetica"/>
              </w:rPr>
              <w:t>Travel within the Willamette Valley to attend tournaments (keeps costs down and provides families time to spend with each other and/or pursue other interests).</w:t>
            </w:r>
          </w:p>
          <w:p w14:paraId="1002AE69" w14:textId="77777777" w:rsidR="00B76D31" w:rsidRPr="004E2690" w:rsidRDefault="00B76D31" w:rsidP="00B76D31">
            <w:pPr>
              <w:pStyle w:val="ListParagraph"/>
              <w:numPr>
                <w:ilvl w:val="0"/>
                <w:numId w:val="24"/>
              </w:numPr>
              <w:autoSpaceDE w:val="0"/>
              <w:autoSpaceDN w:val="0"/>
              <w:adjustRightInd w:val="0"/>
              <w:rPr>
                <w:rFonts w:asciiTheme="majorHAnsi" w:hAnsiTheme="majorHAnsi" w:cs="Helvetica"/>
              </w:rPr>
            </w:pPr>
            <w:r w:rsidRPr="004E2690">
              <w:rPr>
                <w:rFonts w:asciiTheme="majorHAnsi" w:hAnsiTheme="majorHAnsi" w:cs="Helvetica"/>
              </w:rPr>
              <w:t>Provide volleyball opportunities for athletes who wish to specialize in the sport and also support athletes who wish to participate in many different sports and/or activities.</w:t>
            </w:r>
          </w:p>
          <w:p w14:paraId="51E9AA91" w14:textId="77777777" w:rsidR="00B76D31" w:rsidRPr="004E2690" w:rsidRDefault="00B76D31" w:rsidP="00B76D31">
            <w:pPr>
              <w:pStyle w:val="ListParagraph"/>
              <w:numPr>
                <w:ilvl w:val="0"/>
                <w:numId w:val="24"/>
              </w:numPr>
              <w:autoSpaceDE w:val="0"/>
              <w:autoSpaceDN w:val="0"/>
              <w:adjustRightInd w:val="0"/>
              <w:rPr>
                <w:rFonts w:asciiTheme="majorHAnsi" w:hAnsiTheme="majorHAnsi" w:cs="Helvetica"/>
              </w:rPr>
            </w:pPr>
            <w:r w:rsidRPr="004E2690">
              <w:rPr>
                <w:rFonts w:asciiTheme="majorHAnsi" w:hAnsiTheme="majorHAnsi" w:cs="Helvetica"/>
              </w:rPr>
              <w:t>Create volleyball teams for as many athletes as possible.</w:t>
            </w:r>
          </w:p>
          <w:p w14:paraId="0C414DE7" w14:textId="77777777" w:rsidR="00B76D31" w:rsidRPr="004E2690" w:rsidRDefault="00B76D31" w:rsidP="00B76D31">
            <w:pPr>
              <w:pStyle w:val="ListParagraph"/>
              <w:numPr>
                <w:ilvl w:val="0"/>
                <w:numId w:val="24"/>
              </w:numPr>
              <w:autoSpaceDE w:val="0"/>
              <w:autoSpaceDN w:val="0"/>
              <w:adjustRightInd w:val="0"/>
              <w:rPr>
                <w:rFonts w:asciiTheme="majorHAnsi" w:hAnsiTheme="majorHAnsi" w:cs="Helvetica"/>
              </w:rPr>
            </w:pPr>
            <w:r w:rsidRPr="004E2690">
              <w:rPr>
                <w:rFonts w:asciiTheme="majorHAnsi" w:hAnsiTheme="majorHAnsi" w:cs="Helvetica"/>
              </w:rPr>
              <w:t>Create competition events for athletes in our club and around the region.</w:t>
            </w:r>
          </w:p>
          <w:p w14:paraId="4056467F" w14:textId="77777777" w:rsidR="00B76D31" w:rsidRPr="004E2690" w:rsidRDefault="00B76D31" w:rsidP="00B76D31">
            <w:pPr>
              <w:pStyle w:val="ListParagraph"/>
              <w:numPr>
                <w:ilvl w:val="0"/>
                <w:numId w:val="24"/>
              </w:numPr>
              <w:autoSpaceDE w:val="0"/>
              <w:autoSpaceDN w:val="0"/>
              <w:adjustRightInd w:val="0"/>
              <w:rPr>
                <w:rFonts w:asciiTheme="majorHAnsi" w:hAnsiTheme="majorHAnsi" w:cs="Helvetica"/>
              </w:rPr>
            </w:pPr>
            <w:r w:rsidRPr="004E2690">
              <w:rPr>
                <w:rFonts w:asciiTheme="majorHAnsi" w:hAnsiTheme="majorHAnsi" w:cs="Helvetica"/>
              </w:rPr>
              <w:t>Complement middle school and high school volleyball programs.</w:t>
            </w:r>
          </w:p>
          <w:p w14:paraId="48DB5D17" w14:textId="77777777" w:rsidR="00B76D31" w:rsidRPr="004E2690" w:rsidRDefault="00B76D31" w:rsidP="00B76D31">
            <w:pPr>
              <w:pStyle w:val="ListParagraph"/>
              <w:numPr>
                <w:ilvl w:val="0"/>
                <w:numId w:val="24"/>
              </w:numPr>
              <w:autoSpaceDE w:val="0"/>
              <w:autoSpaceDN w:val="0"/>
              <w:adjustRightInd w:val="0"/>
              <w:rPr>
                <w:rFonts w:asciiTheme="majorHAnsi" w:hAnsiTheme="majorHAnsi" w:cs="Helvetica"/>
              </w:rPr>
            </w:pPr>
            <w:r w:rsidRPr="004E2690">
              <w:rPr>
                <w:rFonts w:asciiTheme="majorHAnsi" w:hAnsiTheme="majorHAnsi" w:cs="Helvetica"/>
              </w:rPr>
              <w:t>Low coach to player ratios to promote skill development.</w:t>
            </w:r>
          </w:p>
          <w:p w14:paraId="52DE72C9" w14:textId="77777777" w:rsidR="00B76D31" w:rsidRDefault="00B76D31" w:rsidP="00B76D31">
            <w:pPr>
              <w:autoSpaceDE w:val="0"/>
              <w:autoSpaceDN w:val="0"/>
              <w:adjustRightInd w:val="0"/>
              <w:rPr>
                <w:rFonts w:asciiTheme="majorHAnsi" w:hAnsiTheme="majorHAnsi" w:cs="Arial"/>
                <w:b/>
                <w:smallCaps/>
              </w:rPr>
            </w:pPr>
            <w:bookmarkStart w:id="7" w:name="_Toc239149248"/>
          </w:p>
          <w:p w14:paraId="559E1455" w14:textId="63BFDF17" w:rsidR="00B76D31" w:rsidRPr="009A4D60" w:rsidRDefault="00B76D31" w:rsidP="009A4D60">
            <w:pPr>
              <w:pStyle w:val="Heading1"/>
              <w:rPr>
                <w:rFonts w:asciiTheme="minorHAnsi" w:hAnsiTheme="minorHAnsi"/>
                <w:sz w:val="28"/>
                <w:szCs w:val="28"/>
              </w:rPr>
            </w:pPr>
            <w:bookmarkStart w:id="8" w:name="_Toc526339074"/>
            <w:r w:rsidRPr="009A4D60">
              <w:rPr>
                <w:rFonts w:asciiTheme="minorHAnsi" w:hAnsiTheme="minorHAnsi"/>
                <w:sz w:val="28"/>
                <w:szCs w:val="28"/>
              </w:rPr>
              <w:t>Coaching Expectations</w:t>
            </w:r>
            <w:bookmarkEnd w:id="7"/>
            <w:bookmarkEnd w:id="8"/>
            <w:r w:rsidRPr="009A4D60">
              <w:rPr>
                <w:rFonts w:asciiTheme="minorHAnsi" w:hAnsiTheme="minorHAnsi"/>
                <w:sz w:val="28"/>
                <w:szCs w:val="28"/>
              </w:rPr>
              <w:fldChar w:fldCharType="begin"/>
            </w:r>
            <w:r w:rsidRPr="009A4D60">
              <w:rPr>
                <w:rFonts w:asciiTheme="minorHAnsi" w:hAnsiTheme="minorHAnsi"/>
                <w:sz w:val="28"/>
                <w:szCs w:val="28"/>
              </w:rPr>
              <w:instrText>tc "Professional Expectations"</w:instrText>
            </w:r>
            <w:r w:rsidRPr="009A4D60">
              <w:rPr>
                <w:rFonts w:asciiTheme="minorHAnsi" w:hAnsiTheme="minorHAnsi"/>
                <w:sz w:val="28"/>
                <w:szCs w:val="28"/>
              </w:rPr>
              <w:fldChar w:fldCharType="end"/>
            </w:r>
          </w:p>
          <w:p w14:paraId="2C7EECC7" w14:textId="77777777" w:rsidR="00B76D31" w:rsidRPr="004E2690" w:rsidRDefault="00B76D31" w:rsidP="00B76D31">
            <w:pPr>
              <w:autoSpaceDE w:val="0"/>
              <w:autoSpaceDN w:val="0"/>
              <w:adjustRightInd w:val="0"/>
              <w:rPr>
                <w:rFonts w:asciiTheme="majorHAnsi" w:hAnsiTheme="majorHAnsi" w:cs="Helvetica"/>
              </w:rPr>
            </w:pPr>
            <w:r w:rsidRPr="004E2690">
              <w:rPr>
                <w:rFonts w:asciiTheme="majorHAnsi" w:hAnsiTheme="majorHAnsi" w:cs="Helvetica"/>
              </w:rPr>
              <w:t xml:space="preserve">It is no longer acceptable to have an inexperienced coach. Parents and athletes </w:t>
            </w:r>
            <w:r w:rsidRPr="004E2690">
              <w:rPr>
                <w:rFonts w:asciiTheme="majorHAnsi" w:hAnsiTheme="majorHAnsi" w:cs="Helvetica"/>
                <w:u w:val="single"/>
              </w:rPr>
              <w:t>expect</w:t>
            </w:r>
            <w:r w:rsidRPr="004E2690">
              <w:rPr>
                <w:rFonts w:asciiTheme="majorHAnsi" w:hAnsiTheme="majorHAnsi" w:cs="Helvetica"/>
              </w:rPr>
              <w:t xml:space="preserve"> professional training from qualified and experienced coaches. Alpha VBC strives to staff two coaches for each team.</w:t>
            </w:r>
          </w:p>
          <w:p w14:paraId="1C4E575A" w14:textId="77777777" w:rsidR="00B76D31" w:rsidRPr="004E2690" w:rsidRDefault="00B76D31" w:rsidP="00B76D31">
            <w:pPr>
              <w:spacing w:before="100" w:beforeAutospacing="1" w:after="100" w:afterAutospacing="1"/>
              <w:rPr>
                <w:rFonts w:asciiTheme="majorHAnsi" w:hAnsiTheme="majorHAnsi" w:cs="Arial"/>
              </w:rPr>
            </w:pPr>
            <w:r w:rsidRPr="004E2690">
              <w:rPr>
                <w:rFonts w:asciiTheme="majorHAnsi" w:hAnsiTheme="majorHAnsi" w:cs="Arial"/>
              </w:rPr>
              <w:t>Alpha VBC fulfills this need by assembling one of the best coaching staffs in the area. Accordingly, Alpha VBC expects and demands the most out of its coaches. This includes:</w:t>
            </w:r>
          </w:p>
          <w:p w14:paraId="0479CEFF" w14:textId="77777777" w:rsidR="00B76D31" w:rsidRPr="004E2690" w:rsidRDefault="00B76D31" w:rsidP="00B76D31">
            <w:pPr>
              <w:pStyle w:val="ListParagraph"/>
              <w:numPr>
                <w:ilvl w:val="0"/>
                <w:numId w:val="32"/>
              </w:numPr>
              <w:spacing w:before="100" w:beforeAutospacing="1" w:after="100" w:afterAutospacing="1"/>
              <w:rPr>
                <w:rFonts w:asciiTheme="majorHAnsi" w:hAnsiTheme="majorHAnsi" w:cs="Arial"/>
              </w:rPr>
            </w:pPr>
            <w:r w:rsidRPr="004E2690">
              <w:rPr>
                <w:rFonts w:asciiTheme="majorHAnsi" w:hAnsiTheme="majorHAnsi" w:cs="Arial"/>
                <w:b/>
              </w:rPr>
              <w:t>100% Commitmen</w:t>
            </w:r>
            <w:r w:rsidRPr="004E2690">
              <w:rPr>
                <w:rFonts w:asciiTheme="majorHAnsi" w:hAnsiTheme="majorHAnsi" w:cs="Arial"/>
              </w:rPr>
              <w:t xml:space="preserve">t--Coaches are expected to attend every practice, tournament, and the tryout for their specific age division. </w:t>
            </w:r>
          </w:p>
          <w:p w14:paraId="5006C20F" w14:textId="77777777" w:rsidR="00B76D31" w:rsidRPr="004E2690" w:rsidRDefault="00B76D31" w:rsidP="00B76D31">
            <w:pPr>
              <w:numPr>
                <w:ilvl w:val="0"/>
                <w:numId w:val="2"/>
              </w:numPr>
              <w:spacing w:before="100" w:beforeAutospacing="1" w:after="120"/>
              <w:rPr>
                <w:rFonts w:asciiTheme="majorHAnsi" w:hAnsiTheme="majorHAnsi" w:cs="Arial"/>
              </w:rPr>
            </w:pPr>
            <w:r w:rsidRPr="004E2690">
              <w:rPr>
                <w:rFonts w:asciiTheme="majorHAnsi" w:hAnsiTheme="majorHAnsi" w:cs="Arial"/>
                <w:b/>
              </w:rPr>
              <w:t>Knowledge</w:t>
            </w:r>
            <w:r w:rsidRPr="004E2690">
              <w:rPr>
                <w:rFonts w:asciiTheme="majorHAnsi" w:hAnsiTheme="majorHAnsi" w:cs="Arial"/>
              </w:rPr>
              <w:t>--Coaches are expected to be knowledgeable about the skills and tactics of the game. Coaches have access to a variety of drills, clinics, and advice from other coaches.</w:t>
            </w:r>
          </w:p>
          <w:p w14:paraId="2E4FA6D9" w14:textId="77777777" w:rsidR="00B76D31" w:rsidRPr="004E2690" w:rsidRDefault="00B76D31" w:rsidP="00B76D31">
            <w:pPr>
              <w:numPr>
                <w:ilvl w:val="0"/>
                <w:numId w:val="2"/>
              </w:numPr>
              <w:spacing w:before="100" w:beforeAutospacing="1" w:after="120"/>
              <w:rPr>
                <w:rFonts w:asciiTheme="majorHAnsi" w:hAnsiTheme="majorHAnsi" w:cs="Arial"/>
              </w:rPr>
            </w:pPr>
            <w:r w:rsidRPr="004E2690">
              <w:rPr>
                <w:rFonts w:asciiTheme="majorHAnsi" w:hAnsiTheme="majorHAnsi" w:cs="Arial"/>
                <w:b/>
              </w:rPr>
              <w:t>Dedication</w:t>
            </w:r>
            <w:r w:rsidRPr="004E2690">
              <w:rPr>
                <w:rFonts w:asciiTheme="majorHAnsi" w:hAnsiTheme="majorHAnsi" w:cs="Arial"/>
              </w:rPr>
              <w:t xml:space="preserve">--Coaches will be dedicated to making their teams and individuals better each day. </w:t>
            </w:r>
          </w:p>
          <w:p w14:paraId="40C08DCD" w14:textId="77777777" w:rsidR="00B76D31" w:rsidRPr="004E2690" w:rsidRDefault="00B76D31" w:rsidP="00B76D31">
            <w:pPr>
              <w:numPr>
                <w:ilvl w:val="0"/>
                <w:numId w:val="2"/>
              </w:numPr>
              <w:spacing w:before="100" w:beforeAutospacing="1" w:after="120"/>
              <w:rPr>
                <w:rFonts w:asciiTheme="majorHAnsi" w:hAnsiTheme="majorHAnsi" w:cs="Arial"/>
              </w:rPr>
            </w:pPr>
            <w:r w:rsidRPr="004E2690">
              <w:rPr>
                <w:rFonts w:asciiTheme="majorHAnsi" w:hAnsiTheme="majorHAnsi" w:cs="Arial"/>
                <w:b/>
              </w:rPr>
              <w:t>Professionalism</w:t>
            </w:r>
            <w:r w:rsidRPr="004E2690">
              <w:rPr>
                <w:rFonts w:asciiTheme="majorHAnsi" w:hAnsiTheme="majorHAnsi" w:cs="Arial"/>
              </w:rPr>
              <w:t xml:space="preserve">--Coaches are required to act with complete professionalism and exhibit ethical behavior when dealing with players, parents, staff, and officials.  Coaches will also dress professionally at all times and in the official club gear that has been distributed. </w:t>
            </w:r>
          </w:p>
          <w:p w14:paraId="360CC970" w14:textId="77777777" w:rsidR="00B76D31" w:rsidRPr="004E2690" w:rsidRDefault="00B76D31" w:rsidP="00B76D31">
            <w:pPr>
              <w:numPr>
                <w:ilvl w:val="0"/>
                <w:numId w:val="2"/>
              </w:numPr>
              <w:spacing w:before="100" w:beforeAutospacing="1" w:after="120"/>
              <w:rPr>
                <w:rFonts w:asciiTheme="majorHAnsi" w:hAnsiTheme="majorHAnsi" w:cs="Arial"/>
              </w:rPr>
            </w:pPr>
            <w:r w:rsidRPr="004E2690">
              <w:rPr>
                <w:rFonts w:asciiTheme="majorHAnsi" w:hAnsiTheme="majorHAnsi" w:cs="Arial"/>
                <w:b/>
              </w:rPr>
              <w:t>Passion</w:t>
            </w:r>
            <w:r w:rsidRPr="004E2690">
              <w:rPr>
                <w:rFonts w:asciiTheme="majorHAnsi" w:hAnsiTheme="majorHAnsi" w:cs="Arial"/>
              </w:rPr>
              <w:t xml:space="preserve">--Coaches will bring energy and passion not only for the game of volleyball but also for the art of coaching. </w:t>
            </w:r>
          </w:p>
          <w:p w14:paraId="2398B0F8" w14:textId="77777777" w:rsidR="00B76D31" w:rsidRPr="004E2690" w:rsidRDefault="00B76D31" w:rsidP="00B76D31">
            <w:pPr>
              <w:numPr>
                <w:ilvl w:val="0"/>
                <w:numId w:val="2"/>
              </w:numPr>
              <w:spacing w:before="100" w:beforeAutospacing="1" w:after="120"/>
              <w:rPr>
                <w:rFonts w:asciiTheme="majorHAnsi" w:hAnsiTheme="majorHAnsi" w:cs="Arial"/>
              </w:rPr>
            </w:pPr>
            <w:r w:rsidRPr="004E2690">
              <w:rPr>
                <w:rFonts w:asciiTheme="majorHAnsi" w:hAnsiTheme="majorHAnsi" w:cs="Arial"/>
                <w:b/>
              </w:rPr>
              <w:t>Technical</w:t>
            </w:r>
            <w:r w:rsidRPr="004E2690">
              <w:rPr>
                <w:rFonts w:asciiTheme="majorHAnsi" w:hAnsiTheme="majorHAnsi" w:cs="Arial"/>
              </w:rPr>
              <w:t>--Coaches are expected to be able to run drills utilizing the necessary coaching skills. In other words, all staff must practice chipping balls, serving, hitting down balls, and any other skill required to run an efficient practice or drill</w:t>
            </w:r>
            <w:r w:rsidRPr="004E2690">
              <w:rPr>
                <w:rFonts w:asciiTheme="majorHAnsi" w:hAnsiTheme="majorHAnsi" w:cs="Arial"/>
                <w:b/>
              </w:rPr>
              <w:t>.</w:t>
            </w:r>
          </w:p>
          <w:p w14:paraId="586B765D" w14:textId="77777777" w:rsidR="002B0D42" w:rsidRPr="009A4D60" w:rsidRDefault="002B0D42" w:rsidP="009A4D60">
            <w:pPr>
              <w:pStyle w:val="Heading1"/>
              <w:rPr>
                <w:rFonts w:asciiTheme="minorHAnsi" w:hAnsiTheme="minorHAnsi"/>
                <w:sz w:val="28"/>
                <w:szCs w:val="28"/>
              </w:rPr>
            </w:pPr>
            <w:bookmarkStart w:id="9" w:name="_Toc526339075"/>
            <w:r w:rsidRPr="009A4D60">
              <w:rPr>
                <w:rFonts w:asciiTheme="minorHAnsi" w:hAnsiTheme="minorHAnsi"/>
                <w:sz w:val="28"/>
                <w:szCs w:val="28"/>
              </w:rPr>
              <w:t>Tournaments</w:t>
            </w:r>
            <w:bookmarkEnd w:id="9"/>
          </w:p>
          <w:p w14:paraId="2DA8A7B3" w14:textId="77777777" w:rsidR="002B0D42" w:rsidRPr="004E2690" w:rsidRDefault="002B0D42" w:rsidP="002B0D42">
            <w:pPr>
              <w:pStyle w:val="Heading1"/>
              <w:numPr>
                <w:ilvl w:val="0"/>
                <w:numId w:val="28"/>
              </w:numPr>
              <w:spacing w:before="0" w:after="0"/>
              <w:rPr>
                <w:rFonts w:asciiTheme="majorHAnsi" w:hAnsiTheme="majorHAnsi"/>
                <w:b w:val="0"/>
                <w:sz w:val="24"/>
                <w:szCs w:val="24"/>
              </w:rPr>
            </w:pPr>
            <w:bookmarkStart w:id="10" w:name="_Toc526339076"/>
            <w:r w:rsidRPr="004E2690">
              <w:rPr>
                <w:rFonts w:asciiTheme="majorHAnsi" w:hAnsiTheme="majorHAnsi"/>
                <w:b w:val="0"/>
                <w:smallCaps/>
                <w:sz w:val="24"/>
                <w:szCs w:val="24"/>
              </w:rPr>
              <w:lastRenderedPageBreak/>
              <w:t xml:space="preserve">12’s </w:t>
            </w:r>
            <w:r w:rsidRPr="004E2690">
              <w:rPr>
                <w:rFonts w:asciiTheme="majorHAnsi" w:hAnsiTheme="majorHAnsi"/>
                <w:b w:val="0"/>
                <w:sz w:val="24"/>
                <w:szCs w:val="24"/>
              </w:rPr>
              <w:t>and 14’s will play friendship tournaments only (typically 5) and be finished by spring vacation.</w:t>
            </w:r>
            <w:bookmarkEnd w:id="10"/>
            <w:r w:rsidRPr="004E2690">
              <w:rPr>
                <w:rFonts w:asciiTheme="majorHAnsi" w:hAnsiTheme="majorHAnsi"/>
                <w:b w:val="0"/>
                <w:sz w:val="24"/>
                <w:szCs w:val="24"/>
              </w:rPr>
              <w:t xml:space="preserve">  </w:t>
            </w:r>
          </w:p>
          <w:p w14:paraId="3A3656AB" w14:textId="77777777" w:rsidR="002B0D42" w:rsidRPr="004E2690" w:rsidRDefault="002B0D42" w:rsidP="002B0D42">
            <w:pPr>
              <w:pStyle w:val="Heading1"/>
              <w:numPr>
                <w:ilvl w:val="0"/>
                <w:numId w:val="29"/>
              </w:numPr>
              <w:spacing w:before="0" w:after="0"/>
              <w:rPr>
                <w:rFonts w:asciiTheme="majorHAnsi" w:hAnsiTheme="majorHAnsi"/>
                <w:b w:val="0"/>
                <w:sz w:val="24"/>
                <w:szCs w:val="24"/>
              </w:rPr>
            </w:pPr>
            <w:bookmarkStart w:id="11" w:name="_Toc526339077"/>
            <w:r w:rsidRPr="004E2690">
              <w:rPr>
                <w:rFonts w:asciiTheme="majorHAnsi" w:hAnsiTheme="majorHAnsi"/>
                <w:b w:val="0"/>
                <w:sz w:val="24"/>
                <w:szCs w:val="24"/>
              </w:rPr>
              <w:t>16’s and 18’s will play one Power League tournament per month and one friendship tournament per month and be finished by mid-April, unless there is a unanimous agreement and commitment from all players and coaches to attend the regional tournament in Portland in May.</w:t>
            </w:r>
            <w:bookmarkEnd w:id="11"/>
          </w:p>
          <w:p w14:paraId="51A7B364" w14:textId="77777777" w:rsidR="002B0D42" w:rsidRPr="004E2690" w:rsidRDefault="002B0D42" w:rsidP="002B0D42">
            <w:pPr>
              <w:rPr>
                <w:rFonts w:asciiTheme="majorHAnsi" w:hAnsiTheme="majorHAnsi"/>
              </w:rPr>
            </w:pPr>
          </w:p>
          <w:p w14:paraId="2999D1EE" w14:textId="77777777" w:rsidR="002B0D42" w:rsidRPr="004E2690" w:rsidRDefault="002B0D42" w:rsidP="002B0D42">
            <w:pPr>
              <w:autoSpaceDE w:val="0"/>
              <w:autoSpaceDN w:val="0"/>
              <w:adjustRightInd w:val="0"/>
              <w:rPr>
                <w:rFonts w:asciiTheme="majorHAnsi" w:hAnsiTheme="majorHAnsi" w:cs="Helvetica"/>
              </w:rPr>
            </w:pPr>
            <w:r w:rsidRPr="004E2690">
              <w:rPr>
                <w:rFonts w:asciiTheme="majorHAnsi" w:hAnsiTheme="majorHAnsi" w:cs="Helvetica"/>
              </w:rPr>
              <w:t>Parents understand and agree that when the team is traveling to tournaments, club coaches:</w:t>
            </w:r>
          </w:p>
          <w:p w14:paraId="0D175FB2" w14:textId="77777777" w:rsidR="002B0D42" w:rsidRPr="004E2690" w:rsidRDefault="002B0D42" w:rsidP="002B0D42">
            <w:pPr>
              <w:numPr>
                <w:ilvl w:val="0"/>
                <w:numId w:val="29"/>
              </w:numPr>
              <w:autoSpaceDE w:val="0"/>
              <w:autoSpaceDN w:val="0"/>
              <w:adjustRightInd w:val="0"/>
              <w:rPr>
                <w:rFonts w:asciiTheme="majorHAnsi" w:hAnsiTheme="majorHAnsi" w:cs="Helvetica"/>
              </w:rPr>
            </w:pPr>
            <w:r w:rsidRPr="004E2690">
              <w:rPr>
                <w:rFonts w:asciiTheme="majorHAnsi" w:hAnsiTheme="majorHAnsi" w:cs="Helvetica"/>
              </w:rPr>
              <w:t>Are not responsible to monitor your child’s whereabouts when not playing in a match.</w:t>
            </w:r>
          </w:p>
          <w:p w14:paraId="54BEE709" w14:textId="77777777" w:rsidR="002B0D42" w:rsidRPr="004E2690" w:rsidRDefault="002B0D42" w:rsidP="002B0D42">
            <w:pPr>
              <w:numPr>
                <w:ilvl w:val="0"/>
                <w:numId w:val="29"/>
              </w:numPr>
              <w:autoSpaceDE w:val="0"/>
              <w:autoSpaceDN w:val="0"/>
              <w:adjustRightInd w:val="0"/>
              <w:rPr>
                <w:rFonts w:asciiTheme="majorHAnsi" w:hAnsiTheme="majorHAnsi" w:cs="Helvetica"/>
              </w:rPr>
            </w:pPr>
            <w:r w:rsidRPr="004E2690">
              <w:rPr>
                <w:rFonts w:asciiTheme="majorHAnsi" w:hAnsiTheme="majorHAnsi" w:cs="Helvetica"/>
              </w:rPr>
              <w:t>Are not responsible for loss or damage to belongings or other property.</w:t>
            </w:r>
          </w:p>
          <w:p w14:paraId="3AB22707" w14:textId="77777777" w:rsidR="002B0D42" w:rsidRPr="004E2690" w:rsidRDefault="002B0D42" w:rsidP="002B0D42">
            <w:pPr>
              <w:numPr>
                <w:ilvl w:val="0"/>
                <w:numId w:val="29"/>
              </w:numPr>
              <w:autoSpaceDE w:val="0"/>
              <w:autoSpaceDN w:val="0"/>
              <w:adjustRightInd w:val="0"/>
              <w:rPr>
                <w:rFonts w:asciiTheme="majorHAnsi" w:hAnsiTheme="majorHAnsi" w:cs="Helvetica"/>
                <w:b/>
                <w:bCs/>
                <w:u w:val="single"/>
              </w:rPr>
            </w:pPr>
            <w:r w:rsidRPr="004E2690">
              <w:rPr>
                <w:rFonts w:asciiTheme="majorHAnsi" w:hAnsiTheme="majorHAnsi" w:cs="Helvetica"/>
              </w:rPr>
              <w:t>Are not responsible for your child’s transportation.</w:t>
            </w:r>
            <w:r w:rsidRPr="004E2690">
              <w:rPr>
                <w:rFonts w:asciiTheme="majorHAnsi" w:hAnsiTheme="majorHAnsi"/>
                <w:smallCaps/>
              </w:rPr>
              <w:fldChar w:fldCharType="begin"/>
            </w:r>
            <w:r w:rsidRPr="004E2690">
              <w:rPr>
                <w:rFonts w:asciiTheme="majorHAnsi" w:hAnsiTheme="majorHAnsi" w:cs="Times New Roman"/>
                <w:smallCaps/>
              </w:rPr>
              <w:instrText>tc "</w:instrText>
            </w:r>
            <w:r w:rsidRPr="004E2690">
              <w:rPr>
                <w:rFonts w:asciiTheme="majorHAnsi" w:hAnsiTheme="majorHAnsi"/>
                <w:smallCaps/>
              </w:rPr>
              <w:instrText>Tournaments and Competition"</w:instrText>
            </w:r>
            <w:r w:rsidRPr="004E2690">
              <w:rPr>
                <w:rFonts w:asciiTheme="majorHAnsi" w:hAnsiTheme="majorHAnsi"/>
                <w:smallCaps/>
              </w:rPr>
              <w:fldChar w:fldCharType="end"/>
            </w:r>
          </w:p>
          <w:p w14:paraId="5023D3A4" w14:textId="77777777" w:rsidR="00F033D1" w:rsidRPr="009A4D60" w:rsidRDefault="00F033D1" w:rsidP="009A4D60">
            <w:pPr>
              <w:pStyle w:val="Heading1"/>
              <w:rPr>
                <w:rFonts w:asciiTheme="minorHAnsi" w:hAnsiTheme="minorHAnsi"/>
                <w:sz w:val="28"/>
                <w:szCs w:val="28"/>
              </w:rPr>
            </w:pPr>
            <w:bookmarkStart w:id="12" w:name="_Toc143661393"/>
            <w:bookmarkStart w:id="13" w:name="_Toc239149259"/>
            <w:bookmarkStart w:id="14" w:name="_Toc331669190"/>
            <w:bookmarkStart w:id="15" w:name="_Toc526339078"/>
            <w:r w:rsidRPr="009A4D60">
              <w:rPr>
                <w:rFonts w:asciiTheme="minorHAnsi" w:hAnsiTheme="minorHAnsi"/>
                <w:sz w:val="28"/>
                <w:szCs w:val="28"/>
              </w:rPr>
              <w:t>Uniforms</w:t>
            </w:r>
            <w:bookmarkEnd w:id="12"/>
            <w:bookmarkEnd w:id="13"/>
            <w:bookmarkEnd w:id="14"/>
            <w:bookmarkEnd w:id="15"/>
            <w:r w:rsidRPr="009A4D60">
              <w:rPr>
                <w:rFonts w:asciiTheme="minorHAnsi" w:hAnsiTheme="minorHAnsi"/>
                <w:sz w:val="28"/>
                <w:szCs w:val="28"/>
              </w:rPr>
              <w:fldChar w:fldCharType="begin"/>
            </w:r>
            <w:r w:rsidRPr="009A4D60">
              <w:rPr>
                <w:rFonts w:asciiTheme="minorHAnsi" w:hAnsiTheme="minorHAnsi"/>
                <w:sz w:val="28"/>
                <w:szCs w:val="28"/>
              </w:rPr>
              <w:instrText>tc "Sponsorship and Uniforms"</w:instrText>
            </w:r>
            <w:r w:rsidRPr="009A4D60">
              <w:rPr>
                <w:rFonts w:asciiTheme="minorHAnsi" w:hAnsiTheme="minorHAnsi"/>
                <w:sz w:val="28"/>
                <w:szCs w:val="28"/>
              </w:rPr>
              <w:fldChar w:fldCharType="end"/>
            </w:r>
          </w:p>
          <w:p w14:paraId="097B2D39" w14:textId="77777777" w:rsidR="00F033D1" w:rsidRPr="004E2690" w:rsidRDefault="00F033D1" w:rsidP="00F033D1">
            <w:pPr>
              <w:autoSpaceDE w:val="0"/>
              <w:autoSpaceDN w:val="0"/>
              <w:adjustRightInd w:val="0"/>
              <w:rPr>
                <w:rFonts w:asciiTheme="majorHAnsi" w:hAnsiTheme="majorHAnsi" w:cs="Helvetica"/>
              </w:rPr>
            </w:pPr>
            <w:r w:rsidRPr="004E2690">
              <w:rPr>
                <w:rFonts w:asciiTheme="majorHAnsi" w:hAnsiTheme="majorHAnsi" w:cs="Helvetica"/>
              </w:rPr>
              <w:t xml:space="preserve">To keep costs down, Alpha VBC purchases quality t-shirts to provide to members. This cost is included in the club fee. It is our belief that athletes will get more wear out of t-shirts when the season concludes than “uniforms” and </w:t>
            </w:r>
            <w:proofErr w:type="gramStart"/>
            <w:r w:rsidRPr="004E2690">
              <w:rPr>
                <w:rFonts w:asciiTheme="majorHAnsi" w:hAnsiTheme="majorHAnsi" w:cs="Helvetica"/>
              </w:rPr>
              <w:t>it</w:t>
            </w:r>
            <w:proofErr w:type="gramEnd"/>
            <w:r w:rsidRPr="004E2690">
              <w:rPr>
                <w:rFonts w:asciiTheme="majorHAnsi" w:hAnsiTheme="majorHAnsi" w:cs="Helvetica"/>
              </w:rPr>
              <w:t xml:space="preserve"> aides in minimizing costs.</w:t>
            </w:r>
          </w:p>
          <w:p w14:paraId="18E624F0" w14:textId="77777777" w:rsidR="00F033D1" w:rsidRDefault="00F033D1">
            <w:pPr>
              <w:pStyle w:val="Default"/>
              <w:rPr>
                <w:rFonts w:asciiTheme="majorHAnsi" w:hAnsiTheme="majorHAnsi" w:cstheme="majorHAnsi"/>
                <w:b/>
                <w:smallCaps/>
              </w:rPr>
            </w:pPr>
          </w:p>
          <w:p w14:paraId="2D678B94" w14:textId="0657960A" w:rsidR="006C79BA" w:rsidRPr="009A4D60" w:rsidRDefault="006C79BA" w:rsidP="009A4D60">
            <w:pPr>
              <w:pStyle w:val="Heading1"/>
              <w:rPr>
                <w:rFonts w:asciiTheme="minorHAnsi" w:hAnsiTheme="minorHAnsi"/>
                <w:sz w:val="28"/>
                <w:szCs w:val="28"/>
              </w:rPr>
            </w:pPr>
            <w:bookmarkStart w:id="16" w:name="_Toc526339079"/>
            <w:r w:rsidRPr="009A4D60">
              <w:rPr>
                <w:rFonts w:asciiTheme="minorHAnsi" w:hAnsiTheme="minorHAnsi"/>
                <w:sz w:val="28"/>
                <w:szCs w:val="28"/>
              </w:rPr>
              <w:t>Fees</w:t>
            </w:r>
            <w:bookmarkEnd w:id="16"/>
          </w:p>
          <w:p w14:paraId="474BB610" w14:textId="451794C3" w:rsidR="00930864" w:rsidRPr="004E2690" w:rsidRDefault="006C79BA">
            <w:pPr>
              <w:pStyle w:val="Default"/>
              <w:rPr>
                <w:rFonts w:asciiTheme="majorHAnsi" w:hAnsiTheme="majorHAnsi"/>
              </w:rPr>
            </w:pPr>
            <w:r w:rsidRPr="004E2690">
              <w:rPr>
                <w:rFonts w:asciiTheme="majorHAnsi" w:hAnsiTheme="majorHAnsi"/>
              </w:rPr>
              <w:t xml:space="preserve">12’s &amp; 14’s </w:t>
            </w:r>
            <w:r w:rsidR="00F473F1" w:rsidRPr="004E2690">
              <w:rPr>
                <w:rFonts w:asciiTheme="majorHAnsi" w:hAnsiTheme="majorHAnsi"/>
              </w:rPr>
              <w:t xml:space="preserve">teams </w:t>
            </w:r>
            <w:r w:rsidRPr="004E2690">
              <w:rPr>
                <w:rFonts w:asciiTheme="majorHAnsi" w:hAnsiTheme="majorHAnsi"/>
              </w:rPr>
              <w:t xml:space="preserve">are $650, 16’s and 18’s </w:t>
            </w:r>
            <w:r w:rsidR="00F473F1" w:rsidRPr="004E2690">
              <w:rPr>
                <w:rFonts w:asciiTheme="majorHAnsi" w:hAnsiTheme="majorHAnsi"/>
              </w:rPr>
              <w:t xml:space="preserve">teams </w:t>
            </w:r>
            <w:r w:rsidRPr="004E2690">
              <w:rPr>
                <w:rFonts w:asciiTheme="majorHAnsi" w:hAnsiTheme="majorHAnsi"/>
              </w:rPr>
              <w:t xml:space="preserve">are $1200.  50% </w:t>
            </w:r>
            <w:r w:rsidR="00345A83" w:rsidRPr="004E2690">
              <w:rPr>
                <w:rFonts w:asciiTheme="majorHAnsi" w:hAnsiTheme="majorHAnsi"/>
              </w:rPr>
              <w:t xml:space="preserve">nonrefundable deposit </w:t>
            </w:r>
            <w:r w:rsidRPr="004E2690">
              <w:rPr>
                <w:rFonts w:asciiTheme="majorHAnsi" w:hAnsiTheme="majorHAnsi"/>
              </w:rPr>
              <w:t xml:space="preserve">is due when </w:t>
            </w:r>
            <w:r w:rsidR="00F473F1" w:rsidRPr="004E2690">
              <w:rPr>
                <w:rFonts w:asciiTheme="majorHAnsi" w:hAnsiTheme="majorHAnsi"/>
              </w:rPr>
              <w:t xml:space="preserve">the </w:t>
            </w:r>
            <w:r w:rsidRPr="004E2690">
              <w:rPr>
                <w:rFonts w:asciiTheme="majorHAnsi" w:hAnsiTheme="majorHAnsi"/>
              </w:rPr>
              <w:t>commitment letter is signed, 25% due on January 2nd, final payment is due February 1</w:t>
            </w:r>
            <w:r w:rsidRPr="004E2690">
              <w:rPr>
                <w:rFonts w:asciiTheme="majorHAnsi" w:hAnsiTheme="majorHAnsi"/>
                <w:vertAlign w:val="superscript"/>
              </w:rPr>
              <w:t>st</w:t>
            </w:r>
            <w:r w:rsidRPr="004E2690">
              <w:rPr>
                <w:rFonts w:asciiTheme="majorHAnsi" w:hAnsiTheme="majorHAnsi"/>
              </w:rPr>
              <w:t>.</w:t>
            </w:r>
            <w:r w:rsidR="00C80217" w:rsidRPr="004E2690">
              <w:rPr>
                <w:rFonts w:asciiTheme="majorHAnsi" w:hAnsiTheme="majorHAnsi"/>
              </w:rPr>
              <w:t xml:space="preserve"> We accept cash, personal checks and credit cards.</w:t>
            </w:r>
            <w:r w:rsidR="00A75042" w:rsidRPr="004E2690">
              <w:rPr>
                <w:rFonts w:asciiTheme="majorHAnsi" w:hAnsiTheme="majorHAnsi"/>
              </w:rPr>
              <w:t xml:space="preserve"> A late fee of $50 will be charged if payment has not been received by January 9</w:t>
            </w:r>
            <w:r w:rsidR="00A75042" w:rsidRPr="004E2690">
              <w:rPr>
                <w:rFonts w:asciiTheme="majorHAnsi" w:hAnsiTheme="majorHAnsi"/>
                <w:vertAlign w:val="superscript"/>
              </w:rPr>
              <w:t>th</w:t>
            </w:r>
            <w:r w:rsidR="00A75042" w:rsidRPr="004E2690">
              <w:rPr>
                <w:rFonts w:asciiTheme="majorHAnsi" w:hAnsiTheme="majorHAnsi"/>
              </w:rPr>
              <w:t xml:space="preserve"> and February 8</w:t>
            </w:r>
            <w:r w:rsidR="00A75042" w:rsidRPr="004E2690">
              <w:rPr>
                <w:rFonts w:asciiTheme="majorHAnsi" w:hAnsiTheme="majorHAnsi"/>
                <w:vertAlign w:val="superscript"/>
              </w:rPr>
              <w:t>th</w:t>
            </w:r>
            <w:r w:rsidR="00A75042" w:rsidRPr="004E2690">
              <w:rPr>
                <w:rFonts w:asciiTheme="majorHAnsi" w:hAnsiTheme="majorHAnsi"/>
              </w:rPr>
              <w:t>.</w:t>
            </w:r>
          </w:p>
          <w:p w14:paraId="5D9002B7" w14:textId="77777777" w:rsidR="006C79BA" w:rsidRPr="004E2690" w:rsidRDefault="006C79BA">
            <w:pPr>
              <w:pStyle w:val="Default"/>
              <w:rPr>
                <w:rFonts w:asciiTheme="majorHAnsi" w:hAnsiTheme="majorHAnsi"/>
              </w:rPr>
            </w:pPr>
          </w:p>
          <w:p w14:paraId="3E944FCA" w14:textId="77777777" w:rsidR="00930864" w:rsidRPr="004E2690" w:rsidRDefault="00930864">
            <w:pPr>
              <w:pStyle w:val="Default"/>
              <w:rPr>
                <w:rFonts w:asciiTheme="majorHAnsi" w:hAnsiTheme="majorHAnsi"/>
              </w:rPr>
            </w:pPr>
            <w:bookmarkStart w:id="17" w:name="_Toc526339080"/>
            <w:r w:rsidRPr="009A4D60">
              <w:rPr>
                <w:rStyle w:val="Heading1Char"/>
                <w:rFonts w:asciiTheme="minorHAnsi" w:eastAsiaTheme="minorEastAsia" w:hAnsiTheme="minorHAnsi"/>
                <w:sz w:val="28"/>
                <w:szCs w:val="28"/>
              </w:rPr>
              <w:t>Fee Refund Policy</w:t>
            </w:r>
            <w:bookmarkEnd w:id="17"/>
            <w:r w:rsidRPr="004E2690">
              <w:rPr>
                <w:rFonts w:asciiTheme="majorHAnsi" w:hAnsiTheme="majorHAnsi"/>
                <w:b/>
              </w:rPr>
              <w:br/>
            </w:r>
            <w:r w:rsidRPr="004E2690">
              <w:rPr>
                <w:rFonts w:asciiTheme="majorHAnsi" w:hAnsiTheme="majorHAnsi"/>
              </w:rPr>
              <w:t xml:space="preserve">Once you have signed a CEVA Letter of Commitment, there is a </w:t>
            </w:r>
            <w:r w:rsidRPr="004E2690">
              <w:rPr>
                <w:rFonts w:asciiTheme="majorHAnsi" w:hAnsiTheme="majorHAnsi"/>
                <w:u w:val="single"/>
              </w:rPr>
              <w:t>non-refundable</w:t>
            </w:r>
            <w:r w:rsidRPr="004E2690">
              <w:rPr>
                <w:rFonts w:asciiTheme="majorHAnsi" w:hAnsiTheme="majorHAnsi"/>
              </w:rPr>
              <w:t xml:space="preserve"> 50% deposit due to secure the spot. After this time, refunds are given for professionally documented medical reasons ONLY. No refunds will occur after February 28</w:t>
            </w:r>
            <w:r w:rsidRPr="004E2690">
              <w:rPr>
                <w:rFonts w:asciiTheme="majorHAnsi" w:hAnsiTheme="majorHAnsi"/>
                <w:vertAlign w:val="superscript"/>
              </w:rPr>
              <w:t>th</w:t>
            </w:r>
            <w:r w:rsidRPr="004E2690">
              <w:rPr>
                <w:rFonts w:asciiTheme="majorHAnsi" w:hAnsiTheme="majorHAnsi"/>
              </w:rPr>
              <w:t xml:space="preserve"> for any reason.</w:t>
            </w:r>
          </w:p>
          <w:p w14:paraId="5AC5D944" w14:textId="77777777" w:rsidR="00930864" w:rsidRPr="004E2690" w:rsidRDefault="00930864">
            <w:pPr>
              <w:pStyle w:val="Default"/>
              <w:rPr>
                <w:rFonts w:asciiTheme="majorHAnsi" w:hAnsiTheme="majorHAnsi"/>
              </w:rPr>
            </w:pPr>
          </w:p>
          <w:p w14:paraId="0C726AE0" w14:textId="77777777" w:rsidR="00930864" w:rsidRPr="004E2690" w:rsidRDefault="00930864">
            <w:pPr>
              <w:pStyle w:val="Default"/>
              <w:rPr>
                <w:rFonts w:asciiTheme="majorHAnsi" w:hAnsiTheme="majorHAnsi"/>
              </w:rPr>
            </w:pPr>
            <w:bookmarkStart w:id="18" w:name="_Toc526339081"/>
            <w:r w:rsidRPr="009A4D60">
              <w:rPr>
                <w:rStyle w:val="Heading1Char"/>
                <w:rFonts w:asciiTheme="minorHAnsi" w:eastAsiaTheme="minorEastAsia" w:hAnsiTheme="minorHAnsi"/>
                <w:sz w:val="28"/>
                <w:szCs w:val="28"/>
              </w:rPr>
              <w:t>Fundraising</w:t>
            </w:r>
            <w:bookmarkEnd w:id="18"/>
            <w:r w:rsidRPr="004E2690">
              <w:rPr>
                <w:rFonts w:asciiTheme="majorHAnsi" w:hAnsiTheme="majorHAnsi"/>
                <w:b/>
              </w:rPr>
              <w:br/>
            </w:r>
            <w:r w:rsidRPr="004E2690">
              <w:rPr>
                <w:rFonts w:asciiTheme="majorHAnsi" w:hAnsiTheme="majorHAnsi"/>
              </w:rPr>
              <w:t>Alpha VBC does not participate in fundraising activities at this time.  A team can request permission from the Club Director to conduct a fundraising activity to raise funds for a specific club approved activity.</w:t>
            </w:r>
          </w:p>
          <w:p w14:paraId="491F590A" w14:textId="7E1BD2C9" w:rsidR="00930864" w:rsidRPr="004E2690" w:rsidRDefault="00930864">
            <w:pPr>
              <w:rPr>
                <w:rFonts w:asciiTheme="majorHAnsi" w:hAnsiTheme="majorHAnsi" w:cs="Times New Roman"/>
              </w:rPr>
            </w:pPr>
            <w:r w:rsidRPr="004E2690">
              <w:rPr>
                <w:rFonts w:asciiTheme="majorHAnsi" w:hAnsiTheme="majorHAnsi"/>
              </w:rPr>
              <w:t xml:space="preserve"> </w:t>
            </w:r>
          </w:p>
        </w:tc>
      </w:tr>
    </w:tbl>
    <w:p w14:paraId="2E6628E7" w14:textId="77777777" w:rsidR="00C66EC2" w:rsidRPr="009A4D60" w:rsidRDefault="00C66EC2" w:rsidP="009A4D60">
      <w:pPr>
        <w:pStyle w:val="Heading1"/>
        <w:rPr>
          <w:rFonts w:asciiTheme="minorHAnsi" w:hAnsiTheme="minorHAnsi"/>
          <w:sz w:val="28"/>
          <w:szCs w:val="28"/>
        </w:rPr>
      </w:pPr>
      <w:bookmarkStart w:id="19" w:name="_Toc239149255"/>
      <w:bookmarkStart w:id="20" w:name="_Toc331669187"/>
      <w:bookmarkStart w:id="21" w:name="_Toc239149260"/>
      <w:bookmarkStart w:id="22" w:name="_Toc331669191"/>
      <w:bookmarkStart w:id="23" w:name="_Toc526339082"/>
      <w:bookmarkEnd w:id="1"/>
      <w:bookmarkEnd w:id="2"/>
      <w:r w:rsidRPr="009A4D60">
        <w:rPr>
          <w:rFonts w:asciiTheme="minorHAnsi" w:hAnsiTheme="minorHAnsi"/>
          <w:sz w:val="28"/>
          <w:szCs w:val="28"/>
        </w:rPr>
        <w:t>1st Team Meeting</w:t>
      </w:r>
      <w:bookmarkEnd w:id="21"/>
      <w:bookmarkEnd w:id="22"/>
      <w:bookmarkEnd w:id="23"/>
      <w:r w:rsidRPr="009A4D60">
        <w:rPr>
          <w:rFonts w:asciiTheme="minorHAnsi" w:hAnsiTheme="minorHAnsi"/>
          <w:sz w:val="28"/>
          <w:szCs w:val="28"/>
        </w:rPr>
        <w:fldChar w:fldCharType="begin"/>
      </w:r>
      <w:r w:rsidRPr="009A4D60">
        <w:rPr>
          <w:rFonts w:asciiTheme="minorHAnsi" w:hAnsiTheme="minorHAnsi"/>
          <w:sz w:val="28"/>
          <w:szCs w:val="28"/>
        </w:rPr>
        <w:instrText>tc "1st Team Meeting"</w:instrText>
      </w:r>
      <w:r w:rsidRPr="009A4D60">
        <w:rPr>
          <w:rFonts w:asciiTheme="minorHAnsi" w:hAnsiTheme="minorHAnsi"/>
          <w:sz w:val="28"/>
          <w:szCs w:val="28"/>
        </w:rPr>
        <w:fldChar w:fldCharType="end"/>
      </w:r>
    </w:p>
    <w:p w14:paraId="203BF199" w14:textId="77777777" w:rsidR="00C66EC2" w:rsidRPr="004E2690" w:rsidRDefault="00C66EC2" w:rsidP="00C66EC2">
      <w:pPr>
        <w:tabs>
          <w:tab w:val="left" w:pos="1440"/>
        </w:tabs>
        <w:autoSpaceDE w:val="0"/>
        <w:autoSpaceDN w:val="0"/>
        <w:adjustRightInd w:val="0"/>
        <w:rPr>
          <w:rFonts w:asciiTheme="majorHAnsi" w:hAnsiTheme="majorHAnsi" w:cs="Helvetica"/>
        </w:rPr>
      </w:pPr>
      <w:r w:rsidRPr="004E2690">
        <w:rPr>
          <w:rFonts w:asciiTheme="majorHAnsi" w:hAnsiTheme="majorHAnsi" w:cs="Helvetica"/>
        </w:rPr>
        <w:t>A team meeting will be held before the first practice. This is a separate meeting from the Tryout First Meeting.  This first meeting will be conducted at a centrally located facility.  Here is a list of some of the administrative tasks to be taken care of:</w:t>
      </w:r>
    </w:p>
    <w:p w14:paraId="36B03F98" w14:textId="77777777" w:rsidR="00C66EC2" w:rsidRPr="004E2690" w:rsidRDefault="00C66EC2" w:rsidP="00C66EC2">
      <w:pPr>
        <w:pStyle w:val="ListParagraph"/>
        <w:numPr>
          <w:ilvl w:val="0"/>
          <w:numId w:val="25"/>
        </w:numPr>
        <w:tabs>
          <w:tab w:val="left" w:pos="1440"/>
        </w:tabs>
        <w:autoSpaceDE w:val="0"/>
        <w:autoSpaceDN w:val="0"/>
        <w:adjustRightInd w:val="0"/>
        <w:rPr>
          <w:rFonts w:asciiTheme="majorHAnsi" w:hAnsiTheme="majorHAnsi" w:cs="Helvetica"/>
        </w:rPr>
      </w:pPr>
      <w:r w:rsidRPr="004E2690">
        <w:rPr>
          <w:rFonts w:asciiTheme="majorHAnsi" w:hAnsiTheme="majorHAnsi" w:cs="Helvetica"/>
        </w:rPr>
        <w:t>Check uniform sizes and make sure they are correct.</w:t>
      </w:r>
    </w:p>
    <w:p w14:paraId="228468DC" w14:textId="77777777" w:rsidR="00C66EC2" w:rsidRPr="004E2690" w:rsidRDefault="00C66EC2" w:rsidP="00C66EC2">
      <w:pPr>
        <w:pStyle w:val="ListParagraph"/>
        <w:numPr>
          <w:ilvl w:val="0"/>
          <w:numId w:val="25"/>
        </w:numPr>
        <w:tabs>
          <w:tab w:val="left" w:pos="1440"/>
        </w:tabs>
        <w:autoSpaceDE w:val="0"/>
        <w:autoSpaceDN w:val="0"/>
        <w:adjustRightInd w:val="0"/>
        <w:rPr>
          <w:rFonts w:asciiTheme="majorHAnsi" w:hAnsiTheme="majorHAnsi" w:cs="Helvetica"/>
        </w:rPr>
      </w:pPr>
      <w:r w:rsidRPr="004E2690">
        <w:rPr>
          <w:rFonts w:asciiTheme="majorHAnsi" w:hAnsiTheme="majorHAnsi" w:cs="Helvetica"/>
        </w:rPr>
        <w:t>Get additional phone numbers, mobile numbers and correct email addresses for athletes.</w:t>
      </w:r>
    </w:p>
    <w:p w14:paraId="4CB79411" w14:textId="77777777" w:rsidR="00C66EC2" w:rsidRPr="004E2690" w:rsidRDefault="00C66EC2" w:rsidP="00C66EC2">
      <w:pPr>
        <w:pStyle w:val="ListParagraph"/>
        <w:numPr>
          <w:ilvl w:val="0"/>
          <w:numId w:val="25"/>
        </w:numPr>
        <w:tabs>
          <w:tab w:val="left" w:pos="1440"/>
        </w:tabs>
        <w:autoSpaceDE w:val="0"/>
        <w:autoSpaceDN w:val="0"/>
        <w:adjustRightInd w:val="0"/>
        <w:rPr>
          <w:rFonts w:asciiTheme="majorHAnsi" w:hAnsiTheme="majorHAnsi" w:cs="Helvetica"/>
        </w:rPr>
      </w:pPr>
      <w:r w:rsidRPr="004E2690">
        <w:rPr>
          <w:rFonts w:asciiTheme="majorHAnsi" w:hAnsiTheme="majorHAnsi" w:cs="Helvetica"/>
        </w:rPr>
        <w:t>Get parent names, phone numbers and email addresses.</w:t>
      </w:r>
    </w:p>
    <w:p w14:paraId="39B82957" w14:textId="77777777" w:rsidR="00C66EC2" w:rsidRPr="004E2690" w:rsidRDefault="00C66EC2" w:rsidP="00C66EC2">
      <w:pPr>
        <w:pStyle w:val="ListParagraph"/>
        <w:numPr>
          <w:ilvl w:val="0"/>
          <w:numId w:val="25"/>
        </w:numPr>
        <w:tabs>
          <w:tab w:val="left" w:pos="1440"/>
        </w:tabs>
        <w:autoSpaceDE w:val="0"/>
        <w:autoSpaceDN w:val="0"/>
        <w:adjustRightInd w:val="0"/>
        <w:rPr>
          <w:rFonts w:asciiTheme="majorHAnsi" w:hAnsiTheme="majorHAnsi" w:cs="Helvetica"/>
        </w:rPr>
      </w:pPr>
      <w:r w:rsidRPr="004E2690">
        <w:rPr>
          <w:rFonts w:asciiTheme="majorHAnsi" w:hAnsiTheme="majorHAnsi" w:cs="Helvetica"/>
        </w:rPr>
        <w:t xml:space="preserve">Confirm practice schedule for entire season. </w:t>
      </w:r>
    </w:p>
    <w:p w14:paraId="6916CE49" w14:textId="77777777" w:rsidR="00C66EC2" w:rsidRPr="004E2690" w:rsidRDefault="00C66EC2" w:rsidP="00C66EC2">
      <w:pPr>
        <w:pStyle w:val="ListParagraph"/>
        <w:numPr>
          <w:ilvl w:val="0"/>
          <w:numId w:val="25"/>
        </w:numPr>
        <w:tabs>
          <w:tab w:val="left" w:pos="1440"/>
        </w:tabs>
        <w:autoSpaceDE w:val="0"/>
        <w:autoSpaceDN w:val="0"/>
        <w:adjustRightInd w:val="0"/>
        <w:rPr>
          <w:rFonts w:asciiTheme="majorHAnsi" w:hAnsiTheme="majorHAnsi" w:cs="Helvetica"/>
        </w:rPr>
      </w:pPr>
      <w:r w:rsidRPr="004E2690">
        <w:rPr>
          <w:rFonts w:asciiTheme="majorHAnsi" w:hAnsiTheme="majorHAnsi" w:cs="Helvetica"/>
        </w:rPr>
        <w:t xml:space="preserve">Discuss the need for team parent(s). </w:t>
      </w:r>
    </w:p>
    <w:p w14:paraId="2AF4C500" w14:textId="77777777" w:rsidR="00C66EC2" w:rsidRPr="004E2690" w:rsidRDefault="00C66EC2" w:rsidP="00C66EC2">
      <w:pPr>
        <w:pStyle w:val="ListParagraph"/>
        <w:numPr>
          <w:ilvl w:val="0"/>
          <w:numId w:val="25"/>
        </w:numPr>
        <w:tabs>
          <w:tab w:val="left" w:pos="1440"/>
        </w:tabs>
        <w:autoSpaceDE w:val="0"/>
        <w:autoSpaceDN w:val="0"/>
        <w:adjustRightInd w:val="0"/>
        <w:rPr>
          <w:rFonts w:asciiTheme="majorHAnsi" w:hAnsiTheme="majorHAnsi" w:cs="Helvetica"/>
        </w:rPr>
      </w:pPr>
      <w:r w:rsidRPr="004E2690">
        <w:rPr>
          <w:rFonts w:asciiTheme="majorHAnsi" w:hAnsiTheme="majorHAnsi" w:cs="Helvetica"/>
        </w:rPr>
        <w:t>Review scorekeeping requirements. Register to take USA Volleyball Academy Junior Scorekeeper course.</w:t>
      </w:r>
    </w:p>
    <w:p w14:paraId="0B365BDB" w14:textId="77777777" w:rsidR="00C66EC2" w:rsidRPr="004E2690" w:rsidRDefault="00C66EC2" w:rsidP="00C66EC2">
      <w:pPr>
        <w:pStyle w:val="ListParagraph"/>
        <w:numPr>
          <w:ilvl w:val="0"/>
          <w:numId w:val="25"/>
        </w:numPr>
        <w:tabs>
          <w:tab w:val="left" w:pos="1440"/>
        </w:tabs>
        <w:autoSpaceDE w:val="0"/>
        <w:autoSpaceDN w:val="0"/>
        <w:adjustRightInd w:val="0"/>
        <w:rPr>
          <w:rFonts w:asciiTheme="majorHAnsi" w:hAnsiTheme="majorHAnsi" w:cs="Helvetica"/>
        </w:rPr>
      </w:pPr>
      <w:r w:rsidRPr="004E2690">
        <w:rPr>
          <w:rFonts w:asciiTheme="majorHAnsi" w:hAnsiTheme="majorHAnsi" w:cs="Helvetica"/>
        </w:rPr>
        <w:t>Team goals.</w:t>
      </w:r>
    </w:p>
    <w:p w14:paraId="3F6EA5A5" w14:textId="77777777" w:rsidR="00C66EC2" w:rsidRPr="004E2690" w:rsidRDefault="00C66EC2" w:rsidP="00C66EC2">
      <w:pPr>
        <w:pStyle w:val="ListParagraph"/>
        <w:numPr>
          <w:ilvl w:val="0"/>
          <w:numId w:val="25"/>
        </w:numPr>
        <w:tabs>
          <w:tab w:val="left" w:pos="1440"/>
        </w:tabs>
        <w:autoSpaceDE w:val="0"/>
        <w:autoSpaceDN w:val="0"/>
        <w:adjustRightInd w:val="0"/>
        <w:rPr>
          <w:rFonts w:asciiTheme="majorHAnsi" w:hAnsiTheme="majorHAnsi" w:cs="Helvetica"/>
        </w:rPr>
      </w:pPr>
      <w:r w:rsidRPr="004E2690">
        <w:rPr>
          <w:rFonts w:asciiTheme="majorHAnsi" w:hAnsiTheme="majorHAnsi" w:cs="Helvetica"/>
        </w:rPr>
        <w:t>Team rules.</w:t>
      </w:r>
    </w:p>
    <w:p w14:paraId="12D5708E" w14:textId="77777777" w:rsidR="00C66EC2" w:rsidRPr="004E2690" w:rsidRDefault="00C66EC2" w:rsidP="00C66EC2">
      <w:pPr>
        <w:pStyle w:val="ListParagraph"/>
        <w:numPr>
          <w:ilvl w:val="0"/>
          <w:numId w:val="25"/>
        </w:numPr>
        <w:tabs>
          <w:tab w:val="left" w:pos="1440"/>
        </w:tabs>
        <w:autoSpaceDE w:val="0"/>
        <w:autoSpaceDN w:val="0"/>
        <w:adjustRightInd w:val="0"/>
        <w:rPr>
          <w:rFonts w:asciiTheme="majorHAnsi" w:hAnsiTheme="majorHAnsi" w:cs="Helvetica"/>
        </w:rPr>
      </w:pPr>
      <w:r w:rsidRPr="004E2690">
        <w:rPr>
          <w:rFonts w:asciiTheme="majorHAnsi" w:hAnsiTheme="majorHAnsi" w:cs="Helvetica"/>
        </w:rPr>
        <w:lastRenderedPageBreak/>
        <w:t>Acceptable/unacceptable behaviors.</w:t>
      </w:r>
    </w:p>
    <w:p w14:paraId="214BA140" w14:textId="77777777" w:rsidR="00C66EC2" w:rsidRPr="004E2690" w:rsidRDefault="00C66EC2" w:rsidP="00C66EC2">
      <w:pPr>
        <w:pStyle w:val="ListParagraph"/>
        <w:numPr>
          <w:ilvl w:val="0"/>
          <w:numId w:val="25"/>
        </w:numPr>
        <w:tabs>
          <w:tab w:val="left" w:pos="1440"/>
        </w:tabs>
        <w:autoSpaceDE w:val="0"/>
        <w:autoSpaceDN w:val="0"/>
        <w:adjustRightInd w:val="0"/>
        <w:rPr>
          <w:rFonts w:asciiTheme="majorHAnsi" w:hAnsiTheme="majorHAnsi" w:cs="Helvetica"/>
        </w:rPr>
      </w:pPr>
      <w:r w:rsidRPr="004E2690">
        <w:rPr>
          <w:rFonts w:asciiTheme="majorHAnsi" w:hAnsiTheme="majorHAnsi" w:cs="Helvetica"/>
        </w:rPr>
        <w:t xml:space="preserve">Practices and </w:t>
      </w:r>
      <w:r w:rsidRPr="004E2690">
        <w:rPr>
          <w:rFonts w:asciiTheme="majorHAnsi" w:hAnsiTheme="majorHAnsi" w:cs="Helvetica"/>
          <w:u w:val="single"/>
        </w:rPr>
        <w:t>playing time philosophy.</w:t>
      </w:r>
    </w:p>
    <w:p w14:paraId="6D75C76C" w14:textId="77777777" w:rsidR="00C66EC2" w:rsidRPr="009A4D60" w:rsidRDefault="00C66EC2" w:rsidP="009A4D60">
      <w:pPr>
        <w:pStyle w:val="Heading1"/>
        <w:rPr>
          <w:rFonts w:asciiTheme="minorHAnsi" w:hAnsiTheme="minorHAnsi"/>
          <w:i/>
          <w:sz w:val="28"/>
          <w:szCs w:val="28"/>
        </w:rPr>
      </w:pPr>
      <w:bookmarkStart w:id="24" w:name="_Toc239149264"/>
      <w:bookmarkStart w:id="25" w:name="_Toc331669195"/>
      <w:bookmarkStart w:id="26" w:name="_Toc526339083"/>
      <w:r w:rsidRPr="009A4D60">
        <w:rPr>
          <w:rFonts w:asciiTheme="minorHAnsi" w:hAnsiTheme="minorHAnsi"/>
          <w:sz w:val="28"/>
          <w:szCs w:val="28"/>
        </w:rPr>
        <w:t>Rules of Practice for Teams</w:t>
      </w:r>
      <w:bookmarkEnd w:id="24"/>
      <w:bookmarkEnd w:id="25"/>
      <w:bookmarkEnd w:id="26"/>
      <w:r w:rsidRPr="009A4D60">
        <w:rPr>
          <w:rFonts w:asciiTheme="minorHAnsi" w:hAnsiTheme="minorHAnsi"/>
          <w:i/>
          <w:sz w:val="28"/>
          <w:szCs w:val="28"/>
        </w:rPr>
        <w:fldChar w:fldCharType="begin"/>
      </w:r>
      <w:r w:rsidRPr="009A4D60">
        <w:rPr>
          <w:rFonts w:asciiTheme="minorHAnsi" w:hAnsiTheme="minorHAnsi"/>
          <w:sz w:val="28"/>
          <w:szCs w:val="28"/>
        </w:rPr>
        <w:instrText>tc "Rules of Practice for Teams"</w:instrText>
      </w:r>
      <w:r w:rsidRPr="009A4D60">
        <w:rPr>
          <w:rFonts w:asciiTheme="minorHAnsi" w:hAnsiTheme="minorHAnsi"/>
          <w:i/>
          <w:sz w:val="28"/>
          <w:szCs w:val="28"/>
        </w:rPr>
        <w:fldChar w:fldCharType="end"/>
      </w:r>
    </w:p>
    <w:p w14:paraId="5A707CC2" w14:textId="77777777" w:rsidR="00C66EC2" w:rsidRPr="004E2690" w:rsidRDefault="00C66EC2" w:rsidP="00C66EC2">
      <w:pPr>
        <w:pStyle w:val="ListParagraph"/>
        <w:numPr>
          <w:ilvl w:val="0"/>
          <w:numId w:val="28"/>
        </w:numPr>
        <w:tabs>
          <w:tab w:val="left" w:pos="1440"/>
        </w:tabs>
        <w:autoSpaceDE w:val="0"/>
        <w:autoSpaceDN w:val="0"/>
        <w:adjustRightInd w:val="0"/>
        <w:rPr>
          <w:rFonts w:asciiTheme="majorHAnsi" w:hAnsiTheme="majorHAnsi" w:cs="Helvetica"/>
        </w:rPr>
      </w:pPr>
      <w:r w:rsidRPr="004E2690">
        <w:rPr>
          <w:rFonts w:asciiTheme="majorHAnsi" w:hAnsiTheme="majorHAnsi" w:cs="Helvetica"/>
          <w:b/>
          <w:bCs/>
        </w:rPr>
        <w:t>If an athlete is going to miss a practice, they must call/text the coach at least 24 hours in advance</w:t>
      </w:r>
      <w:r w:rsidRPr="004E2690">
        <w:rPr>
          <w:rFonts w:asciiTheme="majorHAnsi" w:hAnsiTheme="majorHAnsi" w:cs="Helvetica"/>
        </w:rPr>
        <w:t xml:space="preserve">, (not just tell someone who will be at the practice). If they do not, that athlete sits out the next match entirely. </w:t>
      </w:r>
    </w:p>
    <w:p w14:paraId="286F0880" w14:textId="77777777" w:rsidR="00C66EC2" w:rsidRPr="004E2690" w:rsidRDefault="00C66EC2" w:rsidP="00C66EC2">
      <w:pPr>
        <w:pStyle w:val="ListParagraph"/>
        <w:numPr>
          <w:ilvl w:val="0"/>
          <w:numId w:val="28"/>
        </w:numPr>
        <w:tabs>
          <w:tab w:val="left" w:pos="1440"/>
        </w:tabs>
        <w:autoSpaceDE w:val="0"/>
        <w:autoSpaceDN w:val="0"/>
        <w:adjustRightInd w:val="0"/>
        <w:rPr>
          <w:rFonts w:asciiTheme="majorHAnsi" w:hAnsiTheme="majorHAnsi" w:cs="Helvetica"/>
        </w:rPr>
      </w:pPr>
      <w:r w:rsidRPr="004E2690">
        <w:rPr>
          <w:rFonts w:asciiTheme="majorHAnsi" w:hAnsiTheme="majorHAnsi" w:cs="Helvetica"/>
          <w:b/>
          <w:bCs/>
        </w:rPr>
        <w:t>The team must be prepared to practice at the start time.</w:t>
      </w:r>
      <w:r w:rsidRPr="004E2690">
        <w:rPr>
          <w:rFonts w:asciiTheme="majorHAnsi" w:hAnsiTheme="majorHAnsi" w:cs="Helvetica"/>
        </w:rPr>
        <w:t xml:space="preserve"> This includes being dressed and having the nets up. </w:t>
      </w:r>
      <w:r w:rsidRPr="004E2690">
        <w:rPr>
          <w:rFonts w:asciiTheme="majorHAnsi" w:hAnsiTheme="majorHAnsi" w:cs="Helvetica"/>
          <w:bCs/>
        </w:rPr>
        <w:t>Athletes should arrive 15 minutes prior to the scheduled practice time to assist in setting up nets, etc.</w:t>
      </w:r>
    </w:p>
    <w:p w14:paraId="46A5F12A" w14:textId="77777777" w:rsidR="00C66EC2" w:rsidRPr="004E2690" w:rsidRDefault="00C66EC2" w:rsidP="00C66EC2">
      <w:pPr>
        <w:pStyle w:val="ListParagraph"/>
        <w:numPr>
          <w:ilvl w:val="0"/>
          <w:numId w:val="28"/>
        </w:numPr>
        <w:tabs>
          <w:tab w:val="left" w:pos="1440"/>
        </w:tabs>
        <w:autoSpaceDE w:val="0"/>
        <w:autoSpaceDN w:val="0"/>
        <w:adjustRightInd w:val="0"/>
        <w:rPr>
          <w:rFonts w:asciiTheme="majorHAnsi" w:hAnsiTheme="majorHAnsi" w:cs="Helvetica"/>
        </w:rPr>
      </w:pPr>
      <w:r w:rsidRPr="004E2690">
        <w:rPr>
          <w:rFonts w:asciiTheme="majorHAnsi" w:hAnsiTheme="majorHAnsi" w:cs="Helvetica"/>
          <w:bCs/>
        </w:rPr>
        <w:t>Coaches put a lot of time and energy into planning practices. The number of players at a practice directly affects the type of drills that can be run at practices.</w:t>
      </w:r>
      <w:r w:rsidRPr="004E2690">
        <w:rPr>
          <w:rFonts w:asciiTheme="majorHAnsi" w:hAnsiTheme="majorHAnsi" w:cs="Helvetica"/>
        </w:rPr>
        <w:t xml:space="preserve"> </w:t>
      </w:r>
    </w:p>
    <w:p w14:paraId="6721A9DA" w14:textId="77777777" w:rsidR="00C66EC2" w:rsidRPr="004E2690" w:rsidRDefault="00C66EC2" w:rsidP="00C66EC2">
      <w:pPr>
        <w:pStyle w:val="ListParagraph"/>
        <w:numPr>
          <w:ilvl w:val="0"/>
          <w:numId w:val="28"/>
        </w:numPr>
        <w:tabs>
          <w:tab w:val="left" w:pos="1440"/>
        </w:tabs>
        <w:autoSpaceDE w:val="0"/>
        <w:autoSpaceDN w:val="0"/>
        <w:adjustRightInd w:val="0"/>
        <w:rPr>
          <w:rFonts w:asciiTheme="majorHAnsi" w:hAnsiTheme="majorHAnsi" w:cs="Helvetica"/>
          <w:b/>
        </w:rPr>
      </w:pPr>
      <w:r w:rsidRPr="004E2690">
        <w:rPr>
          <w:rFonts w:asciiTheme="majorHAnsi" w:hAnsiTheme="majorHAnsi" w:cs="Helvetica"/>
          <w:b/>
        </w:rPr>
        <w:t>Practices for all teams begin on December 1 or shortly thereafter.</w:t>
      </w:r>
    </w:p>
    <w:p w14:paraId="117E08FC" w14:textId="77777777" w:rsidR="00C66EC2" w:rsidRPr="004E2690" w:rsidRDefault="00C66EC2" w:rsidP="00C66EC2">
      <w:pPr>
        <w:pStyle w:val="ListParagraph"/>
        <w:numPr>
          <w:ilvl w:val="0"/>
          <w:numId w:val="28"/>
        </w:numPr>
        <w:tabs>
          <w:tab w:val="left" w:pos="1440"/>
        </w:tabs>
        <w:autoSpaceDE w:val="0"/>
        <w:autoSpaceDN w:val="0"/>
        <w:adjustRightInd w:val="0"/>
        <w:rPr>
          <w:rFonts w:asciiTheme="majorHAnsi" w:hAnsiTheme="majorHAnsi" w:cs="Helvetica"/>
        </w:rPr>
      </w:pPr>
      <w:r w:rsidRPr="004E2690">
        <w:rPr>
          <w:rFonts w:asciiTheme="majorHAnsi" w:hAnsiTheme="majorHAnsi" w:cs="Helvetica"/>
          <w:b/>
        </w:rPr>
        <w:t>No practices December 24 – January 1</w:t>
      </w:r>
      <w:r w:rsidRPr="004E2690">
        <w:rPr>
          <w:rFonts w:asciiTheme="majorHAnsi" w:hAnsiTheme="majorHAnsi" w:cs="Helvetica"/>
        </w:rPr>
        <w:t>.</w:t>
      </w:r>
    </w:p>
    <w:p w14:paraId="2B2B5788" w14:textId="77777777" w:rsidR="00C66EC2" w:rsidRPr="009A4D60" w:rsidRDefault="00C66EC2" w:rsidP="009A4D60">
      <w:pPr>
        <w:pStyle w:val="Heading1"/>
        <w:rPr>
          <w:rFonts w:asciiTheme="minorHAnsi" w:hAnsiTheme="minorHAnsi"/>
          <w:sz w:val="28"/>
          <w:szCs w:val="28"/>
        </w:rPr>
      </w:pPr>
      <w:bookmarkStart w:id="27" w:name="_Toc239149265"/>
      <w:bookmarkStart w:id="28" w:name="_Toc331669196"/>
      <w:bookmarkStart w:id="29" w:name="_Toc526339084"/>
      <w:r w:rsidRPr="009A4D60">
        <w:rPr>
          <w:rFonts w:asciiTheme="minorHAnsi" w:hAnsiTheme="minorHAnsi"/>
          <w:sz w:val="28"/>
          <w:szCs w:val="28"/>
        </w:rPr>
        <w:t>Team Rules</w:t>
      </w:r>
      <w:bookmarkEnd w:id="29"/>
    </w:p>
    <w:p w14:paraId="38C9C7C9" w14:textId="77777777" w:rsidR="00C66EC2" w:rsidRPr="004E2690" w:rsidRDefault="00C66EC2" w:rsidP="00C66EC2">
      <w:pPr>
        <w:pStyle w:val="ListParagraph"/>
        <w:numPr>
          <w:ilvl w:val="0"/>
          <w:numId w:val="33"/>
        </w:numPr>
        <w:rPr>
          <w:rFonts w:asciiTheme="majorHAnsi" w:hAnsiTheme="majorHAnsi"/>
        </w:rPr>
      </w:pPr>
      <w:r w:rsidRPr="004E2690">
        <w:rPr>
          <w:rFonts w:asciiTheme="majorHAnsi" w:hAnsiTheme="majorHAnsi"/>
        </w:rPr>
        <w:t>Be at every practice &amp; game on time…mentally and physically prepared.</w:t>
      </w:r>
    </w:p>
    <w:p w14:paraId="30023985" w14:textId="77777777" w:rsidR="00C66EC2" w:rsidRPr="004E2690" w:rsidRDefault="00C66EC2" w:rsidP="00C66EC2">
      <w:pPr>
        <w:pStyle w:val="ListParagraph"/>
        <w:numPr>
          <w:ilvl w:val="0"/>
          <w:numId w:val="33"/>
        </w:numPr>
        <w:rPr>
          <w:rFonts w:asciiTheme="majorHAnsi" w:hAnsiTheme="majorHAnsi"/>
        </w:rPr>
      </w:pPr>
      <w:r w:rsidRPr="004E2690">
        <w:rPr>
          <w:rFonts w:asciiTheme="majorHAnsi" w:hAnsiTheme="majorHAnsi"/>
        </w:rPr>
        <w:t>Show respect for coaches, teammates, opponents, officials and fans.</w:t>
      </w:r>
    </w:p>
    <w:p w14:paraId="60657270" w14:textId="77777777" w:rsidR="00C66EC2" w:rsidRPr="004E2690" w:rsidRDefault="00C66EC2" w:rsidP="00C66EC2">
      <w:pPr>
        <w:pStyle w:val="ListParagraph"/>
        <w:numPr>
          <w:ilvl w:val="0"/>
          <w:numId w:val="33"/>
        </w:numPr>
        <w:rPr>
          <w:rFonts w:asciiTheme="majorHAnsi" w:hAnsiTheme="majorHAnsi"/>
        </w:rPr>
      </w:pPr>
      <w:r w:rsidRPr="004E2690">
        <w:rPr>
          <w:rFonts w:asciiTheme="majorHAnsi" w:hAnsiTheme="majorHAnsi"/>
        </w:rPr>
        <w:t>If you have a problem, see the coach ASAP.</w:t>
      </w:r>
    </w:p>
    <w:p w14:paraId="2EE42BB3" w14:textId="77777777" w:rsidR="00C66EC2" w:rsidRPr="004E2690" w:rsidRDefault="00C66EC2" w:rsidP="00C66EC2">
      <w:pPr>
        <w:pStyle w:val="ListParagraph"/>
        <w:numPr>
          <w:ilvl w:val="0"/>
          <w:numId w:val="33"/>
        </w:numPr>
        <w:rPr>
          <w:rFonts w:asciiTheme="majorHAnsi" w:hAnsiTheme="majorHAnsi"/>
        </w:rPr>
      </w:pPr>
      <w:r w:rsidRPr="004E2690">
        <w:rPr>
          <w:rFonts w:asciiTheme="majorHAnsi" w:hAnsiTheme="majorHAnsi"/>
        </w:rPr>
        <w:t>Keep up with your school work, which means you will need to manage your time wisely.</w:t>
      </w:r>
    </w:p>
    <w:p w14:paraId="026D32EB" w14:textId="5A59F7FE" w:rsidR="00C66EC2" w:rsidRDefault="00C66EC2" w:rsidP="00C66EC2">
      <w:pPr>
        <w:pStyle w:val="ListParagraph"/>
        <w:numPr>
          <w:ilvl w:val="0"/>
          <w:numId w:val="33"/>
        </w:numPr>
        <w:rPr>
          <w:rFonts w:asciiTheme="majorHAnsi" w:hAnsiTheme="majorHAnsi"/>
        </w:rPr>
      </w:pPr>
      <w:r w:rsidRPr="004E2690">
        <w:rPr>
          <w:rFonts w:asciiTheme="majorHAnsi" w:hAnsiTheme="majorHAnsi"/>
        </w:rPr>
        <w:t>If you are sick or injured, tell the coach ASAP.</w:t>
      </w:r>
    </w:p>
    <w:p w14:paraId="488BB991" w14:textId="4635AA3E" w:rsidR="004B45B1" w:rsidRPr="004E2690" w:rsidRDefault="004B45B1" w:rsidP="00C66EC2">
      <w:pPr>
        <w:pStyle w:val="ListParagraph"/>
        <w:numPr>
          <w:ilvl w:val="0"/>
          <w:numId w:val="33"/>
        </w:numPr>
        <w:rPr>
          <w:rFonts w:asciiTheme="majorHAnsi" w:hAnsiTheme="majorHAnsi"/>
        </w:rPr>
      </w:pPr>
      <w:r>
        <w:rPr>
          <w:rFonts w:asciiTheme="majorHAnsi" w:hAnsiTheme="majorHAnsi"/>
        </w:rPr>
        <w:t xml:space="preserve">Be considerate of what you post on social media. If it is not something you would </w:t>
      </w:r>
      <w:r w:rsidR="00533772">
        <w:rPr>
          <w:rFonts w:asciiTheme="majorHAnsi" w:hAnsiTheme="majorHAnsi"/>
        </w:rPr>
        <w:t xml:space="preserve">not </w:t>
      </w:r>
      <w:r>
        <w:rPr>
          <w:rFonts w:asciiTheme="majorHAnsi" w:hAnsiTheme="majorHAnsi"/>
        </w:rPr>
        <w:t>want your grandmother or future boss of your dream job seeing, do not post!</w:t>
      </w:r>
    </w:p>
    <w:p w14:paraId="32472063" w14:textId="312FD387" w:rsidR="00C66EC2" w:rsidRPr="009A4D60" w:rsidRDefault="009A4D60" w:rsidP="009A4D60">
      <w:pPr>
        <w:pStyle w:val="Heading1"/>
        <w:rPr>
          <w:rFonts w:asciiTheme="minorHAnsi" w:hAnsiTheme="minorHAnsi"/>
          <w:i/>
          <w:sz w:val="28"/>
          <w:szCs w:val="28"/>
        </w:rPr>
      </w:pPr>
      <w:bookmarkStart w:id="30" w:name="_Toc526339085"/>
      <w:bookmarkEnd w:id="27"/>
      <w:bookmarkEnd w:id="28"/>
      <w:r>
        <w:rPr>
          <w:rFonts w:asciiTheme="minorHAnsi" w:hAnsiTheme="minorHAnsi"/>
          <w:sz w:val="28"/>
          <w:szCs w:val="28"/>
        </w:rPr>
        <w:t>N</w:t>
      </w:r>
      <w:r w:rsidR="00C66EC2" w:rsidRPr="009A4D60">
        <w:rPr>
          <w:rFonts w:asciiTheme="minorHAnsi" w:hAnsiTheme="minorHAnsi"/>
          <w:sz w:val="28"/>
          <w:szCs w:val="28"/>
        </w:rPr>
        <w:t>utrition</w:t>
      </w:r>
      <w:bookmarkEnd w:id="30"/>
    </w:p>
    <w:p w14:paraId="6DB24696" w14:textId="77777777" w:rsidR="00C66EC2" w:rsidRPr="004E2690" w:rsidRDefault="00C66EC2" w:rsidP="00C66EC2">
      <w:pPr>
        <w:tabs>
          <w:tab w:val="left" w:pos="1440"/>
        </w:tabs>
        <w:autoSpaceDE w:val="0"/>
        <w:autoSpaceDN w:val="0"/>
        <w:adjustRightInd w:val="0"/>
        <w:rPr>
          <w:rFonts w:asciiTheme="majorHAnsi" w:hAnsiTheme="majorHAnsi" w:cs="Helvetica"/>
        </w:rPr>
      </w:pPr>
      <w:r w:rsidRPr="004E2690">
        <w:rPr>
          <w:rFonts w:asciiTheme="majorHAnsi" w:hAnsiTheme="majorHAnsi" w:cs="Helvetica"/>
        </w:rPr>
        <w:t>Healthy eating habits of our athletes is very important.  Encourage athletes to follow these guidelines during tournaments (recommended for the entire season too):</w:t>
      </w:r>
    </w:p>
    <w:p w14:paraId="6B4AEA6A" w14:textId="77777777" w:rsidR="00C66EC2" w:rsidRPr="004E2690" w:rsidRDefault="00C66EC2" w:rsidP="00C66EC2">
      <w:pPr>
        <w:pStyle w:val="ListParagraph"/>
        <w:numPr>
          <w:ilvl w:val="0"/>
          <w:numId w:val="30"/>
        </w:numPr>
        <w:tabs>
          <w:tab w:val="left" w:pos="1440"/>
        </w:tabs>
        <w:autoSpaceDE w:val="0"/>
        <w:autoSpaceDN w:val="0"/>
        <w:adjustRightInd w:val="0"/>
        <w:rPr>
          <w:rFonts w:asciiTheme="majorHAnsi" w:hAnsiTheme="majorHAnsi" w:cs="Helvetica"/>
        </w:rPr>
      </w:pPr>
      <w:r w:rsidRPr="004E2690">
        <w:rPr>
          <w:rFonts w:asciiTheme="majorHAnsi" w:hAnsiTheme="majorHAnsi" w:cs="Helvetica"/>
        </w:rPr>
        <w:t>No carbonated, caffeinated, or energy drinks</w:t>
      </w:r>
    </w:p>
    <w:p w14:paraId="340FE383" w14:textId="77777777" w:rsidR="00C66EC2" w:rsidRPr="004E2690" w:rsidRDefault="00C66EC2" w:rsidP="00C66EC2">
      <w:pPr>
        <w:pStyle w:val="ListParagraph"/>
        <w:numPr>
          <w:ilvl w:val="0"/>
          <w:numId w:val="30"/>
        </w:numPr>
        <w:tabs>
          <w:tab w:val="left" w:pos="1440"/>
        </w:tabs>
        <w:autoSpaceDE w:val="0"/>
        <w:autoSpaceDN w:val="0"/>
        <w:adjustRightInd w:val="0"/>
        <w:rPr>
          <w:rFonts w:asciiTheme="majorHAnsi" w:hAnsiTheme="majorHAnsi" w:cs="Helvetica"/>
        </w:rPr>
      </w:pPr>
      <w:r w:rsidRPr="004E2690">
        <w:rPr>
          <w:rFonts w:asciiTheme="majorHAnsi" w:hAnsiTheme="majorHAnsi" w:cs="Helvetica"/>
        </w:rPr>
        <w:t>No fried foods</w:t>
      </w:r>
    </w:p>
    <w:p w14:paraId="6097EDEE" w14:textId="77777777" w:rsidR="00C66EC2" w:rsidRPr="004E2690" w:rsidRDefault="00C66EC2" w:rsidP="00C66EC2">
      <w:pPr>
        <w:pStyle w:val="ListParagraph"/>
        <w:numPr>
          <w:ilvl w:val="0"/>
          <w:numId w:val="30"/>
        </w:numPr>
        <w:tabs>
          <w:tab w:val="left" w:pos="1440"/>
        </w:tabs>
        <w:autoSpaceDE w:val="0"/>
        <w:autoSpaceDN w:val="0"/>
        <w:adjustRightInd w:val="0"/>
        <w:rPr>
          <w:rFonts w:asciiTheme="majorHAnsi" w:hAnsiTheme="majorHAnsi" w:cs="Helvetica"/>
        </w:rPr>
      </w:pPr>
      <w:r w:rsidRPr="004E2690">
        <w:rPr>
          <w:rFonts w:asciiTheme="majorHAnsi" w:hAnsiTheme="majorHAnsi" w:cs="Helvetica"/>
        </w:rPr>
        <w:t>No candy, ice cream, cake or cookies</w:t>
      </w:r>
    </w:p>
    <w:p w14:paraId="3F8FBF65" w14:textId="77777777" w:rsidR="00C66EC2" w:rsidRPr="004E2690" w:rsidRDefault="00C66EC2" w:rsidP="00C66EC2">
      <w:pPr>
        <w:pStyle w:val="ListParagraph"/>
        <w:numPr>
          <w:ilvl w:val="0"/>
          <w:numId w:val="30"/>
        </w:numPr>
        <w:tabs>
          <w:tab w:val="left" w:pos="1440"/>
        </w:tabs>
        <w:autoSpaceDE w:val="0"/>
        <w:autoSpaceDN w:val="0"/>
        <w:adjustRightInd w:val="0"/>
        <w:rPr>
          <w:rFonts w:asciiTheme="majorHAnsi" w:hAnsiTheme="majorHAnsi" w:cs="Helvetica"/>
        </w:rPr>
      </w:pPr>
      <w:r w:rsidRPr="004E2690">
        <w:rPr>
          <w:rFonts w:asciiTheme="majorHAnsi" w:hAnsiTheme="majorHAnsi" w:cs="Helvetica"/>
        </w:rPr>
        <w:t>Drink at least a half-gallon of water per day</w:t>
      </w:r>
    </w:p>
    <w:p w14:paraId="08AE49CE" w14:textId="77777777" w:rsidR="00C66EC2" w:rsidRPr="004E2690" w:rsidRDefault="00C66EC2" w:rsidP="00C66EC2">
      <w:pPr>
        <w:pStyle w:val="ListParagraph"/>
        <w:numPr>
          <w:ilvl w:val="0"/>
          <w:numId w:val="30"/>
        </w:numPr>
        <w:tabs>
          <w:tab w:val="left" w:pos="1440"/>
        </w:tabs>
        <w:autoSpaceDE w:val="0"/>
        <w:autoSpaceDN w:val="0"/>
        <w:adjustRightInd w:val="0"/>
        <w:rPr>
          <w:rFonts w:asciiTheme="majorHAnsi" w:hAnsiTheme="majorHAnsi" w:cs="Helvetica"/>
        </w:rPr>
      </w:pPr>
      <w:r w:rsidRPr="004E2690">
        <w:rPr>
          <w:rFonts w:asciiTheme="majorHAnsi" w:hAnsiTheme="majorHAnsi" w:cs="Helvetica"/>
        </w:rPr>
        <w:t>Eat healthy fruits, veggies and whole grains</w:t>
      </w:r>
    </w:p>
    <w:p w14:paraId="21521B96" w14:textId="77777777" w:rsidR="00C66EC2" w:rsidRPr="004E2690" w:rsidRDefault="00C66EC2" w:rsidP="00C66EC2">
      <w:pPr>
        <w:tabs>
          <w:tab w:val="left" w:pos="1440"/>
        </w:tabs>
        <w:autoSpaceDE w:val="0"/>
        <w:autoSpaceDN w:val="0"/>
        <w:adjustRightInd w:val="0"/>
        <w:rPr>
          <w:rFonts w:asciiTheme="majorHAnsi" w:hAnsiTheme="majorHAnsi" w:cs="Helvetica"/>
        </w:rPr>
      </w:pPr>
      <w:r w:rsidRPr="004E2690">
        <w:rPr>
          <w:rFonts w:asciiTheme="majorHAnsi" w:hAnsiTheme="majorHAnsi" w:cs="Helvetica"/>
        </w:rPr>
        <w:br/>
        <w:t>Be sure athletes get up early enough to eat breakfast on tournament days. Have them eat 2 hours prior to competition and eat as soon as possible after playing. The body recovers faster if it has food to replace depleted nutrients.</w:t>
      </w:r>
    </w:p>
    <w:p w14:paraId="4DAE2FA2" w14:textId="77777777" w:rsidR="00C66EC2" w:rsidRDefault="00C66EC2" w:rsidP="00B76D31">
      <w:pPr>
        <w:pStyle w:val="Default"/>
        <w:rPr>
          <w:rFonts w:asciiTheme="majorHAnsi" w:hAnsiTheme="majorHAnsi"/>
          <w:b/>
          <w:bCs/>
          <w:iCs/>
          <w:smallCaps/>
        </w:rPr>
      </w:pPr>
    </w:p>
    <w:p w14:paraId="6476C5A5" w14:textId="2526699B" w:rsidR="00B76D31" w:rsidRPr="009A4D60" w:rsidRDefault="00B76D31" w:rsidP="009A4D60">
      <w:pPr>
        <w:pStyle w:val="Heading1"/>
        <w:rPr>
          <w:rFonts w:asciiTheme="minorHAnsi" w:hAnsiTheme="minorHAnsi"/>
          <w:i/>
          <w:sz w:val="28"/>
          <w:szCs w:val="28"/>
        </w:rPr>
      </w:pPr>
      <w:bookmarkStart w:id="31" w:name="_Toc526339086"/>
      <w:r w:rsidRPr="009A4D60">
        <w:rPr>
          <w:rFonts w:asciiTheme="minorHAnsi" w:hAnsiTheme="minorHAnsi"/>
          <w:sz w:val="28"/>
          <w:szCs w:val="28"/>
        </w:rPr>
        <w:t>Dispute Resolution</w:t>
      </w:r>
      <w:bookmarkEnd w:id="31"/>
    </w:p>
    <w:p w14:paraId="3B8926E1" w14:textId="77777777" w:rsidR="00B76D31" w:rsidRPr="004E2690" w:rsidRDefault="00B76D31" w:rsidP="00B76D31">
      <w:pPr>
        <w:pStyle w:val="Default"/>
        <w:numPr>
          <w:ilvl w:val="0"/>
          <w:numId w:val="2"/>
        </w:numPr>
        <w:rPr>
          <w:rFonts w:asciiTheme="majorHAnsi" w:hAnsiTheme="majorHAnsi"/>
        </w:rPr>
      </w:pPr>
      <w:r w:rsidRPr="004E2690">
        <w:rPr>
          <w:rFonts w:asciiTheme="majorHAnsi" w:hAnsiTheme="majorHAnsi"/>
        </w:rPr>
        <w:t xml:space="preserve">If a player or parent has a dispute about a practice/match/tournament, a </w:t>
      </w:r>
      <w:proofErr w:type="gramStart"/>
      <w:r w:rsidRPr="004E2690">
        <w:rPr>
          <w:rFonts w:asciiTheme="majorHAnsi" w:hAnsiTheme="majorHAnsi"/>
        </w:rPr>
        <w:t>24 hour</w:t>
      </w:r>
      <w:proofErr w:type="gramEnd"/>
      <w:r w:rsidRPr="004E2690">
        <w:rPr>
          <w:rFonts w:asciiTheme="majorHAnsi" w:hAnsiTheme="majorHAnsi"/>
        </w:rPr>
        <w:t xml:space="preserve"> rule is in place as a cool down period before the dispute is made. There are too many emotions involved right after practice/matches/tournaments for clear thinking and communication to occur. The </w:t>
      </w:r>
      <w:proofErr w:type="gramStart"/>
      <w:r w:rsidRPr="004E2690">
        <w:rPr>
          <w:rFonts w:asciiTheme="majorHAnsi" w:hAnsiTheme="majorHAnsi"/>
        </w:rPr>
        <w:t>24 hour</w:t>
      </w:r>
      <w:proofErr w:type="gramEnd"/>
      <w:r w:rsidRPr="004E2690">
        <w:rPr>
          <w:rFonts w:asciiTheme="majorHAnsi" w:hAnsiTheme="majorHAnsi"/>
        </w:rPr>
        <w:t xml:space="preserve"> rule is in place so the parent, player and coaches can take time to think through the issue before approaching the situation.</w:t>
      </w:r>
    </w:p>
    <w:p w14:paraId="17A55AB6" w14:textId="77777777" w:rsidR="00B76D31" w:rsidRPr="004E2690" w:rsidRDefault="00B76D31" w:rsidP="00B76D31">
      <w:pPr>
        <w:pStyle w:val="Default"/>
        <w:numPr>
          <w:ilvl w:val="0"/>
          <w:numId w:val="2"/>
        </w:numPr>
        <w:rPr>
          <w:rFonts w:asciiTheme="majorHAnsi" w:hAnsiTheme="majorHAnsi"/>
        </w:rPr>
      </w:pPr>
    </w:p>
    <w:p w14:paraId="3D95AAD8" w14:textId="77777777" w:rsidR="00B76D31" w:rsidRPr="004E2690" w:rsidRDefault="00B76D31" w:rsidP="00B76D31">
      <w:pPr>
        <w:pStyle w:val="Default"/>
        <w:numPr>
          <w:ilvl w:val="0"/>
          <w:numId w:val="2"/>
        </w:numPr>
        <w:rPr>
          <w:rFonts w:asciiTheme="majorHAnsi" w:hAnsiTheme="majorHAnsi"/>
        </w:rPr>
      </w:pPr>
      <w:r w:rsidRPr="004E2690">
        <w:rPr>
          <w:rFonts w:asciiTheme="majorHAnsi" w:hAnsiTheme="majorHAnsi"/>
        </w:rPr>
        <w:lastRenderedPageBreak/>
        <w:t>After the 24 hours has transpired, then an appointment can be made for the player and their parent to discuss the issue with the coaches.</w:t>
      </w:r>
    </w:p>
    <w:p w14:paraId="31C7F92F" w14:textId="77777777" w:rsidR="00B76D31" w:rsidRPr="004E2690" w:rsidRDefault="00B76D31" w:rsidP="00B76D31">
      <w:pPr>
        <w:pStyle w:val="Default"/>
        <w:numPr>
          <w:ilvl w:val="0"/>
          <w:numId w:val="2"/>
        </w:numPr>
        <w:rPr>
          <w:rFonts w:asciiTheme="majorHAnsi" w:hAnsiTheme="majorHAnsi"/>
        </w:rPr>
      </w:pPr>
    </w:p>
    <w:p w14:paraId="5FAF5C4F" w14:textId="77777777" w:rsidR="00B76D31" w:rsidRPr="004E2690" w:rsidRDefault="00B76D31" w:rsidP="00B76D31">
      <w:pPr>
        <w:pStyle w:val="Default"/>
        <w:numPr>
          <w:ilvl w:val="0"/>
          <w:numId w:val="2"/>
        </w:numPr>
        <w:rPr>
          <w:rFonts w:asciiTheme="majorHAnsi" w:hAnsiTheme="majorHAnsi"/>
        </w:rPr>
      </w:pPr>
      <w:r w:rsidRPr="004E2690">
        <w:rPr>
          <w:rFonts w:asciiTheme="majorHAnsi" w:hAnsiTheme="majorHAnsi"/>
        </w:rPr>
        <w:t>If no resolution transpires at this meeting, then the Club Director will mediate a 2</w:t>
      </w:r>
      <w:r w:rsidRPr="004E2690">
        <w:rPr>
          <w:rFonts w:asciiTheme="majorHAnsi" w:hAnsiTheme="majorHAnsi"/>
          <w:vertAlign w:val="superscript"/>
        </w:rPr>
        <w:t>nd</w:t>
      </w:r>
      <w:r w:rsidRPr="004E2690">
        <w:rPr>
          <w:rFonts w:asciiTheme="majorHAnsi" w:hAnsiTheme="majorHAnsi"/>
        </w:rPr>
        <w:t xml:space="preserve"> meeting between the athlete, parent(s) and coaches.</w:t>
      </w:r>
    </w:p>
    <w:p w14:paraId="5CB14624" w14:textId="5254AF6C" w:rsidR="00CE66AD" w:rsidRPr="009A4D60" w:rsidRDefault="00CE66AD" w:rsidP="009A4D60">
      <w:pPr>
        <w:pStyle w:val="Heading1"/>
        <w:rPr>
          <w:rFonts w:asciiTheme="minorHAnsi" w:hAnsiTheme="minorHAnsi"/>
          <w:i/>
          <w:sz w:val="28"/>
          <w:szCs w:val="28"/>
        </w:rPr>
      </w:pPr>
      <w:bookmarkStart w:id="32" w:name="_Toc239149258"/>
      <w:bookmarkStart w:id="33" w:name="_Toc331669189"/>
      <w:bookmarkStart w:id="34" w:name="_Toc526339087"/>
      <w:bookmarkEnd w:id="19"/>
      <w:bookmarkEnd w:id="20"/>
      <w:r w:rsidRPr="009A4D60">
        <w:rPr>
          <w:rFonts w:asciiTheme="minorHAnsi" w:hAnsiTheme="minorHAnsi"/>
          <w:sz w:val="28"/>
          <w:szCs w:val="28"/>
        </w:rPr>
        <w:t>Parent Responsibilities</w:t>
      </w:r>
      <w:bookmarkEnd w:id="32"/>
      <w:bookmarkEnd w:id="33"/>
      <w:bookmarkEnd w:id="34"/>
    </w:p>
    <w:p w14:paraId="17DCA8F3" w14:textId="77777777" w:rsidR="00CE66AD" w:rsidRPr="004E2690" w:rsidRDefault="00CE66AD" w:rsidP="00CE66AD">
      <w:pPr>
        <w:tabs>
          <w:tab w:val="left" w:pos="260"/>
        </w:tabs>
        <w:autoSpaceDE w:val="0"/>
        <w:autoSpaceDN w:val="0"/>
        <w:adjustRightInd w:val="0"/>
        <w:ind w:left="260" w:hanging="260"/>
        <w:rPr>
          <w:rFonts w:asciiTheme="majorHAnsi" w:hAnsiTheme="majorHAnsi" w:cs="Helvetica"/>
        </w:rPr>
      </w:pPr>
      <w:r w:rsidRPr="004E2690">
        <w:rPr>
          <w:rFonts w:asciiTheme="majorHAnsi" w:hAnsiTheme="majorHAnsi" w:cs="Helvetica"/>
        </w:rPr>
        <w:t>The parental responsibilities are few but are very important:</w:t>
      </w:r>
    </w:p>
    <w:p w14:paraId="074A2BE7" w14:textId="1B7CB46A" w:rsidR="00CE66AD" w:rsidRPr="004E2690" w:rsidRDefault="00CE66AD" w:rsidP="00CE66AD">
      <w:pPr>
        <w:numPr>
          <w:ilvl w:val="0"/>
          <w:numId w:val="7"/>
        </w:numPr>
        <w:tabs>
          <w:tab w:val="left" w:pos="260"/>
        </w:tabs>
        <w:autoSpaceDE w:val="0"/>
        <w:autoSpaceDN w:val="0"/>
        <w:adjustRightInd w:val="0"/>
        <w:rPr>
          <w:rFonts w:asciiTheme="majorHAnsi" w:hAnsiTheme="majorHAnsi" w:cs="Helvetica"/>
        </w:rPr>
      </w:pPr>
      <w:r w:rsidRPr="004E2690">
        <w:rPr>
          <w:rFonts w:asciiTheme="majorHAnsi" w:hAnsiTheme="majorHAnsi" w:cs="Helvetica"/>
        </w:rPr>
        <w:t>Coordinate the transportation for their child to and from practices</w:t>
      </w:r>
      <w:r w:rsidR="004564F0" w:rsidRPr="004E2690">
        <w:rPr>
          <w:rFonts w:asciiTheme="majorHAnsi" w:hAnsiTheme="majorHAnsi" w:cs="Helvetica"/>
        </w:rPr>
        <w:t xml:space="preserve"> and tournaments.</w:t>
      </w:r>
    </w:p>
    <w:p w14:paraId="0F789972" w14:textId="2CD12F96" w:rsidR="00CE66AD" w:rsidRPr="004E2690" w:rsidRDefault="00CE66AD" w:rsidP="00CE66AD">
      <w:pPr>
        <w:numPr>
          <w:ilvl w:val="0"/>
          <w:numId w:val="7"/>
        </w:numPr>
        <w:tabs>
          <w:tab w:val="left" w:pos="260"/>
        </w:tabs>
        <w:autoSpaceDE w:val="0"/>
        <w:autoSpaceDN w:val="0"/>
        <w:adjustRightInd w:val="0"/>
        <w:rPr>
          <w:rFonts w:asciiTheme="majorHAnsi" w:hAnsiTheme="majorHAnsi" w:cs="Helvetica"/>
        </w:rPr>
      </w:pPr>
      <w:r w:rsidRPr="004E2690">
        <w:rPr>
          <w:rFonts w:asciiTheme="majorHAnsi" w:hAnsiTheme="majorHAnsi" w:cs="Helvetica"/>
        </w:rPr>
        <w:t>Payments</w:t>
      </w:r>
      <w:r w:rsidR="004E074F" w:rsidRPr="004E2690">
        <w:rPr>
          <w:rFonts w:asciiTheme="majorHAnsi" w:hAnsiTheme="majorHAnsi" w:cs="Helvetica"/>
        </w:rPr>
        <w:t xml:space="preserve"> are due </w:t>
      </w:r>
      <w:r w:rsidR="006E3E8A" w:rsidRPr="004E2690">
        <w:rPr>
          <w:rFonts w:asciiTheme="majorHAnsi" w:hAnsiTheme="majorHAnsi" w:cs="Helvetica"/>
        </w:rPr>
        <w:t>when commitment letter is signed</w:t>
      </w:r>
      <w:r w:rsidR="00F65220" w:rsidRPr="004E2690">
        <w:rPr>
          <w:rFonts w:asciiTheme="majorHAnsi" w:hAnsiTheme="majorHAnsi" w:cs="Helvetica"/>
        </w:rPr>
        <w:t xml:space="preserve"> (50%)</w:t>
      </w:r>
      <w:r w:rsidR="0053647F" w:rsidRPr="004E2690">
        <w:rPr>
          <w:rFonts w:asciiTheme="majorHAnsi" w:hAnsiTheme="majorHAnsi" w:cs="Helvetica"/>
        </w:rPr>
        <w:t>, January 2</w:t>
      </w:r>
      <w:r w:rsidR="00F65220" w:rsidRPr="004E2690">
        <w:rPr>
          <w:rFonts w:asciiTheme="majorHAnsi" w:hAnsiTheme="majorHAnsi" w:cs="Helvetica"/>
        </w:rPr>
        <w:t xml:space="preserve"> (25%)</w:t>
      </w:r>
      <w:r w:rsidR="0053647F" w:rsidRPr="004E2690">
        <w:rPr>
          <w:rFonts w:asciiTheme="majorHAnsi" w:hAnsiTheme="majorHAnsi" w:cs="Helvetica"/>
        </w:rPr>
        <w:t xml:space="preserve"> and February 1</w:t>
      </w:r>
      <w:r w:rsidR="00F65220" w:rsidRPr="004E2690">
        <w:rPr>
          <w:rFonts w:asciiTheme="majorHAnsi" w:hAnsiTheme="majorHAnsi" w:cs="Helvetica"/>
        </w:rPr>
        <w:t xml:space="preserve"> (25%)</w:t>
      </w:r>
      <w:r w:rsidR="0053647F" w:rsidRPr="004E2690">
        <w:rPr>
          <w:rFonts w:asciiTheme="majorHAnsi" w:hAnsiTheme="majorHAnsi" w:cs="Helvetica"/>
        </w:rPr>
        <w:t>.</w:t>
      </w:r>
    </w:p>
    <w:p w14:paraId="20A37100" w14:textId="72CB8D08" w:rsidR="00CE66AD" w:rsidRPr="004E2690" w:rsidRDefault="00CE66AD" w:rsidP="00CE66AD">
      <w:pPr>
        <w:numPr>
          <w:ilvl w:val="1"/>
          <w:numId w:val="7"/>
        </w:numPr>
        <w:tabs>
          <w:tab w:val="left" w:pos="260"/>
        </w:tabs>
        <w:autoSpaceDE w:val="0"/>
        <w:autoSpaceDN w:val="0"/>
        <w:adjustRightInd w:val="0"/>
        <w:rPr>
          <w:rFonts w:asciiTheme="majorHAnsi" w:hAnsiTheme="majorHAnsi" w:cs="Helvetica"/>
        </w:rPr>
      </w:pPr>
      <w:r w:rsidRPr="004E2690">
        <w:rPr>
          <w:rFonts w:asciiTheme="majorHAnsi" w:hAnsiTheme="majorHAnsi" w:cs="Helvetica"/>
        </w:rPr>
        <w:t>Players whose payments are late are subject to a $50 late fee</w:t>
      </w:r>
      <w:r w:rsidR="004564F0" w:rsidRPr="004E2690">
        <w:rPr>
          <w:rFonts w:asciiTheme="majorHAnsi" w:hAnsiTheme="majorHAnsi" w:cs="Helvetica"/>
        </w:rPr>
        <w:t xml:space="preserve"> after 7 days.</w:t>
      </w:r>
    </w:p>
    <w:p w14:paraId="3932C486" w14:textId="3B04BBBE" w:rsidR="00CE66AD" w:rsidRPr="004E2690" w:rsidRDefault="00CE66AD" w:rsidP="00CE66AD">
      <w:pPr>
        <w:numPr>
          <w:ilvl w:val="1"/>
          <w:numId w:val="7"/>
        </w:numPr>
        <w:tabs>
          <w:tab w:val="left" w:pos="260"/>
        </w:tabs>
        <w:autoSpaceDE w:val="0"/>
        <w:autoSpaceDN w:val="0"/>
        <w:adjustRightInd w:val="0"/>
        <w:rPr>
          <w:rFonts w:asciiTheme="majorHAnsi" w:hAnsiTheme="majorHAnsi" w:cs="Helvetica"/>
        </w:rPr>
      </w:pPr>
      <w:r w:rsidRPr="004E2690">
        <w:rPr>
          <w:rFonts w:asciiTheme="majorHAnsi" w:hAnsiTheme="majorHAnsi" w:cs="Helvetica"/>
        </w:rPr>
        <w:t xml:space="preserve">Players whose accounts are in arrears over </w:t>
      </w:r>
      <w:r w:rsidR="0053647F" w:rsidRPr="004E2690">
        <w:rPr>
          <w:rFonts w:asciiTheme="majorHAnsi" w:hAnsiTheme="majorHAnsi" w:cs="Helvetica"/>
        </w:rPr>
        <w:t>14</w:t>
      </w:r>
      <w:r w:rsidRPr="004E2690">
        <w:rPr>
          <w:rFonts w:asciiTheme="majorHAnsi" w:hAnsiTheme="majorHAnsi" w:cs="Helvetica"/>
        </w:rPr>
        <w:t xml:space="preserve"> days </w:t>
      </w:r>
      <w:r w:rsidRPr="004E2690">
        <w:rPr>
          <w:rFonts w:asciiTheme="majorHAnsi" w:hAnsiTheme="majorHAnsi" w:cs="Helvetica"/>
          <w:u w:val="single"/>
        </w:rPr>
        <w:t>will not</w:t>
      </w:r>
      <w:r w:rsidRPr="004E2690">
        <w:rPr>
          <w:rFonts w:asciiTheme="majorHAnsi" w:hAnsiTheme="majorHAnsi" w:cs="Helvetica"/>
        </w:rPr>
        <w:t xml:space="preserve"> be allowed t</w:t>
      </w:r>
      <w:r w:rsidR="00420C21" w:rsidRPr="004E2690">
        <w:rPr>
          <w:rFonts w:asciiTheme="majorHAnsi" w:hAnsiTheme="majorHAnsi" w:cs="Helvetica"/>
        </w:rPr>
        <w:t>o participate in any Club</w:t>
      </w:r>
      <w:r w:rsidRPr="004E2690">
        <w:rPr>
          <w:rFonts w:asciiTheme="majorHAnsi" w:hAnsiTheme="majorHAnsi" w:cs="Helvetica"/>
        </w:rPr>
        <w:t xml:space="preserve"> sponsored activity.</w:t>
      </w:r>
    </w:p>
    <w:p w14:paraId="76A814C1" w14:textId="7FC34671" w:rsidR="00CE66AD" w:rsidRPr="004E2690" w:rsidRDefault="00CE66AD" w:rsidP="00CE66AD">
      <w:pPr>
        <w:numPr>
          <w:ilvl w:val="0"/>
          <w:numId w:val="7"/>
        </w:numPr>
        <w:tabs>
          <w:tab w:val="left" w:pos="260"/>
        </w:tabs>
        <w:autoSpaceDE w:val="0"/>
        <w:autoSpaceDN w:val="0"/>
        <w:adjustRightInd w:val="0"/>
        <w:rPr>
          <w:rFonts w:asciiTheme="majorHAnsi" w:hAnsiTheme="majorHAnsi" w:cs="Helvetica"/>
        </w:rPr>
      </w:pPr>
      <w:r w:rsidRPr="004E2690">
        <w:rPr>
          <w:rFonts w:asciiTheme="majorHAnsi" w:hAnsiTheme="majorHAnsi" w:cs="Helvetica"/>
        </w:rPr>
        <w:t>Provide an atmosphere conducive to learning t</w:t>
      </w:r>
      <w:r w:rsidR="004564F0" w:rsidRPr="004E2690">
        <w:rPr>
          <w:rFonts w:asciiTheme="majorHAnsi" w:hAnsiTheme="majorHAnsi" w:cs="Helvetica"/>
        </w:rPr>
        <w:t xml:space="preserve">he sport of </w:t>
      </w:r>
      <w:r w:rsidRPr="004E2690">
        <w:rPr>
          <w:rFonts w:asciiTheme="majorHAnsi" w:hAnsiTheme="majorHAnsi" w:cs="Helvetica"/>
        </w:rPr>
        <w:t>volleyball.</w:t>
      </w:r>
    </w:p>
    <w:p w14:paraId="76A69B7F" w14:textId="6C3699BF" w:rsidR="0053647F" w:rsidRPr="004E2690" w:rsidRDefault="0053647F" w:rsidP="00CE66AD">
      <w:pPr>
        <w:numPr>
          <w:ilvl w:val="0"/>
          <w:numId w:val="7"/>
        </w:numPr>
        <w:tabs>
          <w:tab w:val="left" w:pos="260"/>
        </w:tabs>
        <w:autoSpaceDE w:val="0"/>
        <w:autoSpaceDN w:val="0"/>
        <w:adjustRightInd w:val="0"/>
        <w:rPr>
          <w:rFonts w:asciiTheme="majorHAnsi" w:hAnsiTheme="majorHAnsi" w:cs="Helvetica"/>
        </w:rPr>
      </w:pPr>
      <w:r w:rsidRPr="004E2690">
        <w:rPr>
          <w:rFonts w:asciiTheme="majorHAnsi" w:hAnsiTheme="majorHAnsi" w:cs="Helvetica"/>
        </w:rPr>
        <w:t>Support all players on the team.</w:t>
      </w:r>
    </w:p>
    <w:p w14:paraId="29313902" w14:textId="01726653" w:rsidR="00CE66AD" w:rsidRPr="004E2690" w:rsidRDefault="00CE66AD" w:rsidP="007D3650">
      <w:pPr>
        <w:numPr>
          <w:ilvl w:val="0"/>
          <w:numId w:val="7"/>
        </w:numPr>
        <w:tabs>
          <w:tab w:val="left" w:pos="260"/>
        </w:tabs>
        <w:autoSpaceDE w:val="0"/>
        <w:autoSpaceDN w:val="0"/>
        <w:adjustRightInd w:val="0"/>
        <w:rPr>
          <w:rFonts w:asciiTheme="majorHAnsi" w:hAnsiTheme="majorHAnsi" w:cs="Helvetica"/>
        </w:rPr>
      </w:pPr>
      <w:r w:rsidRPr="004E2690">
        <w:rPr>
          <w:rFonts w:asciiTheme="majorHAnsi" w:hAnsiTheme="majorHAnsi" w:cs="Helvetica"/>
        </w:rPr>
        <w:t>Encourage the athlete to discuss any issues with the coach</w:t>
      </w:r>
      <w:r w:rsidR="004564F0" w:rsidRPr="004E2690">
        <w:rPr>
          <w:rFonts w:asciiTheme="majorHAnsi" w:hAnsiTheme="majorHAnsi" w:cs="Helvetica"/>
        </w:rPr>
        <w:t>.</w:t>
      </w:r>
    </w:p>
    <w:p w14:paraId="6064D62B" w14:textId="77777777" w:rsidR="00420C21" w:rsidRPr="004E2690" w:rsidRDefault="00420C21" w:rsidP="00CE66AD">
      <w:pPr>
        <w:autoSpaceDE w:val="0"/>
        <w:autoSpaceDN w:val="0"/>
        <w:adjustRightInd w:val="0"/>
        <w:rPr>
          <w:rFonts w:asciiTheme="majorHAnsi" w:hAnsiTheme="majorHAnsi" w:cs="Helvetica"/>
          <w:b/>
          <w:bCs/>
        </w:rPr>
      </w:pPr>
    </w:p>
    <w:p w14:paraId="177924A9" w14:textId="77777777" w:rsidR="00CE66AD" w:rsidRPr="009A4D60" w:rsidRDefault="00CE66AD" w:rsidP="009A4D60">
      <w:pPr>
        <w:pStyle w:val="Heading1"/>
        <w:rPr>
          <w:rFonts w:asciiTheme="minorHAnsi" w:hAnsiTheme="minorHAnsi"/>
          <w:sz w:val="28"/>
          <w:szCs w:val="28"/>
        </w:rPr>
      </w:pPr>
      <w:bookmarkStart w:id="35" w:name="_Toc526339088"/>
      <w:r w:rsidRPr="009A4D60">
        <w:rPr>
          <w:rFonts w:asciiTheme="minorHAnsi" w:hAnsiTheme="minorHAnsi"/>
          <w:sz w:val="28"/>
          <w:szCs w:val="28"/>
        </w:rPr>
        <w:t>Parent Behavior</w:t>
      </w:r>
      <w:bookmarkEnd w:id="35"/>
    </w:p>
    <w:p w14:paraId="1D803699" w14:textId="296A5336" w:rsidR="00CE66AD" w:rsidRPr="004E2690" w:rsidRDefault="00CE66AD" w:rsidP="00CE66AD">
      <w:pPr>
        <w:autoSpaceDE w:val="0"/>
        <w:autoSpaceDN w:val="0"/>
        <w:adjustRightInd w:val="0"/>
        <w:rPr>
          <w:rFonts w:asciiTheme="majorHAnsi" w:hAnsiTheme="majorHAnsi" w:cs="Helvetica"/>
        </w:rPr>
      </w:pPr>
      <w:r w:rsidRPr="004E2690">
        <w:rPr>
          <w:rFonts w:asciiTheme="majorHAnsi" w:hAnsiTheme="majorHAnsi" w:cs="Helvetica"/>
        </w:rPr>
        <w:t xml:space="preserve">It is very important that the </w:t>
      </w:r>
      <w:r w:rsidR="00420C21" w:rsidRPr="004E2690">
        <w:rPr>
          <w:rFonts w:asciiTheme="majorHAnsi" w:hAnsiTheme="majorHAnsi" w:cs="Helvetica"/>
        </w:rPr>
        <w:t xml:space="preserve">staff of </w:t>
      </w:r>
      <w:r w:rsidR="0053647F" w:rsidRPr="004E2690">
        <w:rPr>
          <w:rFonts w:asciiTheme="majorHAnsi" w:hAnsiTheme="majorHAnsi" w:cs="Helvetica"/>
        </w:rPr>
        <w:t>Alpha VBC</w:t>
      </w:r>
      <w:r w:rsidR="00420C21" w:rsidRPr="004E2690">
        <w:rPr>
          <w:rFonts w:asciiTheme="majorHAnsi" w:hAnsiTheme="majorHAnsi" w:cs="Helvetica"/>
        </w:rPr>
        <w:t xml:space="preserve"> </w:t>
      </w:r>
      <w:r w:rsidRPr="004E2690">
        <w:rPr>
          <w:rFonts w:asciiTheme="majorHAnsi" w:hAnsiTheme="majorHAnsi" w:cs="Helvetica"/>
        </w:rPr>
        <w:t xml:space="preserve">and the parents create a positive atmosphere for the athletes to learn and grow.  The staff’s behavior is a very important part </w:t>
      </w:r>
      <w:r w:rsidR="00B66BE9" w:rsidRPr="004E2690">
        <w:rPr>
          <w:rFonts w:asciiTheme="majorHAnsi" w:hAnsiTheme="majorHAnsi" w:cs="Helvetica"/>
        </w:rPr>
        <w:t>in</w:t>
      </w:r>
      <w:r w:rsidRPr="004E2690">
        <w:rPr>
          <w:rFonts w:asciiTheme="majorHAnsi" w:hAnsiTheme="majorHAnsi" w:cs="Helvetica"/>
        </w:rPr>
        <w:t xml:space="preserve"> teaching </w:t>
      </w:r>
      <w:r w:rsidR="00B66BE9" w:rsidRPr="004E2690">
        <w:rPr>
          <w:rFonts w:asciiTheme="majorHAnsi" w:hAnsiTheme="majorHAnsi" w:cs="Helvetica"/>
        </w:rPr>
        <w:t>the sport of volleyball</w:t>
      </w:r>
      <w:r w:rsidRPr="004E2690">
        <w:rPr>
          <w:rFonts w:asciiTheme="majorHAnsi" w:hAnsiTheme="majorHAnsi" w:cs="Helvetica"/>
        </w:rPr>
        <w:t>.  Athletes must be allowed to succeed and fail.  Athletes put a lot of pressure on themselves and their teammates.  The relationships between teammates are incredibly dynamic and often volatile and fragile. Coaches must monitor and manage these relationships and attempt to create a winning and positive situation for everyone.  This is no</w:t>
      </w:r>
      <w:r w:rsidR="0053647F" w:rsidRPr="004E2690">
        <w:rPr>
          <w:rFonts w:asciiTheme="majorHAnsi" w:hAnsiTheme="majorHAnsi" w:cs="Helvetica"/>
        </w:rPr>
        <w:t>t a</w:t>
      </w:r>
      <w:r w:rsidRPr="004E2690">
        <w:rPr>
          <w:rFonts w:asciiTheme="majorHAnsi" w:hAnsiTheme="majorHAnsi" w:cs="Helvetica"/>
        </w:rPr>
        <w:t xml:space="preserve"> simple job.  Coaches must not allow parents to be anything but a positive outside influence.  </w:t>
      </w:r>
      <w:r w:rsidR="004564F0" w:rsidRPr="004E2690">
        <w:rPr>
          <w:rFonts w:asciiTheme="majorHAnsi" w:hAnsiTheme="majorHAnsi" w:cs="Helvetica"/>
        </w:rPr>
        <w:t>A</w:t>
      </w:r>
      <w:r w:rsidRPr="004E2690">
        <w:rPr>
          <w:rFonts w:asciiTheme="majorHAnsi" w:hAnsiTheme="majorHAnsi" w:cs="Helvetica"/>
        </w:rPr>
        <w:t xml:space="preserve"> single athlete </w:t>
      </w:r>
      <w:r w:rsidR="004564F0" w:rsidRPr="004E2690">
        <w:rPr>
          <w:rFonts w:asciiTheme="majorHAnsi" w:hAnsiTheme="majorHAnsi" w:cs="Helvetica"/>
        </w:rPr>
        <w:t xml:space="preserve">or parent </w:t>
      </w:r>
      <w:r w:rsidRPr="004E2690">
        <w:rPr>
          <w:rFonts w:asciiTheme="majorHAnsi" w:hAnsiTheme="majorHAnsi" w:cs="Helvetica"/>
        </w:rPr>
        <w:t>c</w:t>
      </w:r>
      <w:r w:rsidR="0053647F" w:rsidRPr="004E2690">
        <w:rPr>
          <w:rFonts w:asciiTheme="majorHAnsi" w:hAnsiTheme="majorHAnsi" w:cs="Helvetica"/>
        </w:rPr>
        <w:t>an</w:t>
      </w:r>
      <w:r w:rsidRPr="004E2690">
        <w:rPr>
          <w:rFonts w:asciiTheme="majorHAnsi" w:hAnsiTheme="majorHAnsi" w:cs="Helvetica"/>
        </w:rPr>
        <w:t xml:space="preserve"> </w:t>
      </w:r>
      <w:r w:rsidR="004564F0" w:rsidRPr="004E2690">
        <w:rPr>
          <w:rFonts w:asciiTheme="majorHAnsi" w:hAnsiTheme="majorHAnsi" w:cs="Helvetica"/>
        </w:rPr>
        <w:t>negatively or positively affect</w:t>
      </w:r>
      <w:r w:rsidRPr="004E2690">
        <w:rPr>
          <w:rFonts w:asciiTheme="majorHAnsi" w:hAnsiTheme="majorHAnsi" w:cs="Helvetica"/>
        </w:rPr>
        <w:t xml:space="preserve"> the mentality and moral</w:t>
      </w:r>
      <w:r w:rsidR="0053647F" w:rsidRPr="004E2690">
        <w:rPr>
          <w:rFonts w:asciiTheme="majorHAnsi" w:hAnsiTheme="majorHAnsi" w:cs="Helvetica"/>
        </w:rPr>
        <w:t>e</w:t>
      </w:r>
      <w:r w:rsidRPr="004E2690">
        <w:rPr>
          <w:rFonts w:asciiTheme="majorHAnsi" w:hAnsiTheme="majorHAnsi" w:cs="Helvetica"/>
        </w:rPr>
        <w:t xml:space="preserve"> of a team. </w:t>
      </w:r>
    </w:p>
    <w:p w14:paraId="5ABB3ED5" w14:textId="77777777" w:rsidR="00CE66AD" w:rsidRPr="004E2690" w:rsidRDefault="00CE66AD" w:rsidP="00CE66AD">
      <w:pPr>
        <w:autoSpaceDE w:val="0"/>
        <w:autoSpaceDN w:val="0"/>
        <w:adjustRightInd w:val="0"/>
        <w:rPr>
          <w:rFonts w:asciiTheme="majorHAnsi" w:hAnsiTheme="majorHAnsi" w:cs="Helvetica"/>
        </w:rPr>
      </w:pPr>
    </w:p>
    <w:p w14:paraId="5C665482" w14:textId="09596FB1" w:rsidR="00CE66AD" w:rsidRPr="004E2690" w:rsidRDefault="00CE66AD" w:rsidP="00CE66AD">
      <w:pPr>
        <w:autoSpaceDE w:val="0"/>
        <w:autoSpaceDN w:val="0"/>
        <w:adjustRightInd w:val="0"/>
        <w:rPr>
          <w:rFonts w:asciiTheme="majorHAnsi" w:hAnsiTheme="majorHAnsi" w:cs="Helvetica"/>
        </w:rPr>
      </w:pPr>
      <w:r w:rsidRPr="004E2690">
        <w:rPr>
          <w:rFonts w:asciiTheme="majorHAnsi" w:hAnsiTheme="majorHAnsi" w:cs="Helvetica"/>
        </w:rPr>
        <w:t xml:space="preserve">A few principles regarding </w:t>
      </w:r>
      <w:r w:rsidR="001A3358" w:rsidRPr="004E2690">
        <w:rPr>
          <w:rFonts w:asciiTheme="majorHAnsi" w:hAnsiTheme="majorHAnsi" w:cs="Helvetica"/>
        </w:rPr>
        <w:t>p</w:t>
      </w:r>
      <w:r w:rsidRPr="004E2690">
        <w:rPr>
          <w:rFonts w:asciiTheme="majorHAnsi" w:hAnsiTheme="majorHAnsi" w:cs="Helvetica"/>
        </w:rPr>
        <w:t xml:space="preserve">arent </w:t>
      </w:r>
      <w:r w:rsidR="001A3358" w:rsidRPr="004E2690">
        <w:rPr>
          <w:rFonts w:asciiTheme="majorHAnsi" w:hAnsiTheme="majorHAnsi" w:cs="Helvetica"/>
        </w:rPr>
        <w:t>b</w:t>
      </w:r>
      <w:r w:rsidRPr="004E2690">
        <w:rPr>
          <w:rFonts w:asciiTheme="majorHAnsi" w:hAnsiTheme="majorHAnsi" w:cs="Helvetica"/>
        </w:rPr>
        <w:t>ehavior:</w:t>
      </w:r>
    </w:p>
    <w:p w14:paraId="3103912C" w14:textId="6EDE7C40" w:rsidR="00CE66AD" w:rsidRPr="004E2690" w:rsidRDefault="00CE66AD" w:rsidP="00CE66AD">
      <w:pPr>
        <w:numPr>
          <w:ilvl w:val="0"/>
          <w:numId w:val="8"/>
        </w:numPr>
        <w:autoSpaceDE w:val="0"/>
        <w:autoSpaceDN w:val="0"/>
        <w:adjustRightInd w:val="0"/>
        <w:rPr>
          <w:rFonts w:asciiTheme="majorHAnsi" w:hAnsiTheme="majorHAnsi" w:cs="Helvetica"/>
        </w:rPr>
      </w:pPr>
      <w:r w:rsidRPr="004E2690">
        <w:rPr>
          <w:rFonts w:asciiTheme="majorHAnsi" w:hAnsiTheme="majorHAnsi" w:cs="Helvetica"/>
        </w:rPr>
        <w:t xml:space="preserve">During matches, parents </w:t>
      </w:r>
      <w:r w:rsidR="004564F0" w:rsidRPr="004E2690">
        <w:rPr>
          <w:rFonts w:asciiTheme="majorHAnsi" w:hAnsiTheme="majorHAnsi" w:cs="Helvetica"/>
        </w:rPr>
        <w:t>should</w:t>
      </w:r>
      <w:r w:rsidRPr="004E2690">
        <w:rPr>
          <w:rFonts w:asciiTheme="majorHAnsi" w:hAnsiTheme="majorHAnsi" w:cs="Helvetica"/>
        </w:rPr>
        <w:t xml:space="preserve"> behave with the same sportsmanship t</w:t>
      </w:r>
      <w:r w:rsidR="00B808A7" w:rsidRPr="004E2690">
        <w:rPr>
          <w:rFonts w:asciiTheme="majorHAnsi" w:hAnsiTheme="majorHAnsi" w:cs="Helvetica"/>
        </w:rPr>
        <w:t>hat is expected from club</w:t>
      </w:r>
      <w:r w:rsidRPr="004E2690">
        <w:rPr>
          <w:rFonts w:asciiTheme="majorHAnsi" w:hAnsiTheme="majorHAnsi" w:cs="Helvetica"/>
        </w:rPr>
        <w:t xml:space="preserve"> athletes. Yell</w:t>
      </w:r>
      <w:r w:rsidR="00B808A7" w:rsidRPr="004E2690">
        <w:rPr>
          <w:rFonts w:asciiTheme="majorHAnsi" w:hAnsiTheme="majorHAnsi" w:cs="Helvetica"/>
        </w:rPr>
        <w:t>ing at officials</w:t>
      </w:r>
      <w:r w:rsidRPr="004E2690">
        <w:rPr>
          <w:rFonts w:asciiTheme="majorHAnsi" w:hAnsiTheme="majorHAnsi" w:cs="Helvetica"/>
        </w:rPr>
        <w:t xml:space="preserve"> is not a</w:t>
      </w:r>
      <w:r w:rsidR="00B808A7" w:rsidRPr="004E2690">
        <w:rPr>
          <w:rFonts w:asciiTheme="majorHAnsi" w:hAnsiTheme="majorHAnsi" w:cs="Helvetica"/>
        </w:rPr>
        <w:t>cceptable. Parents should never approach officials.</w:t>
      </w:r>
    </w:p>
    <w:p w14:paraId="70E5203F" w14:textId="66068823" w:rsidR="00CE66AD" w:rsidRPr="004E2690" w:rsidRDefault="00CE66AD" w:rsidP="00CE66AD">
      <w:pPr>
        <w:numPr>
          <w:ilvl w:val="0"/>
          <w:numId w:val="8"/>
        </w:numPr>
        <w:autoSpaceDE w:val="0"/>
        <w:autoSpaceDN w:val="0"/>
        <w:adjustRightInd w:val="0"/>
        <w:rPr>
          <w:rFonts w:asciiTheme="majorHAnsi" w:hAnsiTheme="majorHAnsi" w:cs="Helvetica"/>
        </w:rPr>
      </w:pPr>
      <w:r w:rsidRPr="004E2690">
        <w:rPr>
          <w:rFonts w:asciiTheme="majorHAnsi" w:hAnsiTheme="majorHAnsi" w:cs="Helvetica"/>
        </w:rPr>
        <w:t>It is unacceptable to direct</w:t>
      </w:r>
      <w:r w:rsidR="004564F0" w:rsidRPr="004E2690">
        <w:rPr>
          <w:rFonts w:asciiTheme="majorHAnsi" w:hAnsiTheme="majorHAnsi" w:cs="Helvetica"/>
        </w:rPr>
        <w:t xml:space="preserve"> negative</w:t>
      </w:r>
      <w:r w:rsidRPr="004E2690">
        <w:rPr>
          <w:rFonts w:asciiTheme="majorHAnsi" w:hAnsiTheme="majorHAnsi" w:cs="Helvetica"/>
        </w:rPr>
        <w:t xml:space="preserve"> comments towards the opponent’s team, coaches or parents. </w:t>
      </w:r>
    </w:p>
    <w:p w14:paraId="69911FEF" w14:textId="563BD235" w:rsidR="00D94EC5" w:rsidRPr="004E2690" w:rsidRDefault="00D94EC5" w:rsidP="00CE66AD">
      <w:pPr>
        <w:numPr>
          <w:ilvl w:val="0"/>
          <w:numId w:val="8"/>
        </w:numPr>
        <w:autoSpaceDE w:val="0"/>
        <w:autoSpaceDN w:val="0"/>
        <w:adjustRightInd w:val="0"/>
        <w:rPr>
          <w:rFonts w:asciiTheme="majorHAnsi" w:hAnsiTheme="majorHAnsi" w:cs="Helvetica"/>
        </w:rPr>
      </w:pPr>
      <w:r w:rsidRPr="004E2690">
        <w:rPr>
          <w:rFonts w:asciiTheme="majorHAnsi" w:hAnsiTheme="majorHAnsi" w:cs="Helvetica"/>
        </w:rPr>
        <w:t>Do not coach your athlete from the stands. This sends conflicting messages</w:t>
      </w:r>
      <w:r w:rsidR="007669E6" w:rsidRPr="004E2690">
        <w:rPr>
          <w:rFonts w:asciiTheme="majorHAnsi" w:hAnsiTheme="majorHAnsi" w:cs="Helvetica"/>
        </w:rPr>
        <w:t xml:space="preserve"> and can overwhelm the athlete.</w:t>
      </w:r>
    </w:p>
    <w:p w14:paraId="2112F3DF" w14:textId="52DC81A0" w:rsidR="00CE66AD" w:rsidRPr="004E2690" w:rsidRDefault="00CE66AD" w:rsidP="00CE66AD">
      <w:pPr>
        <w:numPr>
          <w:ilvl w:val="0"/>
          <w:numId w:val="8"/>
        </w:numPr>
        <w:autoSpaceDE w:val="0"/>
        <w:autoSpaceDN w:val="0"/>
        <w:adjustRightInd w:val="0"/>
        <w:rPr>
          <w:rFonts w:asciiTheme="majorHAnsi" w:hAnsiTheme="majorHAnsi" w:cs="Helvetica"/>
        </w:rPr>
      </w:pPr>
      <w:r w:rsidRPr="004E2690">
        <w:rPr>
          <w:rFonts w:asciiTheme="majorHAnsi" w:hAnsiTheme="majorHAnsi" w:cs="Helvetica"/>
        </w:rPr>
        <w:t>If parents have concerns and wish to talk with the coach, the parents should set up a time during the week following the tournament. Constructive discussion can only take place when all pa</w:t>
      </w:r>
      <w:r w:rsidR="00B808A7" w:rsidRPr="004E2690">
        <w:rPr>
          <w:rFonts w:asciiTheme="majorHAnsi" w:hAnsiTheme="majorHAnsi" w:cs="Helvetica"/>
        </w:rPr>
        <w:t xml:space="preserve">rties are comfortable and </w:t>
      </w:r>
      <w:r w:rsidR="00B15726" w:rsidRPr="004E2690">
        <w:rPr>
          <w:rFonts w:asciiTheme="majorHAnsi" w:hAnsiTheme="majorHAnsi" w:cs="Helvetica"/>
        </w:rPr>
        <w:t>levelheaded</w:t>
      </w:r>
      <w:r w:rsidRPr="004E2690">
        <w:rPr>
          <w:rFonts w:asciiTheme="majorHAnsi" w:hAnsiTheme="majorHAnsi" w:cs="Helvetica"/>
        </w:rPr>
        <w:t>.</w:t>
      </w:r>
    </w:p>
    <w:p w14:paraId="6F226389" w14:textId="09589533" w:rsidR="00CE66AD" w:rsidRPr="004E2690" w:rsidRDefault="00CE66AD" w:rsidP="00CE66AD">
      <w:pPr>
        <w:numPr>
          <w:ilvl w:val="0"/>
          <w:numId w:val="8"/>
        </w:numPr>
        <w:autoSpaceDE w:val="0"/>
        <w:autoSpaceDN w:val="0"/>
        <w:adjustRightInd w:val="0"/>
        <w:rPr>
          <w:rFonts w:asciiTheme="majorHAnsi" w:hAnsiTheme="majorHAnsi" w:cs="Helvetica"/>
        </w:rPr>
      </w:pPr>
      <w:r w:rsidRPr="004E2690">
        <w:rPr>
          <w:rFonts w:asciiTheme="majorHAnsi" w:hAnsiTheme="majorHAnsi" w:cs="Helvetica"/>
        </w:rPr>
        <w:t xml:space="preserve">If </w:t>
      </w:r>
      <w:r w:rsidR="00B15726" w:rsidRPr="004E2690">
        <w:rPr>
          <w:rFonts w:asciiTheme="majorHAnsi" w:hAnsiTheme="majorHAnsi" w:cs="Helvetica"/>
        </w:rPr>
        <w:t>parties have not agreed upon a solution</w:t>
      </w:r>
      <w:r w:rsidRPr="004E2690">
        <w:rPr>
          <w:rFonts w:asciiTheme="majorHAnsi" w:hAnsiTheme="majorHAnsi" w:cs="Helvetica"/>
        </w:rPr>
        <w:t xml:space="preserve"> - coach, player and pare</w:t>
      </w:r>
      <w:r w:rsidR="00B808A7" w:rsidRPr="004E2690">
        <w:rPr>
          <w:rFonts w:asciiTheme="majorHAnsi" w:hAnsiTheme="majorHAnsi" w:cs="Helvetica"/>
        </w:rPr>
        <w:t xml:space="preserve">nts will attend a meeting with </w:t>
      </w:r>
      <w:r w:rsidR="002B0921" w:rsidRPr="004E2690">
        <w:rPr>
          <w:rFonts w:asciiTheme="majorHAnsi" w:hAnsiTheme="majorHAnsi" w:cs="Helvetica"/>
        </w:rPr>
        <w:t xml:space="preserve">the </w:t>
      </w:r>
      <w:r w:rsidR="00B808A7" w:rsidRPr="004E2690">
        <w:rPr>
          <w:rFonts w:asciiTheme="majorHAnsi" w:hAnsiTheme="majorHAnsi" w:cs="Helvetica"/>
        </w:rPr>
        <w:t>Club Director</w:t>
      </w:r>
      <w:r w:rsidRPr="004E2690">
        <w:rPr>
          <w:rFonts w:asciiTheme="majorHAnsi" w:hAnsiTheme="majorHAnsi" w:cs="Helvetica"/>
        </w:rPr>
        <w:t xml:space="preserve"> for discussion and resolution. </w:t>
      </w:r>
    </w:p>
    <w:p w14:paraId="15518173" w14:textId="77777777" w:rsidR="00CE66AD" w:rsidRPr="004E2690" w:rsidRDefault="00CE66AD" w:rsidP="00CE66AD">
      <w:pPr>
        <w:autoSpaceDE w:val="0"/>
        <w:autoSpaceDN w:val="0"/>
        <w:adjustRightInd w:val="0"/>
        <w:rPr>
          <w:rFonts w:asciiTheme="majorHAnsi" w:hAnsiTheme="majorHAnsi" w:cs="Helvetica"/>
          <w:b/>
        </w:rPr>
      </w:pPr>
    </w:p>
    <w:p w14:paraId="72DFC3DC" w14:textId="537DE8BB" w:rsidR="00CE66AD" w:rsidRPr="009A4D60" w:rsidRDefault="00420C21" w:rsidP="009A4D60">
      <w:pPr>
        <w:pStyle w:val="Heading1"/>
        <w:rPr>
          <w:rFonts w:asciiTheme="minorHAnsi" w:hAnsiTheme="minorHAnsi"/>
          <w:sz w:val="28"/>
          <w:szCs w:val="28"/>
        </w:rPr>
      </w:pPr>
      <w:bookmarkStart w:id="36" w:name="_Toc526339089"/>
      <w:r w:rsidRPr="009A4D60">
        <w:rPr>
          <w:rFonts w:asciiTheme="minorHAnsi" w:hAnsiTheme="minorHAnsi"/>
          <w:sz w:val="28"/>
          <w:szCs w:val="28"/>
        </w:rPr>
        <w:t>Club</w:t>
      </w:r>
      <w:r w:rsidR="00CE66AD" w:rsidRPr="009A4D60">
        <w:rPr>
          <w:rFonts w:asciiTheme="minorHAnsi" w:hAnsiTheme="minorHAnsi"/>
          <w:sz w:val="28"/>
          <w:szCs w:val="28"/>
        </w:rPr>
        <w:t xml:space="preserve"> Zero Tolerance Policy</w:t>
      </w:r>
      <w:bookmarkEnd w:id="36"/>
    </w:p>
    <w:p w14:paraId="0D69B9C6" w14:textId="493084ED" w:rsidR="00CE66AD" w:rsidRPr="004E2690" w:rsidRDefault="00CE66AD" w:rsidP="00CE66AD">
      <w:pPr>
        <w:autoSpaceDE w:val="0"/>
        <w:autoSpaceDN w:val="0"/>
        <w:adjustRightInd w:val="0"/>
        <w:rPr>
          <w:rFonts w:asciiTheme="majorHAnsi" w:hAnsiTheme="majorHAnsi" w:cs="Helvetica"/>
        </w:rPr>
      </w:pPr>
      <w:r w:rsidRPr="004E2690">
        <w:rPr>
          <w:rFonts w:asciiTheme="majorHAnsi" w:hAnsiTheme="majorHAnsi" w:cs="Helvetica"/>
        </w:rPr>
        <w:t xml:space="preserve">Speaking inappropriately, disrespectfully and/or disclosing </w:t>
      </w:r>
      <w:r w:rsidR="007669E6" w:rsidRPr="004E2690">
        <w:rPr>
          <w:rFonts w:asciiTheme="majorHAnsi" w:hAnsiTheme="majorHAnsi" w:cs="Helvetica"/>
        </w:rPr>
        <w:t xml:space="preserve">confidential </w:t>
      </w:r>
      <w:r w:rsidRPr="004E2690">
        <w:rPr>
          <w:rFonts w:asciiTheme="majorHAnsi" w:hAnsiTheme="majorHAnsi" w:cs="Helvetica"/>
        </w:rPr>
        <w:t>individual personal club business with other players, parents, coaches, and volleyball officials, may result in disciplinary actions, up to and including termination of player(s) from club team and/or</w:t>
      </w:r>
      <w:r w:rsidR="00420C21" w:rsidRPr="004E2690">
        <w:rPr>
          <w:rFonts w:asciiTheme="majorHAnsi" w:hAnsiTheme="majorHAnsi" w:cs="Helvetica"/>
        </w:rPr>
        <w:t xml:space="preserve"> even</w:t>
      </w:r>
      <w:r w:rsidR="00B808A7" w:rsidRPr="004E2690">
        <w:rPr>
          <w:rFonts w:asciiTheme="majorHAnsi" w:hAnsiTheme="majorHAnsi" w:cs="Helvetica"/>
        </w:rPr>
        <w:t xml:space="preserve">ts conducted by </w:t>
      </w:r>
      <w:r w:rsidR="003330CF" w:rsidRPr="004E2690">
        <w:rPr>
          <w:rFonts w:asciiTheme="majorHAnsi" w:hAnsiTheme="majorHAnsi" w:cs="Helvetica"/>
        </w:rPr>
        <w:t>Alpha Volleyball Club</w:t>
      </w:r>
      <w:r w:rsidR="004564F0" w:rsidRPr="004E2690">
        <w:rPr>
          <w:rFonts w:asciiTheme="majorHAnsi" w:hAnsiTheme="majorHAnsi" w:cs="Helvetica"/>
        </w:rPr>
        <w:t xml:space="preserve"> without a refund of club fees.</w:t>
      </w:r>
    </w:p>
    <w:p w14:paraId="2C08954E" w14:textId="77777777" w:rsidR="00CE66AD" w:rsidRPr="004E2690" w:rsidRDefault="00CE66AD" w:rsidP="00CE66AD">
      <w:pPr>
        <w:autoSpaceDE w:val="0"/>
        <w:autoSpaceDN w:val="0"/>
        <w:adjustRightInd w:val="0"/>
        <w:rPr>
          <w:rFonts w:asciiTheme="majorHAnsi" w:hAnsiTheme="majorHAnsi" w:cs="Helvetica"/>
        </w:rPr>
      </w:pPr>
      <w:r w:rsidRPr="004E2690">
        <w:rPr>
          <w:rFonts w:asciiTheme="majorHAnsi" w:hAnsiTheme="majorHAnsi" w:cs="Helvetica"/>
        </w:rPr>
        <w:tab/>
      </w:r>
    </w:p>
    <w:p w14:paraId="6054A9E6" w14:textId="563AB228" w:rsidR="00CE66AD" w:rsidRPr="004E2690" w:rsidRDefault="00CE66AD" w:rsidP="00CE66AD">
      <w:pPr>
        <w:autoSpaceDE w:val="0"/>
        <w:autoSpaceDN w:val="0"/>
        <w:adjustRightInd w:val="0"/>
        <w:rPr>
          <w:rFonts w:asciiTheme="majorHAnsi" w:hAnsiTheme="majorHAnsi" w:cs="Geneva"/>
        </w:rPr>
      </w:pPr>
      <w:r w:rsidRPr="004E2690">
        <w:rPr>
          <w:rFonts w:asciiTheme="majorHAnsi" w:hAnsiTheme="majorHAnsi" w:cs="Helvetica"/>
        </w:rPr>
        <w:lastRenderedPageBreak/>
        <w:t>Parents who cannot abide by these principles unavoidably compromise their child’s future in ou</w:t>
      </w:r>
      <w:r w:rsidR="00420C21" w:rsidRPr="004E2690">
        <w:rPr>
          <w:rFonts w:asciiTheme="majorHAnsi" w:hAnsiTheme="majorHAnsi" w:cs="Helvetica"/>
        </w:rPr>
        <w:t xml:space="preserve">r program. </w:t>
      </w:r>
      <w:r w:rsidR="007669E6" w:rsidRPr="004E2690">
        <w:rPr>
          <w:rFonts w:asciiTheme="majorHAnsi" w:hAnsiTheme="majorHAnsi" w:cs="Helvetica"/>
        </w:rPr>
        <w:t>Alpha VBC</w:t>
      </w:r>
      <w:r w:rsidRPr="004E2690">
        <w:rPr>
          <w:rFonts w:asciiTheme="majorHAnsi" w:hAnsiTheme="majorHAnsi" w:cs="Helvetica"/>
        </w:rPr>
        <w:t xml:space="preserve"> recognizes that it is a sacrifice to participate in our program. We want our athlete’s parents to be involved! The involvement, participation, and interest in the players’ lives are very beneficial. However, destructive parent behavior will not be tolerated. </w:t>
      </w:r>
    </w:p>
    <w:p w14:paraId="7E55F169" w14:textId="421B3B7C" w:rsidR="005024DB" w:rsidRPr="004E2690" w:rsidRDefault="005024DB" w:rsidP="007D3650">
      <w:pPr>
        <w:tabs>
          <w:tab w:val="left" w:pos="1440"/>
        </w:tabs>
        <w:autoSpaceDE w:val="0"/>
        <w:autoSpaceDN w:val="0"/>
        <w:adjustRightInd w:val="0"/>
        <w:rPr>
          <w:rFonts w:asciiTheme="majorHAnsi" w:hAnsiTheme="majorHAnsi" w:cs="Helvetica"/>
        </w:rPr>
      </w:pPr>
    </w:p>
    <w:p w14:paraId="7A34E9C7" w14:textId="77777777" w:rsidR="00C66EC2" w:rsidRPr="009A4D60" w:rsidRDefault="00C66EC2" w:rsidP="009A4D60">
      <w:pPr>
        <w:pStyle w:val="Heading1"/>
        <w:rPr>
          <w:rFonts w:asciiTheme="minorHAnsi" w:hAnsiTheme="minorHAnsi"/>
          <w:sz w:val="28"/>
          <w:szCs w:val="28"/>
        </w:rPr>
      </w:pPr>
      <w:bookmarkStart w:id="37" w:name="_Toc526339090"/>
      <w:r w:rsidRPr="009A4D60">
        <w:rPr>
          <w:rFonts w:asciiTheme="minorHAnsi" w:hAnsiTheme="minorHAnsi"/>
          <w:sz w:val="28"/>
          <w:szCs w:val="28"/>
        </w:rPr>
        <w:t>The Team Parent</w:t>
      </w:r>
      <w:bookmarkEnd w:id="37"/>
      <w:r w:rsidRPr="009A4D60">
        <w:rPr>
          <w:rFonts w:asciiTheme="minorHAnsi" w:hAnsiTheme="minorHAnsi"/>
          <w:sz w:val="28"/>
          <w:szCs w:val="28"/>
        </w:rPr>
        <w:fldChar w:fldCharType="begin"/>
      </w:r>
      <w:r w:rsidRPr="009A4D60">
        <w:rPr>
          <w:rFonts w:asciiTheme="minorHAnsi" w:hAnsiTheme="minorHAnsi"/>
          <w:sz w:val="28"/>
          <w:szCs w:val="28"/>
        </w:rPr>
        <w:instrText>tc "The Team Coordinator"</w:instrText>
      </w:r>
      <w:r w:rsidRPr="009A4D60">
        <w:rPr>
          <w:rFonts w:asciiTheme="minorHAnsi" w:hAnsiTheme="minorHAnsi"/>
          <w:sz w:val="28"/>
          <w:szCs w:val="28"/>
        </w:rPr>
        <w:fldChar w:fldCharType="end"/>
      </w:r>
    </w:p>
    <w:p w14:paraId="5AF9625D" w14:textId="77777777" w:rsidR="00C66EC2" w:rsidRPr="004E2690" w:rsidRDefault="00C66EC2" w:rsidP="00C66EC2">
      <w:pPr>
        <w:tabs>
          <w:tab w:val="left" w:pos="180"/>
        </w:tabs>
        <w:autoSpaceDE w:val="0"/>
        <w:autoSpaceDN w:val="0"/>
        <w:adjustRightInd w:val="0"/>
        <w:rPr>
          <w:rFonts w:asciiTheme="majorHAnsi" w:hAnsiTheme="majorHAnsi" w:cs="Helvetica"/>
        </w:rPr>
      </w:pPr>
      <w:r w:rsidRPr="004E2690">
        <w:rPr>
          <w:rFonts w:asciiTheme="majorHAnsi" w:hAnsiTheme="majorHAnsi" w:cs="Helvetica"/>
        </w:rPr>
        <w:t>It is recommended that every team in Alpha VBC have a team parent for each event date. This is a volunteer position that organizes food for the tournaments and may assist the coach in planning team bonding activities during tournaments.</w:t>
      </w:r>
    </w:p>
    <w:p w14:paraId="2C3F795B" w14:textId="77777777" w:rsidR="00C66EC2" w:rsidRPr="004E2690" w:rsidRDefault="00C66EC2" w:rsidP="00C66EC2">
      <w:pPr>
        <w:tabs>
          <w:tab w:val="left" w:pos="180"/>
        </w:tabs>
        <w:autoSpaceDE w:val="0"/>
        <w:autoSpaceDN w:val="0"/>
        <w:adjustRightInd w:val="0"/>
        <w:rPr>
          <w:rFonts w:asciiTheme="majorHAnsi" w:hAnsiTheme="majorHAnsi" w:cs="Helvetica"/>
        </w:rPr>
      </w:pPr>
    </w:p>
    <w:p w14:paraId="1A1F5D4C" w14:textId="77777777" w:rsidR="00C66EC2" w:rsidRPr="004E2690" w:rsidRDefault="00C66EC2" w:rsidP="00C66EC2">
      <w:pPr>
        <w:tabs>
          <w:tab w:val="left" w:pos="180"/>
        </w:tabs>
        <w:autoSpaceDE w:val="0"/>
        <w:autoSpaceDN w:val="0"/>
        <w:adjustRightInd w:val="0"/>
        <w:rPr>
          <w:rFonts w:asciiTheme="majorHAnsi" w:hAnsiTheme="majorHAnsi" w:cs="Helvetica"/>
        </w:rPr>
      </w:pPr>
      <w:r w:rsidRPr="004E2690">
        <w:rPr>
          <w:rFonts w:asciiTheme="majorHAnsi" w:hAnsiTheme="majorHAnsi" w:cs="Helvetica"/>
        </w:rPr>
        <w:t>The team parent must be able to work with the coach with the understanding that, although they are contributing more to the organization and success of the team, their involvement does not create advantages for their child over the others on the team.</w:t>
      </w:r>
    </w:p>
    <w:p w14:paraId="404AD9CB" w14:textId="77777777" w:rsidR="00C66EC2" w:rsidRPr="004E2690" w:rsidRDefault="00C66EC2" w:rsidP="00C66EC2">
      <w:pPr>
        <w:tabs>
          <w:tab w:val="left" w:pos="180"/>
        </w:tabs>
        <w:autoSpaceDE w:val="0"/>
        <w:autoSpaceDN w:val="0"/>
        <w:adjustRightInd w:val="0"/>
        <w:ind w:left="180"/>
        <w:rPr>
          <w:rFonts w:asciiTheme="majorHAnsi" w:hAnsiTheme="majorHAnsi" w:cs="Helvetica"/>
        </w:rPr>
      </w:pPr>
      <w:r w:rsidRPr="004E2690">
        <w:rPr>
          <w:rFonts w:asciiTheme="majorHAnsi" w:hAnsiTheme="majorHAnsi" w:cs="Helvetica"/>
        </w:rPr>
        <w:t xml:space="preserve">       </w:t>
      </w:r>
    </w:p>
    <w:p w14:paraId="12920888" w14:textId="77777777" w:rsidR="00C66EC2" w:rsidRPr="004E2690" w:rsidRDefault="00C66EC2" w:rsidP="00C66EC2">
      <w:pPr>
        <w:autoSpaceDE w:val="0"/>
        <w:autoSpaceDN w:val="0"/>
        <w:adjustRightInd w:val="0"/>
        <w:rPr>
          <w:rFonts w:asciiTheme="majorHAnsi" w:hAnsiTheme="majorHAnsi" w:cs="Helvetica"/>
        </w:rPr>
      </w:pPr>
      <w:r w:rsidRPr="004E2690">
        <w:rPr>
          <w:rFonts w:asciiTheme="majorHAnsi" w:hAnsiTheme="majorHAnsi" w:cs="Helvetica"/>
          <w:b/>
        </w:rPr>
        <w:t>Avoid being alone with an athlete</w:t>
      </w:r>
      <w:r w:rsidRPr="004E2690">
        <w:rPr>
          <w:rFonts w:asciiTheme="majorHAnsi" w:hAnsiTheme="majorHAnsi" w:cs="Helvetica"/>
        </w:rPr>
        <w:t>. Coaches are told this as well. The team parent should never be in a situation in which something could be misinterpreted or misunderstood. If the team parent must be with an athlete, take a coach, another team parent, or another athlete.</w:t>
      </w:r>
    </w:p>
    <w:p w14:paraId="075DFD56" w14:textId="77777777" w:rsidR="00C66EC2" w:rsidRPr="004E2690" w:rsidRDefault="00C66EC2" w:rsidP="00C66EC2">
      <w:pPr>
        <w:autoSpaceDE w:val="0"/>
        <w:autoSpaceDN w:val="0"/>
        <w:adjustRightInd w:val="0"/>
        <w:rPr>
          <w:rFonts w:asciiTheme="majorHAnsi" w:hAnsiTheme="majorHAnsi" w:cs="Helvetica"/>
        </w:rPr>
      </w:pPr>
      <w:r w:rsidRPr="004E2690">
        <w:rPr>
          <w:rFonts w:asciiTheme="majorHAnsi" w:hAnsiTheme="majorHAnsi" w:cs="Helvetica"/>
          <w:b/>
        </w:rPr>
        <w:t>Team parents are not the disciplinarians</w:t>
      </w:r>
      <w:r w:rsidRPr="004E2690">
        <w:rPr>
          <w:rFonts w:asciiTheme="majorHAnsi" w:hAnsiTheme="majorHAnsi" w:cs="Helvetica"/>
        </w:rPr>
        <w:t>. The coach will take that role. Hold the team to the rules and expect appropriate behavior but do not become the “enforcer.”</w:t>
      </w:r>
    </w:p>
    <w:p w14:paraId="3BCC7AFF" w14:textId="77777777" w:rsidR="00C66EC2" w:rsidRPr="004E2690" w:rsidRDefault="00C66EC2" w:rsidP="00C66EC2">
      <w:pPr>
        <w:autoSpaceDE w:val="0"/>
        <w:autoSpaceDN w:val="0"/>
        <w:adjustRightInd w:val="0"/>
        <w:rPr>
          <w:rFonts w:asciiTheme="majorHAnsi" w:hAnsiTheme="majorHAnsi" w:cs="Helvetica"/>
        </w:rPr>
      </w:pPr>
      <w:r w:rsidRPr="004E2690">
        <w:rPr>
          <w:rFonts w:asciiTheme="majorHAnsi" w:hAnsiTheme="majorHAnsi" w:cs="Helvetica"/>
          <w:b/>
        </w:rPr>
        <w:t>The team parent is not a coach</w:t>
      </w:r>
      <w:r w:rsidRPr="004E2690">
        <w:rPr>
          <w:rFonts w:asciiTheme="majorHAnsi" w:hAnsiTheme="majorHAnsi" w:cs="Helvetica"/>
        </w:rPr>
        <w:t>. The team parent’s ONLY role is to help players have fun during tournaments, to make sure healthy food is available at tournaments and to create a positive environment.</w:t>
      </w:r>
    </w:p>
    <w:p w14:paraId="2E976FAA" w14:textId="77777777" w:rsidR="00C66EC2" w:rsidRPr="004E2690" w:rsidRDefault="00C66EC2" w:rsidP="00C66EC2">
      <w:pPr>
        <w:autoSpaceDE w:val="0"/>
        <w:autoSpaceDN w:val="0"/>
        <w:adjustRightInd w:val="0"/>
        <w:rPr>
          <w:rFonts w:asciiTheme="majorHAnsi" w:hAnsiTheme="majorHAnsi" w:cs="Helvetica"/>
        </w:rPr>
      </w:pPr>
      <w:r w:rsidRPr="004E2690">
        <w:rPr>
          <w:rFonts w:asciiTheme="majorHAnsi" w:hAnsiTheme="majorHAnsi" w:cs="Helvetica"/>
          <w:b/>
        </w:rPr>
        <w:t>Athletes must treat the team parent with respect</w:t>
      </w:r>
      <w:r w:rsidRPr="004E2690">
        <w:rPr>
          <w:rFonts w:asciiTheme="majorHAnsi" w:hAnsiTheme="majorHAnsi" w:cs="Helvetica"/>
        </w:rPr>
        <w:t>. If they do not, this should be discussed with the coach so they can take appropriate action.</w:t>
      </w:r>
      <w:r w:rsidRPr="004E2690">
        <w:rPr>
          <w:rFonts w:asciiTheme="majorHAnsi" w:hAnsiTheme="majorHAnsi"/>
        </w:rPr>
        <w:fldChar w:fldCharType="begin"/>
      </w:r>
      <w:r w:rsidRPr="004E2690">
        <w:rPr>
          <w:rFonts w:asciiTheme="majorHAnsi" w:hAnsiTheme="majorHAnsi"/>
        </w:rPr>
        <w:instrText>tc "Parent’s Responsibilities and Behavior"</w:instrText>
      </w:r>
      <w:r w:rsidRPr="004E2690">
        <w:rPr>
          <w:rFonts w:asciiTheme="majorHAnsi" w:hAnsiTheme="majorHAnsi"/>
        </w:rPr>
        <w:fldChar w:fldCharType="end"/>
      </w:r>
    </w:p>
    <w:p w14:paraId="09937D27" w14:textId="77777777" w:rsidR="00C66EC2" w:rsidRDefault="00C66EC2" w:rsidP="007D3650">
      <w:pPr>
        <w:tabs>
          <w:tab w:val="left" w:pos="1440"/>
        </w:tabs>
        <w:autoSpaceDE w:val="0"/>
        <w:autoSpaceDN w:val="0"/>
        <w:adjustRightInd w:val="0"/>
        <w:rPr>
          <w:rFonts w:asciiTheme="majorHAnsi" w:hAnsiTheme="majorHAnsi" w:cs="Helvetica"/>
          <w:b/>
          <w:smallCaps/>
        </w:rPr>
      </w:pPr>
    </w:p>
    <w:p w14:paraId="29C5E515" w14:textId="355E9C00" w:rsidR="005024DB" w:rsidRPr="009A4D60" w:rsidRDefault="005024DB" w:rsidP="009A4D60">
      <w:pPr>
        <w:pStyle w:val="Heading1"/>
        <w:rPr>
          <w:rFonts w:asciiTheme="minorHAnsi" w:hAnsiTheme="minorHAnsi"/>
          <w:sz w:val="28"/>
          <w:szCs w:val="28"/>
        </w:rPr>
      </w:pPr>
      <w:bookmarkStart w:id="38" w:name="_Toc526339091"/>
      <w:r w:rsidRPr="009A4D60">
        <w:rPr>
          <w:rFonts w:asciiTheme="minorHAnsi" w:hAnsiTheme="minorHAnsi"/>
          <w:sz w:val="28"/>
          <w:szCs w:val="28"/>
        </w:rPr>
        <w:t>Contact Information</w:t>
      </w:r>
      <w:bookmarkEnd w:id="38"/>
    </w:p>
    <w:p w14:paraId="31BA2AFE" w14:textId="01C0597B" w:rsidR="00581976" w:rsidRPr="004E2690" w:rsidRDefault="00581976" w:rsidP="007D3650">
      <w:pPr>
        <w:tabs>
          <w:tab w:val="left" w:pos="1440"/>
        </w:tabs>
        <w:autoSpaceDE w:val="0"/>
        <w:autoSpaceDN w:val="0"/>
        <w:adjustRightInd w:val="0"/>
        <w:rPr>
          <w:rFonts w:asciiTheme="majorHAnsi" w:hAnsiTheme="majorHAnsi" w:cs="Helvetica"/>
          <w:b/>
          <w:smallCaps/>
        </w:rPr>
      </w:pPr>
      <w:r w:rsidRPr="004E2690">
        <w:rPr>
          <w:rFonts w:asciiTheme="majorHAnsi" w:hAnsiTheme="majorHAnsi" w:cs="Helvetica"/>
        </w:rPr>
        <w:t>All practice</w:t>
      </w:r>
      <w:r w:rsidR="006C3825" w:rsidRPr="004E2690">
        <w:rPr>
          <w:rFonts w:asciiTheme="majorHAnsi" w:hAnsiTheme="majorHAnsi" w:cs="Helvetica"/>
        </w:rPr>
        <w:t>s</w:t>
      </w:r>
      <w:r w:rsidRPr="004E2690">
        <w:rPr>
          <w:rFonts w:asciiTheme="majorHAnsi" w:hAnsiTheme="majorHAnsi" w:cs="Helvetica"/>
        </w:rPr>
        <w:t xml:space="preserve"> and tournaments are uploaded to the calendar on the website</w:t>
      </w:r>
      <w:r w:rsidR="006C3825" w:rsidRPr="004E2690">
        <w:rPr>
          <w:rFonts w:asciiTheme="majorHAnsi" w:hAnsiTheme="majorHAnsi" w:cs="Helvetica"/>
        </w:rPr>
        <w:t xml:space="preserve"> as soon as they are scheduled</w:t>
      </w:r>
      <w:r w:rsidRPr="004E2690">
        <w:rPr>
          <w:rFonts w:asciiTheme="majorHAnsi" w:hAnsiTheme="majorHAnsi" w:cs="Helvetica"/>
        </w:rPr>
        <w:t>. They are also posted to our Facebook page. Coaches bio</w:t>
      </w:r>
      <w:r w:rsidR="000F0412" w:rsidRPr="004E2690">
        <w:rPr>
          <w:rFonts w:asciiTheme="majorHAnsi" w:hAnsiTheme="majorHAnsi" w:cs="Helvetica"/>
        </w:rPr>
        <w:t>’</w:t>
      </w:r>
      <w:r w:rsidRPr="004E2690">
        <w:rPr>
          <w:rFonts w:asciiTheme="majorHAnsi" w:hAnsiTheme="majorHAnsi" w:cs="Helvetica"/>
        </w:rPr>
        <w:t xml:space="preserve">s, ordering club gear and other information </w:t>
      </w:r>
      <w:r w:rsidR="000F0412" w:rsidRPr="004E2690">
        <w:rPr>
          <w:rFonts w:asciiTheme="majorHAnsi" w:hAnsiTheme="majorHAnsi" w:cs="Helvetica"/>
        </w:rPr>
        <w:t xml:space="preserve">can be found on the </w:t>
      </w:r>
      <w:r w:rsidRPr="004E2690">
        <w:rPr>
          <w:rFonts w:asciiTheme="majorHAnsi" w:hAnsiTheme="majorHAnsi" w:cs="Helvetica"/>
        </w:rPr>
        <w:t>website</w:t>
      </w:r>
      <w:r w:rsidR="000B048F" w:rsidRPr="004E2690">
        <w:rPr>
          <w:rFonts w:asciiTheme="majorHAnsi" w:hAnsiTheme="majorHAnsi" w:cs="Helvetica"/>
        </w:rPr>
        <w:t>.</w:t>
      </w:r>
      <w:r w:rsidR="005024DB" w:rsidRPr="004E2690">
        <w:rPr>
          <w:rFonts w:asciiTheme="majorHAnsi" w:hAnsiTheme="majorHAnsi" w:cs="Helvetica"/>
          <w:b/>
          <w:smallCaps/>
        </w:rPr>
        <w:tab/>
      </w:r>
    </w:p>
    <w:p w14:paraId="21BF6B4F" w14:textId="77777777" w:rsidR="00581976" w:rsidRPr="004E2690" w:rsidRDefault="00581976" w:rsidP="007D3650">
      <w:pPr>
        <w:tabs>
          <w:tab w:val="left" w:pos="1440"/>
        </w:tabs>
        <w:autoSpaceDE w:val="0"/>
        <w:autoSpaceDN w:val="0"/>
        <w:adjustRightInd w:val="0"/>
        <w:rPr>
          <w:rFonts w:asciiTheme="majorHAnsi" w:hAnsiTheme="majorHAnsi" w:cs="Helvetica"/>
          <w:b/>
          <w:smallCaps/>
        </w:rPr>
      </w:pPr>
    </w:p>
    <w:p w14:paraId="1D28547D" w14:textId="27CC55ED" w:rsidR="005024DB" w:rsidRPr="004E2690" w:rsidRDefault="00581976" w:rsidP="007D3650">
      <w:pPr>
        <w:tabs>
          <w:tab w:val="left" w:pos="1440"/>
        </w:tabs>
        <w:autoSpaceDE w:val="0"/>
        <w:autoSpaceDN w:val="0"/>
        <w:adjustRightInd w:val="0"/>
        <w:rPr>
          <w:rFonts w:asciiTheme="majorHAnsi" w:hAnsiTheme="majorHAnsi" w:cs="Helvetica"/>
        </w:rPr>
      </w:pPr>
      <w:r w:rsidRPr="004E2690">
        <w:rPr>
          <w:rFonts w:asciiTheme="majorHAnsi" w:hAnsiTheme="majorHAnsi" w:cs="Helvetica"/>
        </w:rPr>
        <w:tab/>
      </w:r>
      <w:r w:rsidR="00E764CB" w:rsidRPr="004E2690">
        <w:rPr>
          <w:rFonts w:asciiTheme="majorHAnsi" w:hAnsiTheme="majorHAnsi" w:cs="Helvetica"/>
        </w:rPr>
        <w:t>www.AlphaVolleyball.com (website)</w:t>
      </w:r>
    </w:p>
    <w:p w14:paraId="0768AB10" w14:textId="2A200425" w:rsidR="005024DB" w:rsidRPr="004E2690" w:rsidRDefault="005024DB" w:rsidP="007D3650">
      <w:pPr>
        <w:tabs>
          <w:tab w:val="left" w:pos="1440"/>
        </w:tabs>
        <w:autoSpaceDE w:val="0"/>
        <w:autoSpaceDN w:val="0"/>
        <w:adjustRightInd w:val="0"/>
        <w:rPr>
          <w:rFonts w:asciiTheme="majorHAnsi" w:hAnsiTheme="majorHAnsi" w:cs="Helvetica"/>
        </w:rPr>
      </w:pPr>
      <w:r w:rsidRPr="004E2690">
        <w:rPr>
          <w:rFonts w:asciiTheme="majorHAnsi" w:hAnsiTheme="majorHAnsi" w:cs="Helvetica"/>
        </w:rPr>
        <w:tab/>
      </w:r>
      <w:r w:rsidR="00E764CB" w:rsidRPr="004E2690">
        <w:rPr>
          <w:rFonts w:asciiTheme="majorHAnsi" w:hAnsiTheme="majorHAnsi" w:cs="Helvetica"/>
        </w:rPr>
        <w:t>AlphaVBC@gmail.com (email)</w:t>
      </w:r>
    </w:p>
    <w:p w14:paraId="0A8CE718" w14:textId="105ABA63" w:rsidR="005024DB" w:rsidRPr="004E2690" w:rsidRDefault="005024DB" w:rsidP="007D3650">
      <w:pPr>
        <w:tabs>
          <w:tab w:val="left" w:pos="1440"/>
        </w:tabs>
        <w:autoSpaceDE w:val="0"/>
        <w:autoSpaceDN w:val="0"/>
        <w:adjustRightInd w:val="0"/>
        <w:rPr>
          <w:rFonts w:asciiTheme="majorHAnsi" w:hAnsiTheme="majorHAnsi" w:cs="Helvetica"/>
        </w:rPr>
      </w:pPr>
      <w:r w:rsidRPr="004E2690">
        <w:rPr>
          <w:rFonts w:asciiTheme="majorHAnsi" w:hAnsiTheme="majorHAnsi" w:cs="Helvetica"/>
        </w:rPr>
        <w:tab/>
        <w:t xml:space="preserve">Alpha Volleyball LLC </w:t>
      </w:r>
      <w:r w:rsidRPr="004E2690">
        <w:rPr>
          <w:rFonts w:asciiTheme="majorHAnsi" w:hAnsiTheme="majorHAnsi" w:cs="Helvetica"/>
          <w:noProof/>
        </w:rPr>
        <w:drawing>
          <wp:inline distT="0" distB="0" distL="0" distR="0" wp14:anchorId="21D9C142" wp14:editId="7ACAB89B">
            <wp:extent cx="213452"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jpg"/>
                    <pic:cNvPicPr/>
                  </pic:nvPicPr>
                  <pic:blipFill>
                    <a:blip r:embed="rId11"/>
                    <a:stretch>
                      <a:fillRect/>
                    </a:stretch>
                  </pic:blipFill>
                  <pic:spPr>
                    <a:xfrm>
                      <a:off x="0" y="0"/>
                      <a:ext cx="213452" cy="228600"/>
                    </a:xfrm>
                    <a:prstGeom prst="rect">
                      <a:avLst/>
                    </a:prstGeom>
                  </pic:spPr>
                </pic:pic>
              </a:graphicData>
            </a:graphic>
          </wp:inline>
        </w:drawing>
      </w:r>
      <w:r w:rsidR="007B7198" w:rsidRPr="004E2690">
        <w:rPr>
          <w:rFonts w:asciiTheme="majorHAnsi" w:hAnsiTheme="majorHAnsi" w:cs="Helvetica"/>
        </w:rPr>
        <w:t xml:space="preserve"> (like our page and follow us)</w:t>
      </w:r>
    </w:p>
    <w:p w14:paraId="5E91182B" w14:textId="7F590D6C" w:rsidR="00581976" w:rsidRPr="004E2690" w:rsidRDefault="00581976" w:rsidP="007D3650">
      <w:pPr>
        <w:tabs>
          <w:tab w:val="left" w:pos="1440"/>
        </w:tabs>
        <w:autoSpaceDE w:val="0"/>
        <w:autoSpaceDN w:val="0"/>
        <w:adjustRightInd w:val="0"/>
        <w:rPr>
          <w:rFonts w:asciiTheme="majorHAnsi" w:hAnsiTheme="majorHAnsi" w:cs="Helvetica"/>
        </w:rPr>
      </w:pPr>
    </w:p>
    <w:p w14:paraId="1664E657" w14:textId="519C25BD" w:rsidR="00581976" w:rsidRPr="004E2690" w:rsidRDefault="00581976" w:rsidP="007D3650">
      <w:pPr>
        <w:tabs>
          <w:tab w:val="left" w:pos="1440"/>
        </w:tabs>
        <w:autoSpaceDE w:val="0"/>
        <w:autoSpaceDN w:val="0"/>
        <w:adjustRightInd w:val="0"/>
        <w:rPr>
          <w:rFonts w:asciiTheme="majorHAnsi" w:hAnsiTheme="majorHAnsi" w:cs="Helvetica"/>
        </w:rPr>
      </w:pPr>
      <w:r w:rsidRPr="004E2690">
        <w:rPr>
          <w:rFonts w:asciiTheme="majorHAnsi" w:hAnsiTheme="majorHAnsi" w:cs="Helvetica"/>
        </w:rPr>
        <w:tab/>
        <w:t>Club Director, Joyce Stringer</w:t>
      </w:r>
      <w:r w:rsidRPr="004E2690">
        <w:rPr>
          <w:rFonts w:asciiTheme="majorHAnsi" w:hAnsiTheme="majorHAnsi" w:cs="Helvetica"/>
        </w:rPr>
        <w:tab/>
        <w:t>541-990-7978</w:t>
      </w:r>
    </w:p>
    <w:p w14:paraId="6E60999A" w14:textId="77777777" w:rsidR="00581976" w:rsidRPr="004E2690" w:rsidRDefault="00581976" w:rsidP="007D3650">
      <w:pPr>
        <w:tabs>
          <w:tab w:val="left" w:pos="1440"/>
        </w:tabs>
        <w:autoSpaceDE w:val="0"/>
        <w:autoSpaceDN w:val="0"/>
        <w:adjustRightInd w:val="0"/>
        <w:rPr>
          <w:rFonts w:asciiTheme="majorHAnsi" w:hAnsiTheme="majorHAnsi" w:cs="Helvetica"/>
        </w:rPr>
      </w:pPr>
    </w:p>
    <w:p w14:paraId="092EE406" w14:textId="66EE8242" w:rsidR="00B97ED7" w:rsidRPr="004E2690" w:rsidRDefault="00B97ED7" w:rsidP="007D3650">
      <w:pPr>
        <w:tabs>
          <w:tab w:val="left" w:pos="1440"/>
        </w:tabs>
        <w:autoSpaceDE w:val="0"/>
        <w:autoSpaceDN w:val="0"/>
        <w:adjustRightInd w:val="0"/>
        <w:rPr>
          <w:rFonts w:asciiTheme="majorHAnsi" w:hAnsiTheme="majorHAnsi" w:cs="Helvetica"/>
        </w:rPr>
      </w:pPr>
    </w:p>
    <w:p w14:paraId="67081423" w14:textId="412777EE" w:rsidR="00B97ED7" w:rsidRPr="004E2690" w:rsidRDefault="00B97ED7" w:rsidP="00B97ED7">
      <w:pPr>
        <w:tabs>
          <w:tab w:val="left" w:pos="1440"/>
        </w:tabs>
        <w:autoSpaceDE w:val="0"/>
        <w:autoSpaceDN w:val="0"/>
        <w:adjustRightInd w:val="0"/>
        <w:jc w:val="center"/>
        <w:rPr>
          <w:rFonts w:asciiTheme="majorHAnsi" w:hAnsiTheme="majorHAnsi" w:cs="Helvetica"/>
          <w:b/>
          <w:sz w:val="32"/>
          <w:szCs w:val="32"/>
        </w:rPr>
      </w:pPr>
      <w:r w:rsidRPr="004E2690">
        <w:rPr>
          <w:rFonts w:asciiTheme="majorHAnsi" w:hAnsiTheme="majorHAnsi" w:cs="Helvetica"/>
          <w:b/>
          <w:sz w:val="32"/>
          <w:szCs w:val="32"/>
        </w:rPr>
        <w:t>WE ARE LOOKING FORWARD TO A FUN SEASON WITH YOU AND YOUR ATHLETE!!</w:t>
      </w:r>
    </w:p>
    <w:p w14:paraId="3A03A12E" w14:textId="4AD4599A" w:rsidR="00CE66AD" w:rsidRPr="004E2690" w:rsidRDefault="00CE66AD" w:rsidP="007D3650">
      <w:pPr>
        <w:tabs>
          <w:tab w:val="left" w:pos="1440"/>
        </w:tabs>
        <w:autoSpaceDE w:val="0"/>
        <w:autoSpaceDN w:val="0"/>
        <w:adjustRightInd w:val="0"/>
        <w:rPr>
          <w:rFonts w:asciiTheme="majorHAnsi" w:hAnsiTheme="majorHAnsi"/>
        </w:rPr>
      </w:pPr>
      <w:r w:rsidRPr="004E2690">
        <w:rPr>
          <w:rFonts w:asciiTheme="majorHAnsi" w:hAnsiTheme="majorHAnsi" w:cs="Helvetica"/>
        </w:rPr>
        <w:t xml:space="preserve"> </w:t>
      </w:r>
    </w:p>
    <w:sectPr w:rsidR="00CE66AD" w:rsidRPr="004E2690" w:rsidSect="0093086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A6929" w14:textId="77777777" w:rsidR="00045288" w:rsidRDefault="00045288" w:rsidP="00E43623">
      <w:r>
        <w:separator/>
      </w:r>
    </w:p>
  </w:endnote>
  <w:endnote w:type="continuationSeparator" w:id="0">
    <w:p w14:paraId="6A67EA08" w14:textId="77777777" w:rsidR="00045288" w:rsidRDefault="00045288" w:rsidP="00E4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New York">
    <w:panose1 w:val="02040503060506020304"/>
    <w:charset w:val="4D"/>
    <w:family w:val="roman"/>
    <w:notTrueType/>
    <w:pitch w:val="variable"/>
    <w:sig w:usb0="00000003" w:usb1="00000000" w:usb2="00000000" w:usb3="00000000" w:csb0="00000001" w:csb1="00000000"/>
  </w:font>
  <w:font w:name="Geneva">
    <w:panose1 w:val="00000000000000000000"/>
    <w:charset w:val="4D"/>
    <w:family w:val="swiss"/>
    <w:notTrueType/>
    <w:pitch w:val="variable"/>
    <w:sig w:usb0="00000003" w:usb1="00000000" w:usb2="00000000" w:usb3="00000000" w:csb0="00000001" w:csb1="00000000"/>
  </w:font>
  <w:font w:name="Times">
    <w:altName w:val="Times New Roman"/>
    <w:panose1 w:val="00000000000000000000"/>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ajan Pro">
    <w:altName w:val="Calibri"/>
    <w:charset w:val="00"/>
    <w:family w:val="auto"/>
    <w:pitch w:val="variable"/>
    <w:sig w:usb0="00000007" w:usb1="00000000" w:usb2="00000000" w:usb3="00000000" w:csb0="00000093" w:csb1="00000000"/>
  </w:font>
  <w:font w:name="Helvetica">
    <w:panose1 w:val="020B0604020202020204"/>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39927" w14:textId="77777777" w:rsidR="00B808A7" w:rsidRDefault="00B808A7" w:rsidP="005F74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7DFB03" w14:textId="77777777" w:rsidR="00B808A7" w:rsidRDefault="00B808A7" w:rsidP="00E436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95A79" w14:textId="55C23B51" w:rsidR="00B808A7" w:rsidRDefault="00BB5924" w:rsidP="007E6834">
    <w:pPr>
      <w:pStyle w:val="Footer"/>
      <w:pBdr>
        <w:top w:val="single" w:sz="4" w:space="1" w:color="auto"/>
      </w:pBdr>
      <w:ind w:right="360"/>
    </w:pPr>
    <w:r>
      <w:fldChar w:fldCharType="begin"/>
    </w:r>
    <w:r>
      <w:instrText xml:space="preserve"> PAGE   \* MERGEFORMAT </w:instrText>
    </w:r>
    <w:r>
      <w:fldChar w:fldCharType="separate"/>
    </w:r>
    <w:r>
      <w:rPr>
        <w:noProof/>
      </w:rPr>
      <w:t>1</w:t>
    </w:r>
    <w:r>
      <w:rPr>
        <w:noProof/>
      </w:rPr>
      <w:fldChar w:fldCharType="end"/>
    </w:r>
    <w:r>
      <w:rPr>
        <w:noProof/>
      </w:rPr>
      <w:tab/>
    </w:r>
    <w:r w:rsidRPr="00BB5924">
      <w:t>www.AlphaVolleyball.com</w:t>
    </w:r>
    <w:r>
      <w:tab/>
    </w:r>
    <w:r w:rsidR="008A013D">
      <w:t xml:space="preserve">Alpha Volleyball LLC </w:t>
    </w:r>
    <w:r w:rsidR="008A013D">
      <w:rPr>
        <w:noProof/>
      </w:rPr>
      <w:drawing>
        <wp:inline distT="0" distB="0" distL="0" distR="0" wp14:anchorId="218248E6" wp14:editId="451301A0">
          <wp:extent cx="144780" cy="155054"/>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ebook.jpg"/>
                  <pic:cNvPicPr/>
                </pic:nvPicPr>
                <pic:blipFill>
                  <a:blip r:embed="rId1"/>
                  <a:stretch>
                    <a:fillRect/>
                  </a:stretch>
                </pic:blipFill>
                <pic:spPr>
                  <a:xfrm>
                    <a:off x="0" y="0"/>
                    <a:ext cx="153766" cy="1646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D4F1C" w14:textId="77777777" w:rsidR="00901626" w:rsidRDefault="00901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768BF" w14:textId="77777777" w:rsidR="00045288" w:rsidRDefault="00045288" w:rsidP="00E43623">
      <w:r>
        <w:separator/>
      </w:r>
    </w:p>
  </w:footnote>
  <w:footnote w:type="continuationSeparator" w:id="0">
    <w:p w14:paraId="056E760D" w14:textId="77777777" w:rsidR="00045288" w:rsidRDefault="00045288" w:rsidP="00E43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45A7C" w14:textId="77777777" w:rsidR="00901626" w:rsidRDefault="00901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E2341" w14:textId="77777777" w:rsidR="00901626" w:rsidRDefault="009016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DF5A3" w14:textId="77777777" w:rsidR="00901626" w:rsidRDefault="00901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2C8B"/>
    <w:multiLevelType w:val="hybridMultilevel"/>
    <w:tmpl w:val="511CF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A2BEC"/>
    <w:multiLevelType w:val="hybridMultilevel"/>
    <w:tmpl w:val="4A36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36AF8"/>
    <w:multiLevelType w:val="hybridMultilevel"/>
    <w:tmpl w:val="F9B6586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E535A5"/>
    <w:multiLevelType w:val="hybridMultilevel"/>
    <w:tmpl w:val="39F0FB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90718"/>
    <w:multiLevelType w:val="hybridMultilevel"/>
    <w:tmpl w:val="B34C189E"/>
    <w:lvl w:ilvl="0" w:tplc="30520B64">
      <w:start w:val="1"/>
      <w:numFmt w:val="bullet"/>
      <w:lvlText w:val=""/>
      <w:lvlJc w:val="left"/>
      <w:pPr>
        <w:tabs>
          <w:tab w:val="num" w:pos="936"/>
        </w:tabs>
        <w:ind w:left="936"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93E31"/>
    <w:multiLevelType w:val="hybridMultilevel"/>
    <w:tmpl w:val="541AE3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B1D41"/>
    <w:multiLevelType w:val="hybridMultilevel"/>
    <w:tmpl w:val="E91A3E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9377643"/>
    <w:multiLevelType w:val="hybridMultilevel"/>
    <w:tmpl w:val="DB107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57F32"/>
    <w:multiLevelType w:val="multilevel"/>
    <w:tmpl w:val="0A34C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B3749"/>
    <w:multiLevelType w:val="hybridMultilevel"/>
    <w:tmpl w:val="5828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30C9C"/>
    <w:multiLevelType w:val="hybridMultilevel"/>
    <w:tmpl w:val="9976A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A77E7"/>
    <w:multiLevelType w:val="hybridMultilevel"/>
    <w:tmpl w:val="84CCF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81568"/>
    <w:multiLevelType w:val="hybridMultilevel"/>
    <w:tmpl w:val="815C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90E40"/>
    <w:multiLevelType w:val="hybridMultilevel"/>
    <w:tmpl w:val="4B06A2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F5B0330"/>
    <w:multiLevelType w:val="hybridMultilevel"/>
    <w:tmpl w:val="7C74D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14479"/>
    <w:multiLevelType w:val="hybridMultilevel"/>
    <w:tmpl w:val="2CE48EE2"/>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1F41B59"/>
    <w:multiLevelType w:val="hybridMultilevel"/>
    <w:tmpl w:val="97B2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46275"/>
    <w:multiLevelType w:val="hybridMultilevel"/>
    <w:tmpl w:val="FD1A8CCC"/>
    <w:lvl w:ilvl="0" w:tplc="30520B64">
      <w:start w:val="1"/>
      <w:numFmt w:val="bullet"/>
      <w:lvlText w:val=""/>
      <w:lvlJc w:val="left"/>
      <w:pPr>
        <w:tabs>
          <w:tab w:val="num" w:pos="936"/>
        </w:tabs>
        <w:ind w:left="936" w:hanging="72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377E182C"/>
    <w:multiLevelType w:val="hybridMultilevel"/>
    <w:tmpl w:val="E88C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E15F0"/>
    <w:multiLevelType w:val="hybridMultilevel"/>
    <w:tmpl w:val="7FD6D8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FB3F3B"/>
    <w:multiLevelType w:val="hybridMultilevel"/>
    <w:tmpl w:val="F7EA55EE"/>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4A2A1E"/>
    <w:multiLevelType w:val="hybridMultilevel"/>
    <w:tmpl w:val="FC2EF7E6"/>
    <w:lvl w:ilvl="0" w:tplc="9A9E4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9E04B9"/>
    <w:multiLevelType w:val="hybridMultilevel"/>
    <w:tmpl w:val="BC44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41946"/>
    <w:multiLevelType w:val="hybridMultilevel"/>
    <w:tmpl w:val="8080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204B5"/>
    <w:multiLevelType w:val="hybridMultilevel"/>
    <w:tmpl w:val="786416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F7F05AD"/>
    <w:multiLevelType w:val="hybridMultilevel"/>
    <w:tmpl w:val="C2082B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AD6A36"/>
    <w:multiLevelType w:val="hybridMultilevel"/>
    <w:tmpl w:val="AC1AF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F3677"/>
    <w:multiLevelType w:val="hybridMultilevel"/>
    <w:tmpl w:val="532A0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D11AF"/>
    <w:multiLevelType w:val="hybridMultilevel"/>
    <w:tmpl w:val="627A6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C04526"/>
    <w:multiLevelType w:val="hybridMultilevel"/>
    <w:tmpl w:val="DF22A6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6F5292"/>
    <w:multiLevelType w:val="hybridMultilevel"/>
    <w:tmpl w:val="F8268D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5033BE"/>
    <w:multiLevelType w:val="hybridMultilevel"/>
    <w:tmpl w:val="91B8AA8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8"/>
  </w:num>
  <w:num w:numId="3">
    <w:abstractNumId w:val="31"/>
  </w:num>
  <w:num w:numId="4">
    <w:abstractNumId w:val="5"/>
  </w:num>
  <w:num w:numId="5">
    <w:abstractNumId w:val="17"/>
  </w:num>
  <w:num w:numId="6">
    <w:abstractNumId w:val="19"/>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9"/>
  </w:num>
  <w:num w:numId="10">
    <w:abstractNumId w:val="3"/>
  </w:num>
  <w:num w:numId="11">
    <w:abstractNumId w:val="20"/>
    <w:lvlOverride w:ilvl="0"/>
    <w:lvlOverride w:ilvl="1">
      <w:startOverride w:val="1"/>
    </w:lvlOverride>
    <w:lvlOverride w:ilvl="2"/>
    <w:lvlOverride w:ilvl="3"/>
    <w:lvlOverride w:ilvl="4"/>
    <w:lvlOverride w:ilvl="5"/>
    <w:lvlOverride w:ilvl="6"/>
    <w:lvlOverride w:ilvl="7"/>
    <w:lvlOverride w:ilvl="8"/>
  </w:num>
  <w:num w:numId="12">
    <w:abstractNumId w:val="30"/>
  </w:num>
  <w:num w:numId="13">
    <w:abstractNumId w:val="25"/>
  </w:num>
  <w:num w:numId="14">
    <w:abstractNumId w:val="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8"/>
  </w:num>
  <w:num w:numId="19">
    <w:abstractNumId w:val="21"/>
  </w:num>
  <w:num w:numId="20">
    <w:abstractNumId w:val="27"/>
  </w:num>
  <w:num w:numId="21">
    <w:abstractNumId w:val="11"/>
  </w:num>
  <w:num w:numId="22">
    <w:abstractNumId w:val="0"/>
  </w:num>
  <w:num w:numId="23">
    <w:abstractNumId w:val="20"/>
  </w:num>
  <w:num w:numId="24">
    <w:abstractNumId w:val="1"/>
  </w:num>
  <w:num w:numId="25">
    <w:abstractNumId w:val="22"/>
  </w:num>
  <w:num w:numId="26">
    <w:abstractNumId w:val="10"/>
  </w:num>
  <w:num w:numId="27">
    <w:abstractNumId w:val="26"/>
  </w:num>
  <w:num w:numId="28">
    <w:abstractNumId w:val="12"/>
  </w:num>
  <w:num w:numId="29">
    <w:abstractNumId w:val="16"/>
  </w:num>
  <w:num w:numId="30">
    <w:abstractNumId w:val="9"/>
  </w:num>
  <w:num w:numId="31">
    <w:abstractNumId w:val="7"/>
  </w:num>
  <w:num w:numId="32">
    <w:abstractNumId w:val="2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6AD"/>
    <w:rsid w:val="00033BB5"/>
    <w:rsid w:val="00045288"/>
    <w:rsid w:val="00071A2A"/>
    <w:rsid w:val="000923DC"/>
    <w:rsid w:val="000A50BF"/>
    <w:rsid w:val="000B048F"/>
    <w:rsid w:val="000C1ED9"/>
    <w:rsid w:val="000F0412"/>
    <w:rsid w:val="001721D2"/>
    <w:rsid w:val="0018200F"/>
    <w:rsid w:val="00196AE6"/>
    <w:rsid w:val="001A3358"/>
    <w:rsid w:val="001D5CA3"/>
    <w:rsid w:val="001F60DD"/>
    <w:rsid w:val="0023342C"/>
    <w:rsid w:val="00236B2B"/>
    <w:rsid w:val="002401E8"/>
    <w:rsid w:val="002543C6"/>
    <w:rsid w:val="00262B3C"/>
    <w:rsid w:val="00263F9A"/>
    <w:rsid w:val="00297DEE"/>
    <w:rsid w:val="002A0705"/>
    <w:rsid w:val="002B0921"/>
    <w:rsid w:val="002B0D42"/>
    <w:rsid w:val="002D1F10"/>
    <w:rsid w:val="003330CF"/>
    <w:rsid w:val="00345A83"/>
    <w:rsid w:val="00380BF3"/>
    <w:rsid w:val="003839F1"/>
    <w:rsid w:val="003900DC"/>
    <w:rsid w:val="003B78BC"/>
    <w:rsid w:val="003D0111"/>
    <w:rsid w:val="003E000D"/>
    <w:rsid w:val="004153A0"/>
    <w:rsid w:val="00420C21"/>
    <w:rsid w:val="00441F11"/>
    <w:rsid w:val="0044606A"/>
    <w:rsid w:val="004564F0"/>
    <w:rsid w:val="004B13D2"/>
    <w:rsid w:val="004B45B1"/>
    <w:rsid w:val="004C58E2"/>
    <w:rsid w:val="004D4A64"/>
    <w:rsid w:val="004E074F"/>
    <w:rsid w:val="004E2690"/>
    <w:rsid w:val="004E348F"/>
    <w:rsid w:val="004F7980"/>
    <w:rsid w:val="005024DB"/>
    <w:rsid w:val="005216BE"/>
    <w:rsid w:val="0053034B"/>
    <w:rsid w:val="00533772"/>
    <w:rsid w:val="0053647F"/>
    <w:rsid w:val="00564729"/>
    <w:rsid w:val="005740AC"/>
    <w:rsid w:val="00581976"/>
    <w:rsid w:val="0059447B"/>
    <w:rsid w:val="005A226E"/>
    <w:rsid w:val="005C39B2"/>
    <w:rsid w:val="005D055A"/>
    <w:rsid w:val="005F5EA7"/>
    <w:rsid w:val="005F74FE"/>
    <w:rsid w:val="00605F93"/>
    <w:rsid w:val="00606A30"/>
    <w:rsid w:val="006133E2"/>
    <w:rsid w:val="00672D79"/>
    <w:rsid w:val="00687F60"/>
    <w:rsid w:val="006C3825"/>
    <w:rsid w:val="006C79BA"/>
    <w:rsid w:val="006E3E8A"/>
    <w:rsid w:val="0071044B"/>
    <w:rsid w:val="00764584"/>
    <w:rsid w:val="007669E6"/>
    <w:rsid w:val="00784490"/>
    <w:rsid w:val="00793C36"/>
    <w:rsid w:val="007A3207"/>
    <w:rsid w:val="007B7198"/>
    <w:rsid w:val="007D3650"/>
    <w:rsid w:val="007E6834"/>
    <w:rsid w:val="007E68C0"/>
    <w:rsid w:val="00800A1B"/>
    <w:rsid w:val="0082157F"/>
    <w:rsid w:val="00845114"/>
    <w:rsid w:val="008665A8"/>
    <w:rsid w:val="008A013D"/>
    <w:rsid w:val="008A55E7"/>
    <w:rsid w:val="008C57D9"/>
    <w:rsid w:val="008C6645"/>
    <w:rsid w:val="008E7B62"/>
    <w:rsid w:val="008F3752"/>
    <w:rsid w:val="00901626"/>
    <w:rsid w:val="0090362B"/>
    <w:rsid w:val="00930864"/>
    <w:rsid w:val="00963E7F"/>
    <w:rsid w:val="00964968"/>
    <w:rsid w:val="009A4D60"/>
    <w:rsid w:val="009C01DA"/>
    <w:rsid w:val="009C0CAF"/>
    <w:rsid w:val="009E35A6"/>
    <w:rsid w:val="00A26EDD"/>
    <w:rsid w:val="00A65163"/>
    <w:rsid w:val="00A75042"/>
    <w:rsid w:val="00A942F6"/>
    <w:rsid w:val="00AA5C6F"/>
    <w:rsid w:val="00AC16B5"/>
    <w:rsid w:val="00AF4868"/>
    <w:rsid w:val="00B0354A"/>
    <w:rsid w:val="00B04DE6"/>
    <w:rsid w:val="00B05858"/>
    <w:rsid w:val="00B15726"/>
    <w:rsid w:val="00B21AEE"/>
    <w:rsid w:val="00B51584"/>
    <w:rsid w:val="00B54C00"/>
    <w:rsid w:val="00B62239"/>
    <w:rsid w:val="00B66BE9"/>
    <w:rsid w:val="00B76D31"/>
    <w:rsid w:val="00B808A7"/>
    <w:rsid w:val="00B80E1F"/>
    <w:rsid w:val="00B95202"/>
    <w:rsid w:val="00B97ED7"/>
    <w:rsid w:val="00BB5924"/>
    <w:rsid w:val="00BD10CC"/>
    <w:rsid w:val="00C366E2"/>
    <w:rsid w:val="00C5081F"/>
    <w:rsid w:val="00C66EC2"/>
    <w:rsid w:val="00C80217"/>
    <w:rsid w:val="00C82BAC"/>
    <w:rsid w:val="00CA0984"/>
    <w:rsid w:val="00CE66AD"/>
    <w:rsid w:val="00D302E5"/>
    <w:rsid w:val="00D31CDC"/>
    <w:rsid w:val="00D86061"/>
    <w:rsid w:val="00D915A4"/>
    <w:rsid w:val="00D94EC5"/>
    <w:rsid w:val="00DA3DA7"/>
    <w:rsid w:val="00DA5E9B"/>
    <w:rsid w:val="00DB4F40"/>
    <w:rsid w:val="00DC0FFD"/>
    <w:rsid w:val="00DD2462"/>
    <w:rsid w:val="00DD5BC3"/>
    <w:rsid w:val="00DE5113"/>
    <w:rsid w:val="00E3082A"/>
    <w:rsid w:val="00E43162"/>
    <w:rsid w:val="00E43623"/>
    <w:rsid w:val="00E51FA7"/>
    <w:rsid w:val="00E662C0"/>
    <w:rsid w:val="00E764CB"/>
    <w:rsid w:val="00EA5D98"/>
    <w:rsid w:val="00EB340F"/>
    <w:rsid w:val="00EB5025"/>
    <w:rsid w:val="00EE320B"/>
    <w:rsid w:val="00EE7FAB"/>
    <w:rsid w:val="00F033D1"/>
    <w:rsid w:val="00F37A48"/>
    <w:rsid w:val="00F473F1"/>
    <w:rsid w:val="00F65220"/>
    <w:rsid w:val="00F97CFF"/>
    <w:rsid w:val="00FB7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168920"/>
  <w14:defaultImageDpi w14:val="300"/>
  <w15:docId w15:val="{0E048A07-3ECA-4EDD-852E-CAA6B227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E66AD"/>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nhideWhenUsed/>
    <w:qFormat/>
    <w:rsid w:val="00CE66AD"/>
    <w:pPr>
      <w:keepNext/>
      <w:spacing w:before="240" w:after="60"/>
      <w:outlineLvl w:val="1"/>
    </w:pPr>
    <w:rPr>
      <w:rFonts w:ascii="Arial" w:eastAsia="Times New Roman" w:hAnsi="Arial" w:cs="Arial"/>
      <w:b/>
      <w:bCs/>
      <w:i/>
      <w:iCs/>
      <w:sz w:val="26"/>
      <w:szCs w:val="28"/>
    </w:rPr>
  </w:style>
  <w:style w:type="paragraph" w:styleId="Heading3">
    <w:name w:val="heading 3"/>
    <w:basedOn w:val="Normal"/>
    <w:next w:val="Normal"/>
    <w:link w:val="Heading3Char"/>
    <w:unhideWhenUsed/>
    <w:qFormat/>
    <w:rsid w:val="00CE66AD"/>
    <w:pPr>
      <w:keepNext/>
      <w:spacing w:before="240" w:after="60"/>
      <w:outlineLvl w:val="2"/>
    </w:pPr>
    <w:rPr>
      <w:rFonts w:ascii="Arial" w:eastAsia="Times New Roman"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66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66AD"/>
    <w:rPr>
      <w:rFonts w:ascii="Lucida Grande" w:hAnsi="Lucida Grande" w:cs="Lucida Grande"/>
      <w:sz w:val="18"/>
      <w:szCs w:val="18"/>
    </w:rPr>
  </w:style>
  <w:style w:type="character" w:customStyle="1" w:styleId="Heading1Char">
    <w:name w:val="Heading 1 Char"/>
    <w:basedOn w:val="DefaultParagraphFont"/>
    <w:link w:val="Heading1"/>
    <w:rsid w:val="00CE66AD"/>
    <w:rPr>
      <w:rFonts w:ascii="Arial" w:eastAsia="Times New Roman" w:hAnsi="Arial" w:cs="Arial"/>
      <w:b/>
      <w:bCs/>
      <w:kern w:val="32"/>
      <w:sz w:val="32"/>
      <w:szCs w:val="32"/>
    </w:rPr>
  </w:style>
  <w:style w:type="character" w:customStyle="1" w:styleId="Heading2Char">
    <w:name w:val="Heading 2 Char"/>
    <w:basedOn w:val="DefaultParagraphFont"/>
    <w:link w:val="Heading2"/>
    <w:rsid w:val="00CE66AD"/>
    <w:rPr>
      <w:rFonts w:ascii="Arial" w:eastAsia="Times New Roman" w:hAnsi="Arial" w:cs="Arial"/>
      <w:b/>
      <w:bCs/>
      <w:i/>
      <w:iCs/>
      <w:sz w:val="26"/>
      <w:szCs w:val="28"/>
    </w:rPr>
  </w:style>
  <w:style w:type="character" w:customStyle="1" w:styleId="Heading3Char">
    <w:name w:val="Heading 3 Char"/>
    <w:basedOn w:val="DefaultParagraphFont"/>
    <w:link w:val="Heading3"/>
    <w:rsid w:val="00CE66AD"/>
    <w:rPr>
      <w:rFonts w:ascii="Arial" w:eastAsia="Times New Roman" w:hAnsi="Arial" w:cs="Arial"/>
      <w:b/>
      <w:bCs/>
      <w:szCs w:val="26"/>
    </w:rPr>
  </w:style>
  <w:style w:type="paragraph" w:styleId="BodyText">
    <w:name w:val="Body Text"/>
    <w:basedOn w:val="Normal"/>
    <w:link w:val="BodyTextChar"/>
    <w:unhideWhenUsed/>
    <w:rsid w:val="00CE66AD"/>
    <w:pPr>
      <w:autoSpaceDE w:val="0"/>
      <w:autoSpaceDN w:val="0"/>
      <w:adjustRightInd w:val="0"/>
      <w:jc w:val="right"/>
    </w:pPr>
    <w:rPr>
      <w:rFonts w:ascii="New York" w:eastAsia="Times New Roman" w:hAnsi="New York" w:cs="New York"/>
      <w:sz w:val="18"/>
      <w:szCs w:val="18"/>
    </w:rPr>
  </w:style>
  <w:style w:type="character" w:customStyle="1" w:styleId="BodyTextChar">
    <w:name w:val="Body Text Char"/>
    <w:basedOn w:val="DefaultParagraphFont"/>
    <w:link w:val="BodyText"/>
    <w:rsid w:val="00CE66AD"/>
    <w:rPr>
      <w:rFonts w:ascii="New York" w:eastAsia="Times New Roman" w:hAnsi="New York" w:cs="New York"/>
      <w:sz w:val="18"/>
      <w:szCs w:val="18"/>
    </w:rPr>
  </w:style>
  <w:style w:type="paragraph" w:customStyle="1" w:styleId="BodyText1">
    <w:name w:val="Body Text1"/>
    <w:rsid w:val="00CE66AD"/>
    <w:pPr>
      <w:autoSpaceDE w:val="0"/>
      <w:autoSpaceDN w:val="0"/>
      <w:adjustRightInd w:val="0"/>
      <w:ind w:firstLine="480"/>
    </w:pPr>
    <w:rPr>
      <w:rFonts w:ascii="Geneva" w:eastAsia="Times New Roman" w:hAnsi="Geneva" w:cs="Times"/>
      <w:color w:val="000000"/>
      <w:sz w:val="20"/>
    </w:rPr>
  </w:style>
  <w:style w:type="paragraph" w:styleId="TOC1">
    <w:name w:val="toc 1"/>
    <w:basedOn w:val="Normal"/>
    <w:next w:val="Normal"/>
    <w:autoRedefine/>
    <w:uiPriority w:val="39"/>
    <w:unhideWhenUsed/>
    <w:rsid w:val="00CE66AD"/>
    <w:rPr>
      <w:rFonts w:ascii="Times New Roman" w:eastAsia="Times New Roman" w:hAnsi="Times New Roman" w:cs="Times New Roman"/>
    </w:rPr>
  </w:style>
  <w:style w:type="paragraph" w:styleId="TOC2">
    <w:name w:val="toc 2"/>
    <w:basedOn w:val="Normal"/>
    <w:next w:val="Normal"/>
    <w:autoRedefine/>
    <w:uiPriority w:val="39"/>
    <w:unhideWhenUsed/>
    <w:rsid w:val="00CE66AD"/>
    <w:pPr>
      <w:tabs>
        <w:tab w:val="right" w:leader="dot" w:pos="8630"/>
      </w:tabs>
      <w:ind w:left="240"/>
      <w:jc w:val="both"/>
    </w:pPr>
    <w:rPr>
      <w:rFonts w:ascii="Times New Roman" w:eastAsia="Times New Roman" w:hAnsi="Times New Roman" w:cs="Times New Roman"/>
    </w:rPr>
  </w:style>
  <w:style w:type="paragraph" w:styleId="TOC3">
    <w:name w:val="toc 3"/>
    <w:basedOn w:val="Normal"/>
    <w:next w:val="Normal"/>
    <w:autoRedefine/>
    <w:uiPriority w:val="39"/>
    <w:unhideWhenUsed/>
    <w:rsid w:val="00CE66AD"/>
    <w:pPr>
      <w:ind w:left="480"/>
    </w:pPr>
    <w:rPr>
      <w:rFonts w:ascii="Times New Roman" w:eastAsia="Times New Roman" w:hAnsi="Times New Roman" w:cs="Times New Roman"/>
    </w:rPr>
  </w:style>
  <w:style w:type="paragraph" w:styleId="ListParagraph">
    <w:name w:val="List Paragraph"/>
    <w:basedOn w:val="Normal"/>
    <w:uiPriority w:val="34"/>
    <w:qFormat/>
    <w:rsid w:val="005A226E"/>
    <w:pPr>
      <w:ind w:left="720"/>
      <w:contextualSpacing/>
    </w:pPr>
  </w:style>
  <w:style w:type="paragraph" w:customStyle="1" w:styleId="Default">
    <w:name w:val="Default"/>
    <w:rsid w:val="002A0705"/>
    <w:pPr>
      <w:widowControl w:val="0"/>
      <w:autoSpaceDE w:val="0"/>
      <w:autoSpaceDN w:val="0"/>
      <w:adjustRightInd w:val="0"/>
    </w:pPr>
    <w:rPr>
      <w:rFonts w:ascii="Arial" w:hAnsi="Arial" w:cs="Arial"/>
      <w:color w:val="000000"/>
    </w:rPr>
  </w:style>
  <w:style w:type="paragraph" w:styleId="Footer">
    <w:name w:val="footer"/>
    <w:basedOn w:val="Normal"/>
    <w:link w:val="FooterChar"/>
    <w:uiPriority w:val="99"/>
    <w:unhideWhenUsed/>
    <w:rsid w:val="00E43623"/>
    <w:pPr>
      <w:tabs>
        <w:tab w:val="center" w:pos="4320"/>
        <w:tab w:val="right" w:pos="8640"/>
      </w:tabs>
    </w:pPr>
  </w:style>
  <w:style w:type="character" w:customStyle="1" w:styleId="FooterChar">
    <w:name w:val="Footer Char"/>
    <w:basedOn w:val="DefaultParagraphFont"/>
    <w:link w:val="Footer"/>
    <w:uiPriority w:val="99"/>
    <w:rsid w:val="00E43623"/>
  </w:style>
  <w:style w:type="character" w:styleId="PageNumber">
    <w:name w:val="page number"/>
    <w:basedOn w:val="DefaultParagraphFont"/>
    <w:uiPriority w:val="99"/>
    <w:semiHidden/>
    <w:unhideWhenUsed/>
    <w:rsid w:val="00E43623"/>
  </w:style>
  <w:style w:type="character" w:styleId="Hyperlink">
    <w:name w:val="Hyperlink"/>
    <w:basedOn w:val="DefaultParagraphFont"/>
    <w:uiPriority w:val="99"/>
    <w:unhideWhenUsed/>
    <w:rsid w:val="005024DB"/>
    <w:rPr>
      <w:color w:val="0000FF" w:themeColor="hyperlink"/>
      <w:u w:val="single"/>
    </w:rPr>
  </w:style>
  <w:style w:type="character" w:styleId="UnresolvedMention">
    <w:name w:val="Unresolved Mention"/>
    <w:basedOn w:val="DefaultParagraphFont"/>
    <w:uiPriority w:val="99"/>
    <w:semiHidden/>
    <w:unhideWhenUsed/>
    <w:rsid w:val="005024DB"/>
    <w:rPr>
      <w:color w:val="605E5C"/>
      <w:shd w:val="clear" w:color="auto" w:fill="E1DFDD"/>
    </w:rPr>
  </w:style>
  <w:style w:type="paragraph" w:styleId="Header">
    <w:name w:val="header"/>
    <w:basedOn w:val="Normal"/>
    <w:link w:val="HeaderChar"/>
    <w:uiPriority w:val="99"/>
    <w:unhideWhenUsed/>
    <w:rsid w:val="00E662C0"/>
    <w:pPr>
      <w:tabs>
        <w:tab w:val="center" w:pos="4680"/>
        <w:tab w:val="right" w:pos="9360"/>
      </w:tabs>
    </w:pPr>
  </w:style>
  <w:style w:type="character" w:customStyle="1" w:styleId="HeaderChar">
    <w:name w:val="Header Char"/>
    <w:basedOn w:val="DefaultParagraphFont"/>
    <w:link w:val="Header"/>
    <w:uiPriority w:val="99"/>
    <w:rsid w:val="00E662C0"/>
  </w:style>
  <w:style w:type="paragraph" w:styleId="TOCHeading">
    <w:name w:val="TOC Heading"/>
    <w:basedOn w:val="Heading1"/>
    <w:next w:val="Normal"/>
    <w:uiPriority w:val="39"/>
    <w:unhideWhenUsed/>
    <w:qFormat/>
    <w:rsid w:val="009A4D60"/>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2752F-0880-4C99-A7E6-882B23D5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10</Pages>
  <Words>3322</Words>
  <Characters>18938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Columbia Empire Volleyball Association</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Breen Goodwin</dc:creator>
  <cp:keywords/>
  <dc:description/>
  <cp:lastModifiedBy>JS</cp:lastModifiedBy>
  <cp:revision>101</cp:revision>
  <cp:lastPrinted>2018-09-29T20:31:00Z</cp:lastPrinted>
  <dcterms:created xsi:type="dcterms:W3CDTF">2018-09-29T19:30:00Z</dcterms:created>
  <dcterms:modified xsi:type="dcterms:W3CDTF">2018-10-03T21:11:00Z</dcterms:modified>
</cp:coreProperties>
</file>