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4462"/>
      </w:tblGrid>
      <w:tr w:rsidR="001911ED" w14:paraId="158861BF" w14:textId="77777777" w:rsidTr="001911ED">
        <w:trPr>
          <w:trHeight w:val="544"/>
        </w:trPr>
        <w:tc>
          <w:tcPr>
            <w:tcW w:w="5245" w:type="dxa"/>
          </w:tcPr>
          <w:p w14:paraId="1E7FCD00" w14:textId="4A4F779B" w:rsidR="001911ED" w:rsidRDefault="001911ED">
            <w:pPr>
              <w:rPr>
                <w:rFonts w:ascii="Montserrat" w:hAnsi="Montserrat"/>
                <w:sz w:val="18"/>
                <w:szCs w:val="18"/>
                <w:lang w:val="es-MX"/>
              </w:rPr>
            </w:pPr>
            <w:r>
              <w:rPr>
                <w:rFonts w:ascii="Montserrat" w:hAnsi="Montserrat"/>
                <w:noProof/>
                <w:sz w:val="18"/>
                <w:szCs w:val="18"/>
                <w:lang w:val="es-MX"/>
              </w:rPr>
              <w:drawing>
                <wp:inline distT="0" distB="0" distL="0" distR="0" wp14:anchorId="65AC458E" wp14:editId="35191ABF">
                  <wp:extent cx="1836752" cy="589890"/>
                  <wp:effectExtent l="0" t="0" r="0" b="1270"/>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n 32"/>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82730" cy="604656"/>
                          </a:xfrm>
                          <a:prstGeom prst="rect">
                            <a:avLst/>
                          </a:prstGeom>
                        </pic:spPr>
                      </pic:pic>
                    </a:graphicData>
                  </a:graphic>
                </wp:inline>
              </w:drawing>
            </w:r>
          </w:p>
        </w:tc>
        <w:tc>
          <w:tcPr>
            <w:tcW w:w="4462" w:type="dxa"/>
          </w:tcPr>
          <w:p w14:paraId="24FB41DC" w14:textId="77777777" w:rsidR="001911ED" w:rsidRPr="001911ED" w:rsidRDefault="001911ED" w:rsidP="001911ED">
            <w:pPr>
              <w:jc w:val="right"/>
              <w:rPr>
                <w:rFonts w:ascii="Bjorn Regular" w:hAnsi="Bjorn Regular"/>
                <w:color w:val="F81838"/>
                <w:sz w:val="40"/>
                <w:szCs w:val="40"/>
                <w:lang w:val="es-MX"/>
              </w:rPr>
            </w:pPr>
            <w:r w:rsidRPr="001911ED">
              <w:rPr>
                <w:rFonts w:ascii="Bjorn Regular" w:hAnsi="Bjorn Regular"/>
                <w:color w:val="F81838"/>
                <w:sz w:val="40"/>
                <w:szCs w:val="40"/>
                <w:lang w:val="es-MX"/>
              </w:rPr>
              <w:t>ACUERDO DE</w:t>
            </w:r>
          </w:p>
          <w:p w14:paraId="27E84AC0" w14:textId="516B85DD" w:rsidR="001911ED" w:rsidRDefault="001911ED" w:rsidP="001911ED">
            <w:pPr>
              <w:jc w:val="right"/>
              <w:rPr>
                <w:rFonts w:ascii="Montserrat" w:hAnsi="Montserrat"/>
                <w:sz w:val="18"/>
                <w:szCs w:val="18"/>
                <w:lang w:val="es-MX"/>
              </w:rPr>
            </w:pPr>
            <w:r w:rsidRPr="001911ED">
              <w:rPr>
                <w:rFonts w:ascii="Bjorn Regular" w:hAnsi="Bjorn Regular"/>
                <w:color w:val="F81838"/>
                <w:sz w:val="40"/>
                <w:szCs w:val="40"/>
                <w:lang w:val="es-MX"/>
              </w:rPr>
              <w:t>CONFIDENCIALIDAD</w:t>
            </w:r>
          </w:p>
        </w:tc>
      </w:tr>
    </w:tbl>
    <w:p w14:paraId="5ED5BB87" w14:textId="03916814" w:rsidR="00497136" w:rsidRDefault="00497136" w:rsidP="00497136">
      <w:pPr>
        <w:pStyle w:val="Sinespaciado"/>
        <w:rPr>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8"/>
        <w:gridCol w:w="4700"/>
        <w:gridCol w:w="850"/>
        <w:gridCol w:w="1418"/>
        <w:gridCol w:w="866"/>
      </w:tblGrid>
      <w:tr w:rsidR="00497136" w14:paraId="01B73013" w14:textId="77777777" w:rsidTr="00276198">
        <w:tc>
          <w:tcPr>
            <w:tcW w:w="1958" w:type="dxa"/>
          </w:tcPr>
          <w:p w14:paraId="5671D142" w14:textId="6B294036" w:rsidR="00497136" w:rsidRDefault="00497136">
            <w:pPr>
              <w:rPr>
                <w:rFonts w:ascii="Montserrat" w:hAnsi="Montserrat"/>
                <w:sz w:val="18"/>
                <w:szCs w:val="18"/>
                <w:lang w:val="es-MX"/>
              </w:rPr>
            </w:pPr>
            <w:r w:rsidRPr="00497136">
              <w:rPr>
                <w:rFonts w:ascii="Montserrat" w:hAnsi="Montserrat"/>
                <w:color w:val="404040" w:themeColor="text1" w:themeTint="BF"/>
                <w:sz w:val="18"/>
                <w:szCs w:val="18"/>
                <w:lang w:val="es-MX"/>
              </w:rPr>
              <w:t>Versión</w:t>
            </w:r>
            <w:r>
              <w:rPr>
                <w:rFonts w:ascii="Montserrat" w:hAnsi="Montserrat"/>
                <w:color w:val="404040" w:themeColor="text1" w:themeTint="BF"/>
                <w:sz w:val="18"/>
                <w:szCs w:val="18"/>
                <w:lang w:val="es-MX"/>
              </w:rPr>
              <w:t>: 2022.1.0</w:t>
            </w:r>
          </w:p>
        </w:tc>
        <w:tc>
          <w:tcPr>
            <w:tcW w:w="4700" w:type="dxa"/>
            <w:tcBorders>
              <w:right w:val="single" w:sz="4" w:space="0" w:color="auto"/>
            </w:tcBorders>
          </w:tcPr>
          <w:p w14:paraId="6775B2AE" w14:textId="52FF4860" w:rsidR="00497136" w:rsidRDefault="00497136" w:rsidP="00497136">
            <w:pPr>
              <w:jc w:val="right"/>
              <w:rPr>
                <w:rFonts w:ascii="Montserrat" w:hAnsi="Montserrat"/>
                <w:sz w:val="18"/>
                <w:szCs w:val="18"/>
                <w:lang w:val="es-MX"/>
              </w:rPr>
            </w:pPr>
            <w:r>
              <w:rPr>
                <w:rFonts w:ascii="Montserrat" w:hAnsi="Montserrat"/>
                <w:sz w:val="18"/>
                <w:szCs w:val="18"/>
                <w:lang w:val="es-MX"/>
              </w:rPr>
              <w:t>Fecha Firma:</w:t>
            </w:r>
          </w:p>
        </w:tc>
        <w:tc>
          <w:tcPr>
            <w:tcW w:w="850" w:type="dxa"/>
            <w:tcBorders>
              <w:top w:val="single" w:sz="4" w:space="0" w:color="auto"/>
              <w:left w:val="single" w:sz="4" w:space="0" w:color="auto"/>
              <w:bottom w:val="single" w:sz="4" w:space="0" w:color="auto"/>
            </w:tcBorders>
          </w:tcPr>
          <w:p w14:paraId="2954B805" w14:textId="2042A212" w:rsidR="00497136" w:rsidRDefault="00497136" w:rsidP="00497136">
            <w:pPr>
              <w:jc w:val="center"/>
              <w:rPr>
                <w:rFonts w:ascii="Montserrat" w:hAnsi="Montserrat"/>
                <w:sz w:val="18"/>
                <w:szCs w:val="18"/>
                <w:lang w:val="es-MX"/>
              </w:rPr>
            </w:pPr>
            <w:r>
              <w:rPr>
                <w:rFonts w:ascii="Montserrat" w:hAnsi="Montserrat"/>
                <w:sz w:val="18"/>
                <w:szCs w:val="18"/>
                <w:lang w:val="es-MX"/>
              </w:rPr>
              <w:t>20</w:t>
            </w:r>
          </w:p>
        </w:tc>
        <w:tc>
          <w:tcPr>
            <w:tcW w:w="1418" w:type="dxa"/>
            <w:tcBorders>
              <w:top w:val="single" w:sz="4" w:space="0" w:color="auto"/>
              <w:bottom w:val="single" w:sz="4" w:space="0" w:color="auto"/>
            </w:tcBorders>
          </w:tcPr>
          <w:p w14:paraId="3224667E" w14:textId="3ABE36D9" w:rsidR="00497136" w:rsidRDefault="00785D6A" w:rsidP="00497136">
            <w:pPr>
              <w:jc w:val="center"/>
              <w:rPr>
                <w:rFonts w:ascii="Montserrat" w:hAnsi="Montserrat"/>
                <w:sz w:val="18"/>
                <w:szCs w:val="18"/>
                <w:lang w:val="es-MX"/>
              </w:rPr>
            </w:pPr>
            <w:r>
              <w:rPr>
                <w:rFonts w:ascii="Montserrat" w:hAnsi="Montserrat"/>
                <w:sz w:val="18"/>
                <w:szCs w:val="18"/>
                <w:lang w:val="es-MX"/>
              </w:rPr>
              <w:t>ABRIL</w:t>
            </w:r>
          </w:p>
        </w:tc>
        <w:tc>
          <w:tcPr>
            <w:tcW w:w="866" w:type="dxa"/>
            <w:tcBorders>
              <w:top w:val="single" w:sz="4" w:space="0" w:color="auto"/>
              <w:bottom w:val="single" w:sz="4" w:space="0" w:color="auto"/>
              <w:right w:val="single" w:sz="4" w:space="0" w:color="auto"/>
            </w:tcBorders>
          </w:tcPr>
          <w:p w14:paraId="397CBEF9" w14:textId="65A28849" w:rsidR="00497136" w:rsidRDefault="00497136" w:rsidP="00497136">
            <w:pPr>
              <w:jc w:val="center"/>
              <w:rPr>
                <w:rFonts w:ascii="Montserrat" w:hAnsi="Montserrat"/>
                <w:sz w:val="18"/>
                <w:szCs w:val="18"/>
                <w:lang w:val="es-MX"/>
              </w:rPr>
            </w:pPr>
            <w:r>
              <w:rPr>
                <w:rFonts w:ascii="Montserrat" w:hAnsi="Montserrat"/>
                <w:sz w:val="18"/>
                <w:szCs w:val="18"/>
                <w:lang w:val="es-MX"/>
              </w:rPr>
              <w:t>2022</w:t>
            </w:r>
          </w:p>
        </w:tc>
      </w:tr>
    </w:tbl>
    <w:p w14:paraId="7C527857" w14:textId="77777777" w:rsidR="00497136" w:rsidRDefault="00497136">
      <w:pPr>
        <w:rPr>
          <w:rFonts w:ascii="Montserrat" w:hAnsi="Montserrat"/>
          <w:sz w:val="18"/>
          <w:szCs w:val="18"/>
          <w:lang w:val="es-MX"/>
        </w:rPr>
      </w:pPr>
    </w:p>
    <w:p w14:paraId="51AD2CDB" w14:textId="4227DE1B" w:rsidR="0035686D" w:rsidRDefault="00926769" w:rsidP="008456C7">
      <w:pPr>
        <w:rPr>
          <w:rFonts w:ascii="Montserrat" w:hAnsi="Montserrat"/>
          <w:sz w:val="18"/>
          <w:szCs w:val="18"/>
          <w:lang w:val="es-MX"/>
        </w:rPr>
      </w:pPr>
      <w:r>
        <w:rPr>
          <w:rFonts w:ascii="Montserrat" w:hAnsi="Montserrat"/>
          <w:sz w:val="18"/>
          <w:szCs w:val="18"/>
          <w:lang w:val="es-MX"/>
        </w:rPr>
        <w:t>El presente Acuerdo de Confidencialidad (el “Acuerdo”) se celebra entre:</w:t>
      </w:r>
      <w:r w:rsidR="008456C7">
        <w:rPr>
          <w:rFonts w:ascii="Montserrat" w:hAnsi="Montserrat"/>
          <w:sz w:val="18"/>
          <w:szCs w:val="18"/>
          <w:lang w:val="es-MX"/>
        </w:rPr>
        <w:t xml:space="preserve"> </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9"/>
        <w:gridCol w:w="3887"/>
        <w:gridCol w:w="1053"/>
        <w:gridCol w:w="3823"/>
      </w:tblGrid>
      <w:tr w:rsidR="006D057E" w14:paraId="720E74EA" w14:textId="77777777" w:rsidTr="00835115">
        <w:tc>
          <w:tcPr>
            <w:tcW w:w="1029" w:type="dxa"/>
          </w:tcPr>
          <w:p w14:paraId="7094B1E4" w14:textId="53F36ECC" w:rsidR="00837FDA" w:rsidRDefault="008456C7" w:rsidP="00273354">
            <w:pPr>
              <w:jc w:val="center"/>
              <w:rPr>
                <w:rFonts w:ascii="Montserrat" w:hAnsi="Montserrat"/>
                <w:sz w:val="18"/>
                <w:szCs w:val="18"/>
                <w:lang w:val="es-MX"/>
              </w:rPr>
            </w:pPr>
            <w:r>
              <w:rPr>
                <w:rFonts w:ascii="Montserrat" w:hAnsi="Montserrat"/>
                <w:noProof/>
                <w:sz w:val="18"/>
                <w:szCs w:val="18"/>
                <w:lang w:val="es-MX"/>
              </w:rPr>
              <w:drawing>
                <wp:inline distT="0" distB="0" distL="0" distR="0" wp14:anchorId="3CEE6373" wp14:editId="7E1F1CB6">
                  <wp:extent cx="463695" cy="485030"/>
                  <wp:effectExtent l="0" t="0" r="0" b="0"/>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n 34"/>
                          <pic:cNvPicPr/>
                        </pic:nvPicPr>
                        <pic:blipFill>
                          <a:blip r:embed="rId6" cstate="print">
                            <a:extLst>
                              <a:ext uri="{28A0092B-C50C-407E-A947-70E740481C1C}">
                                <a14:useLocalDpi xmlns:a14="http://schemas.microsoft.com/office/drawing/2010/main" val="0"/>
                              </a:ext>
                            </a:extLst>
                          </a:blip>
                          <a:stretch>
                            <a:fillRect/>
                          </a:stretch>
                        </pic:blipFill>
                        <pic:spPr>
                          <a:xfrm>
                            <a:off x="0" y="0"/>
                            <a:ext cx="477543" cy="499515"/>
                          </a:xfrm>
                          <a:prstGeom prst="rect">
                            <a:avLst/>
                          </a:prstGeom>
                        </pic:spPr>
                      </pic:pic>
                    </a:graphicData>
                  </a:graphic>
                </wp:inline>
              </w:drawing>
            </w:r>
          </w:p>
        </w:tc>
        <w:tc>
          <w:tcPr>
            <w:tcW w:w="3887" w:type="dxa"/>
            <w:shd w:val="clear" w:color="auto" w:fill="D9D9D9" w:themeFill="background1" w:themeFillShade="D9"/>
          </w:tcPr>
          <w:p w14:paraId="5006B050" w14:textId="77777777" w:rsidR="00837FDA" w:rsidRDefault="00837FDA">
            <w:pPr>
              <w:rPr>
                <w:rFonts w:ascii="Montserrat" w:hAnsi="Montserrat"/>
                <w:sz w:val="18"/>
                <w:szCs w:val="18"/>
                <w:lang w:val="es-MX"/>
              </w:rPr>
            </w:pPr>
          </w:p>
          <w:p w14:paraId="3B653858" w14:textId="77777777" w:rsidR="00837FDA" w:rsidRDefault="00837FDA" w:rsidP="00837FDA">
            <w:pPr>
              <w:jc w:val="center"/>
              <w:rPr>
                <w:rFonts w:ascii="Montserrat" w:hAnsi="Montserrat"/>
                <w:sz w:val="18"/>
                <w:szCs w:val="18"/>
                <w:lang w:val="es-MX"/>
              </w:rPr>
            </w:pPr>
            <w:r>
              <w:rPr>
                <w:rFonts w:ascii="Montserrat" w:hAnsi="Montserrat"/>
                <w:sz w:val="18"/>
                <w:szCs w:val="18"/>
                <w:lang w:val="es-MX"/>
              </w:rPr>
              <w:t>PAYMENTS WAY SOLUTIONS SAS</w:t>
            </w:r>
          </w:p>
          <w:p w14:paraId="137966BA" w14:textId="2BA6DC7C" w:rsidR="00837FDA" w:rsidRDefault="00837FDA">
            <w:pPr>
              <w:rPr>
                <w:rFonts w:ascii="Montserrat" w:hAnsi="Montserrat"/>
                <w:sz w:val="18"/>
                <w:szCs w:val="18"/>
                <w:lang w:val="es-MX"/>
              </w:rPr>
            </w:pPr>
          </w:p>
        </w:tc>
        <w:tc>
          <w:tcPr>
            <w:tcW w:w="1053" w:type="dxa"/>
          </w:tcPr>
          <w:p w14:paraId="33669A74" w14:textId="3DBCE278" w:rsidR="00837FDA" w:rsidRDefault="007A19F8" w:rsidP="00273354">
            <w:pPr>
              <w:jc w:val="center"/>
              <w:rPr>
                <w:rFonts w:ascii="Montserrat" w:hAnsi="Montserrat"/>
                <w:sz w:val="18"/>
                <w:szCs w:val="18"/>
                <w:lang w:val="es-MX"/>
              </w:rPr>
            </w:pPr>
            <w:r>
              <w:rPr>
                <w:rFonts w:ascii="Montserrat" w:hAnsi="Montserrat"/>
                <w:noProof/>
                <w:sz w:val="18"/>
                <w:szCs w:val="18"/>
                <w:lang w:val="es-MX"/>
              </w:rPr>
              <w:drawing>
                <wp:inline distT="0" distB="0" distL="0" distR="0" wp14:anchorId="1248EE03" wp14:editId="0B7895DC">
                  <wp:extent cx="476456" cy="485030"/>
                  <wp:effectExtent l="0" t="0" r="0" b="0"/>
                  <wp:docPr id="42" name="Imagen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n 42"/>
                          <pic:cNvPicPr/>
                        </pic:nvPicPr>
                        <pic:blipFill>
                          <a:blip r:embed="rId7" cstate="print">
                            <a:extLst>
                              <a:ext uri="{28A0092B-C50C-407E-A947-70E740481C1C}">
                                <a14:useLocalDpi xmlns:a14="http://schemas.microsoft.com/office/drawing/2010/main" val="0"/>
                              </a:ext>
                            </a:extLst>
                          </a:blip>
                          <a:stretch>
                            <a:fillRect/>
                          </a:stretch>
                        </pic:blipFill>
                        <pic:spPr>
                          <a:xfrm>
                            <a:off x="0" y="0"/>
                            <a:ext cx="489685" cy="498497"/>
                          </a:xfrm>
                          <a:prstGeom prst="rect">
                            <a:avLst/>
                          </a:prstGeom>
                        </pic:spPr>
                      </pic:pic>
                    </a:graphicData>
                  </a:graphic>
                </wp:inline>
              </w:drawing>
            </w:r>
          </w:p>
        </w:tc>
        <w:tc>
          <w:tcPr>
            <w:tcW w:w="3823" w:type="dxa"/>
            <w:shd w:val="clear" w:color="auto" w:fill="D9D9D9" w:themeFill="background1" w:themeFillShade="D9"/>
          </w:tcPr>
          <w:p w14:paraId="7612D081" w14:textId="77777777" w:rsidR="00837FDA" w:rsidRDefault="00837FDA">
            <w:pPr>
              <w:rPr>
                <w:rFonts w:ascii="Montserrat" w:hAnsi="Montserrat"/>
                <w:sz w:val="18"/>
                <w:szCs w:val="18"/>
                <w:lang w:val="es-MX"/>
              </w:rPr>
            </w:pPr>
          </w:p>
          <w:p w14:paraId="0240266A" w14:textId="0D36AAE2" w:rsidR="00837FDA" w:rsidRDefault="00837FDA" w:rsidP="00837FDA">
            <w:pPr>
              <w:jc w:val="center"/>
              <w:rPr>
                <w:rFonts w:ascii="Montserrat" w:hAnsi="Montserrat"/>
                <w:sz w:val="18"/>
                <w:szCs w:val="18"/>
                <w:lang w:val="es-MX"/>
              </w:rPr>
            </w:pPr>
            <w:r>
              <w:rPr>
                <w:rFonts w:ascii="Montserrat" w:hAnsi="Montserrat"/>
                <w:sz w:val="18"/>
                <w:szCs w:val="18"/>
                <w:lang w:val="es-MX"/>
              </w:rPr>
              <w:t>PARTE</w:t>
            </w:r>
            <w:r w:rsidR="00785D6A">
              <w:rPr>
                <w:rFonts w:ascii="Montserrat" w:hAnsi="Montserrat"/>
                <w:sz w:val="18"/>
                <w:szCs w:val="18"/>
                <w:lang w:val="es-MX"/>
              </w:rPr>
              <w:t xml:space="preserve"> B</w:t>
            </w:r>
          </w:p>
        </w:tc>
      </w:tr>
      <w:tr w:rsidR="006D057E" w14:paraId="1355A03E" w14:textId="77777777" w:rsidTr="00835115">
        <w:tc>
          <w:tcPr>
            <w:tcW w:w="1029" w:type="dxa"/>
          </w:tcPr>
          <w:p w14:paraId="27DEEE97" w14:textId="15D6C69E" w:rsidR="00837FDA" w:rsidRDefault="00273354" w:rsidP="00837FDA">
            <w:pPr>
              <w:jc w:val="center"/>
              <w:rPr>
                <w:rFonts w:ascii="Montserrat" w:hAnsi="Montserrat"/>
                <w:sz w:val="18"/>
                <w:szCs w:val="18"/>
                <w:lang w:val="es-MX"/>
              </w:rPr>
            </w:pPr>
            <w:r>
              <w:rPr>
                <w:rFonts w:ascii="Montserrat" w:hAnsi="Montserrat"/>
                <w:noProof/>
                <w:sz w:val="18"/>
                <w:szCs w:val="18"/>
                <w:lang w:val="es-MX"/>
              </w:rPr>
              <w:drawing>
                <wp:inline distT="0" distB="0" distL="0" distR="0" wp14:anchorId="6B8E485A" wp14:editId="568A0D94">
                  <wp:extent cx="477079" cy="486578"/>
                  <wp:effectExtent l="0" t="0" r="0" b="8890"/>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n 36"/>
                          <pic:cNvPicPr/>
                        </pic:nvPicPr>
                        <pic:blipFill>
                          <a:blip r:embed="rId8" cstate="print">
                            <a:extLst>
                              <a:ext uri="{28A0092B-C50C-407E-A947-70E740481C1C}">
                                <a14:useLocalDpi xmlns:a14="http://schemas.microsoft.com/office/drawing/2010/main" val="0"/>
                              </a:ext>
                            </a:extLst>
                          </a:blip>
                          <a:stretch>
                            <a:fillRect/>
                          </a:stretch>
                        </pic:blipFill>
                        <pic:spPr>
                          <a:xfrm>
                            <a:off x="0" y="0"/>
                            <a:ext cx="494043" cy="503880"/>
                          </a:xfrm>
                          <a:prstGeom prst="rect">
                            <a:avLst/>
                          </a:prstGeom>
                        </pic:spPr>
                      </pic:pic>
                    </a:graphicData>
                  </a:graphic>
                </wp:inline>
              </w:drawing>
            </w:r>
          </w:p>
        </w:tc>
        <w:tc>
          <w:tcPr>
            <w:tcW w:w="3887" w:type="dxa"/>
            <w:shd w:val="clear" w:color="auto" w:fill="D9D9D9" w:themeFill="background1" w:themeFillShade="D9"/>
          </w:tcPr>
          <w:p w14:paraId="068EE913" w14:textId="77777777" w:rsidR="00273354" w:rsidRDefault="00273354" w:rsidP="00837FDA">
            <w:pPr>
              <w:jc w:val="center"/>
              <w:rPr>
                <w:rFonts w:ascii="Montserrat" w:hAnsi="Montserrat"/>
                <w:sz w:val="18"/>
                <w:szCs w:val="18"/>
                <w:lang w:val="es-MX"/>
              </w:rPr>
            </w:pPr>
          </w:p>
          <w:p w14:paraId="2E73DF63" w14:textId="4D35085E" w:rsidR="00837FDA" w:rsidRDefault="00837FDA" w:rsidP="00837FDA">
            <w:pPr>
              <w:jc w:val="center"/>
              <w:rPr>
                <w:rFonts w:ascii="Montserrat" w:hAnsi="Montserrat"/>
                <w:sz w:val="18"/>
                <w:szCs w:val="18"/>
                <w:lang w:val="es-MX"/>
              </w:rPr>
            </w:pPr>
            <w:r>
              <w:rPr>
                <w:rFonts w:ascii="Montserrat" w:hAnsi="Montserrat"/>
                <w:sz w:val="18"/>
                <w:szCs w:val="18"/>
                <w:lang w:val="es-MX"/>
              </w:rPr>
              <w:t>901.156.998</w:t>
            </w:r>
          </w:p>
        </w:tc>
        <w:tc>
          <w:tcPr>
            <w:tcW w:w="1053" w:type="dxa"/>
          </w:tcPr>
          <w:p w14:paraId="2E4DAC36" w14:textId="2E8229C5" w:rsidR="00837FDA" w:rsidRDefault="00273354" w:rsidP="00837FDA">
            <w:pPr>
              <w:jc w:val="center"/>
              <w:rPr>
                <w:rFonts w:ascii="Montserrat" w:hAnsi="Montserrat"/>
                <w:sz w:val="18"/>
                <w:szCs w:val="18"/>
                <w:lang w:val="es-MX"/>
              </w:rPr>
            </w:pPr>
            <w:r>
              <w:rPr>
                <w:rFonts w:ascii="Montserrat" w:hAnsi="Montserrat"/>
                <w:noProof/>
                <w:sz w:val="18"/>
                <w:szCs w:val="18"/>
                <w:lang w:val="es-MX"/>
              </w:rPr>
              <w:drawing>
                <wp:inline distT="0" distB="0" distL="0" distR="0" wp14:anchorId="52892C94" wp14:editId="0CE314C9">
                  <wp:extent cx="467764" cy="477078"/>
                  <wp:effectExtent l="0" t="0" r="8890" b="0"/>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n 36"/>
                          <pic:cNvPicPr/>
                        </pic:nvPicPr>
                        <pic:blipFill>
                          <a:blip r:embed="rId9" cstate="print">
                            <a:extLst>
                              <a:ext uri="{28A0092B-C50C-407E-A947-70E740481C1C}">
                                <a14:useLocalDpi xmlns:a14="http://schemas.microsoft.com/office/drawing/2010/main" val="0"/>
                              </a:ext>
                            </a:extLst>
                          </a:blip>
                          <a:stretch>
                            <a:fillRect/>
                          </a:stretch>
                        </pic:blipFill>
                        <pic:spPr>
                          <a:xfrm>
                            <a:off x="0" y="0"/>
                            <a:ext cx="487431" cy="497137"/>
                          </a:xfrm>
                          <a:prstGeom prst="rect">
                            <a:avLst/>
                          </a:prstGeom>
                        </pic:spPr>
                      </pic:pic>
                    </a:graphicData>
                  </a:graphic>
                </wp:inline>
              </w:drawing>
            </w:r>
          </w:p>
        </w:tc>
        <w:tc>
          <w:tcPr>
            <w:tcW w:w="3823" w:type="dxa"/>
            <w:shd w:val="clear" w:color="auto" w:fill="D9D9D9" w:themeFill="background1" w:themeFillShade="D9"/>
          </w:tcPr>
          <w:p w14:paraId="62CA2EC7" w14:textId="77777777" w:rsidR="00273354" w:rsidRDefault="00273354" w:rsidP="00837FDA">
            <w:pPr>
              <w:jc w:val="center"/>
              <w:rPr>
                <w:rFonts w:ascii="Montserrat" w:hAnsi="Montserrat"/>
                <w:sz w:val="18"/>
                <w:szCs w:val="18"/>
                <w:lang w:val="es-MX"/>
              </w:rPr>
            </w:pPr>
          </w:p>
          <w:p w14:paraId="74D465E3" w14:textId="5FA5480E" w:rsidR="00837FDA" w:rsidRDefault="00837FDA" w:rsidP="00837FDA">
            <w:pPr>
              <w:jc w:val="center"/>
              <w:rPr>
                <w:rFonts w:ascii="Montserrat" w:hAnsi="Montserrat"/>
                <w:sz w:val="18"/>
                <w:szCs w:val="18"/>
                <w:lang w:val="es-MX"/>
              </w:rPr>
            </w:pPr>
            <w:r>
              <w:rPr>
                <w:rFonts w:ascii="Montserrat" w:hAnsi="Montserrat"/>
                <w:sz w:val="18"/>
                <w:szCs w:val="18"/>
                <w:lang w:val="es-MX"/>
              </w:rPr>
              <w:t>000.000.000</w:t>
            </w:r>
          </w:p>
        </w:tc>
      </w:tr>
      <w:tr w:rsidR="006D057E" w14:paraId="3FD18683" w14:textId="77777777" w:rsidTr="00785D6A">
        <w:tc>
          <w:tcPr>
            <w:tcW w:w="1029" w:type="dxa"/>
          </w:tcPr>
          <w:p w14:paraId="54602846" w14:textId="4DA91FB5" w:rsidR="008456C7" w:rsidRDefault="00DA5D12" w:rsidP="00835115">
            <w:pPr>
              <w:jc w:val="center"/>
              <w:rPr>
                <w:rFonts w:ascii="Montserrat" w:hAnsi="Montserrat"/>
                <w:sz w:val="18"/>
                <w:szCs w:val="18"/>
                <w:lang w:val="es-MX"/>
              </w:rPr>
            </w:pPr>
            <w:r>
              <w:rPr>
                <w:rFonts w:ascii="Montserrat" w:hAnsi="Montserrat"/>
                <w:noProof/>
                <w:sz w:val="18"/>
                <w:szCs w:val="18"/>
                <w:lang w:val="es-MX"/>
              </w:rPr>
              <w:drawing>
                <wp:inline distT="0" distB="0" distL="0" distR="0" wp14:anchorId="6C32492E" wp14:editId="55630262">
                  <wp:extent cx="487404" cy="493846"/>
                  <wp:effectExtent l="0" t="0" r="8255" b="1905"/>
                  <wp:docPr id="3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n 38"/>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03821" cy="510480"/>
                          </a:xfrm>
                          <a:prstGeom prst="rect">
                            <a:avLst/>
                          </a:prstGeom>
                        </pic:spPr>
                      </pic:pic>
                    </a:graphicData>
                  </a:graphic>
                </wp:inline>
              </w:drawing>
            </w:r>
          </w:p>
        </w:tc>
        <w:tc>
          <w:tcPr>
            <w:tcW w:w="3887" w:type="dxa"/>
            <w:shd w:val="clear" w:color="auto" w:fill="D9D9D9" w:themeFill="background1" w:themeFillShade="D9"/>
          </w:tcPr>
          <w:p w14:paraId="7B1B46FA" w14:textId="77777777" w:rsidR="008456C7" w:rsidRDefault="008456C7" w:rsidP="00837FDA">
            <w:pPr>
              <w:jc w:val="center"/>
              <w:rPr>
                <w:rFonts w:ascii="Montserrat" w:hAnsi="Montserrat"/>
                <w:sz w:val="18"/>
                <w:szCs w:val="18"/>
                <w:lang w:val="es-MX"/>
              </w:rPr>
            </w:pPr>
          </w:p>
          <w:p w14:paraId="62882E3E" w14:textId="0D3C3588" w:rsidR="00273354" w:rsidRDefault="00273354" w:rsidP="00273354">
            <w:pPr>
              <w:jc w:val="center"/>
              <w:rPr>
                <w:rFonts w:ascii="Montserrat" w:hAnsi="Montserrat"/>
                <w:sz w:val="18"/>
                <w:szCs w:val="18"/>
                <w:lang w:val="es-MX"/>
              </w:rPr>
            </w:pPr>
            <w:r>
              <w:rPr>
                <w:rFonts w:ascii="Montserrat" w:hAnsi="Montserrat"/>
                <w:sz w:val="18"/>
                <w:szCs w:val="18"/>
                <w:lang w:val="es-MX"/>
              </w:rPr>
              <w:t xml:space="preserve">CARRERA 14 # 89 – 48 / </w:t>
            </w:r>
            <w:proofErr w:type="spellStart"/>
            <w:r>
              <w:rPr>
                <w:rFonts w:ascii="Montserrat" w:hAnsi="Montserrat"/>
                <w:sz w:val="18"/>
                <w:szCs w:val="18"/>
                <w:lang w:val="es-MX"/>
              </w:rPr>
              <w:t>Of</w:t>
            </w:r>
            <w:proofErr w:type="spellEnd"/>
            <w:r>
              <w:rPr>
                <w:rFonts w:ascii="Montserrat" w:hAnsi="Montserrat"/>
                <w:sz w:val="18"/>
                <w:szCs w:val="18"/>
                <w:lang w:val="es-MX"/>
              </w:rPr>
              <w:t>. 304</w:t>
            </w:r>
          </w:p>
          <w:p w14:paraId="07F5E1AC" w14:textId="70C22166" w:rsidR="00273354" w:rsidRDefault="00273354" w:rsidP="00837FDA">
            <w:pPr>
              <w:jc w:val="center"/>
              <w:rPr>
                <w:rFonts w:ascii="Montserrat" w:hAnsi="Montserrat"/>
                <w:sz w:val="18"/>
                <w:szCs w:val="18"/>
                <w:lang w:val="es-MX"/>
              </w:rPr>
            </w:pPr>
          </w:p>
        </w:tc>
        <w:tc>
          <w:tcPr>
            <w:tcW w:w="1053" w:type="dxa"/>
          </w:tcPr>
          <w:p w14:paraId="7EDF2799" w14:textId="6E51DF13" w:rsidR="008456C7" w:rsidRDefault="00DA5D12" w:rsidP="00837FDA">
            <w:pPr>
              <w:jc w:val="center"/>
              <w:rPr>
                <w:rFonts w:ascii="Montserrat" w:hAnsi="Montserrat"/>
                <w:sz w:val="18"/>
                <w:szCs w:val="18"/>
                <w:lang w:val="es-MX"/>
              </w:rPr>
            </w:pPr>
            <w:r>
              <w:rPr>
                <w:rFonts w:ascii="Montserrat" w:hAnsi="Montserrat"/>
                <w:noProof/>
                <w:sz w:val="18"/>
                <w:szCs w:val="18"/>
                <w:lang w:val="es-MX"/>
              </w:rPr>
              <w:drawing>
                <wp:inline distT="0" distB="0" distL="0" distR="0" wp14:anchorId="55E7D19D" wp14:editId="7C6DFB73">
                  <wp:extent cx="469127" cy="475327"/>
                  <wp:effectExtent l="0" t="0" r="7620" b="1270"/>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n 38"/>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84706" cy="491111"/>
                          </a:xfrm>
                          <a:prstGeom prst="rect">
                            <a:avLst/>
                          </a:prstGeom>
                        </pic:spPr>
                      </pic:pic>
                    </a:graphicData>
                  </a:graphic>
                </wp:inline>
              </w:drawing>
            </w:r>
          </w:p>
        </w:tc>
        <w:tc>
          <w:tcPr>
            <w:tcW w:w="3823" w:type="dxa"/>
            <w:shd w:val="clear" w:color="auto" w:fill="D9D9D9" w:themeFill="background1" w:themeFillShade="D9"/>
          </w:tcPr>
          <w:p w14:paraId="436EBB4E" w14:textId="77777777" w:rsidR="008456C7" w:rsidRDefault="008456C7" w:rsidP="00837FDA">
            <w:pPr>
              <w:jc w:val="center"/>
              <w:rPr>
                <w:rFonts w:ascii="Montserrat" w:hAnsi="Montserrat"/>
                <w:sz w:val="18"/>
                <w:szCs w:val="18"/>
                <w:lang w:val="es-MX"/>
              </w:rPr>
            </w:pPr>
          </w:p>
          <w:p w14:paraId="51FF078D" w14:textId="3BD5C18D" w:rsidR="00273354" w:rsidRDefault="00273354" w:rsidP="00837FDA">
            <w:pPr>
              <w:jc w:val="center"/>
              <w:rPr>
                <w:rFonts w:ascii="Montserrat" w:hAnsi="Montserrat"/>
                <w:sz w:val="18"/>
                <w:szCs w:val="18"/>
                <w:lang w:val="es-MX"/>
              </w:rPr>
            </w:pPr>
            <w:r>
              <w:rPr>
                <w:rFonts w:ascii="Montserrat" w:hAnsi="Montserrat"/>
                <w:sz w:val="18"/>
                <w:szCs w:val="18"/>
                <w:lang w:val="es-MX"/>
              </w:rPr>
              <w:t>DIRECCIÓN</w:t>
            </w:r>
          </w:p>
        </w:tc>
      </w:tr>
      <w:tr w:rsidR="007A19F8" w14:paraId="6E9CA7B3" w14:textId="77777777" w:rsidTr="00785D6A">
        <w:tc>
          <w:tcPr>
            <w:tcW w:w="4916" w:type="dxa"/>
            <w:gridSpan w:val="2"/>
          </w:tcPr>
          <w:p w14:paraId="158C9AE4" w14:textId="77777777" w:rsidR="00785D6A" w:rsidRDefault="00785D6A" w:rsidP="00837FDA">
            <w:pPr>
              <w:jc w:val="center"/>
              <w:rPr>
                <w:rFonts w:ascii="Montserrat" w:hAnsi="Montserrat"/>
                <w:sz w:val="18"/>
                <w:szCs w:val="18"/>
                <w:lang w:val="es-MX"/>
              </w:rPr>
            </w:pPr>
          </w:p>
          <w:p w14:paraId="03EBFBF7" w14:textId="1E4699F2" w:rsidR="00835115" w:rsidRDefault="00835115" w:rsidP="00785D6A">
            <w:pPr>
              <w:jc w:val="right"/>
              <w:rPr>
                <w:rFonts w:ascii="Montserrat" w:hAnsi="Montserrat"/>
                <w:sz w:val="18"/>
                <w:szCs w:val="18"/>
                <w:lang w:val="es-MX"/>
              </w:rPr>
            </w:pPr>
            <w:r>
              <w:rPr>
                <w:rFonts w:ascii="Montserrat" w:hAnsi="Montserrat"/>
                <w:sz w:val="18"/>
                <w:szCs w:val="18"/>
                <w:lang w:val="es-MX"/>
              </w:rPr>
              <w:t>REPRESENTANTE LEGAL / APODERADO</w:t>
            </w:r>
          </w:p>
        </w:tc>
        <w:tc>
          <w:tcPr>
            <w:tcW w:w="4876" w:type="dxa"/>
            <w:gridSpan w:val="2"/>
          </w:tcPr>
          <w:p w14:paraId="2D5E85FA" w14:textId="77777777" w:rsidR="00785D6A" w:rsidRDefault="00785D6A" w:rsidP="00837FDA">
            <w:pPr>
              <w:jc w:val="center"/>
              <w:rPr>
                <w:rFonts w:ascii="Montserrat" w:hAnsi="Montserrat"/>
                <w:sz w:val="18"/>
                <w:szCs w:val="18"/>
                <w:lang w:val="es-MX"/>
              </w:rPr>
            </w:pPr>
          </w:p>
          <w:p w14:paraId="6D6FA1BC" w14:textId="00829A1A" w:rsidR="00835115" w:rsidRDefault="00835115" w:rsidP="00785D6A">
            <w:pPr>
              <w:jc w:val="right"/>
              <w:rPr>
                <w:rFonts w:ascii="Montserrat" w:hAnsi="Montserrat"/>
                <w:sz w:val="18"/>
                <w:szCs w:val="18"/>
                <w:lang w:val="es-MX"/>
              </w:rPr>
            </w:pPr>
            <w:r>
              <w:rPr>
                <w:rFonts w:ascii="Montserrat" w:hAnsi="Montserrat"/>
                <w:sz w:val="18"/>
                <w:szCs w:val="18"/>
                <w:lang w:val="es-MX"/>
              </w:rPr>
              <w:t>REPRESENTANTE LEGAL / APODERADO</w:t>
            </w:r>
          </w:p>
        </w:tc>
      </w:tr>
      <w:tr w:rsidR="006D057E" w14:paraId="355F054D" w14:textId="77777777" w:rsidTr="00785D6A">
        <w:tc>
          <w:tcPr>
            <w:tcW w:w="1029" w:type="dxa"/>
          </w:tcPr>
          <w:p w14:paraId="463B8210" w14:textId="3DFED221" w:rsidR="00835115" w:rsidRDefault="00835115" w:rsidP="00835115">
            <w:pPr>
              <w:jc w:val="center"/>
              <w:rPr>
                <w:rFonts w:ascii="Montserrat" w:hAnsi="Montserrat"/>
                <w:noProof/>
                <w:sz w:val="18"/>
                <w:szCs w:val="18"/>
                <w:lang w:val="es-MX"/>
              </w:rPr>
            </w:pPr>
            <w:r>
              <w:rPr>
                <w:rFonts w:ascii="Montserrat" w:hAnsi="Montserrat"/>
                <w:noProof/>
                <w:sz w:val="18"/>
                <w:szCs w:val="18"/>
                <w:lang w:val="es-MX"/>
              </w:rPr>
              <w:drawing>
                <wp:inline distT="0" distB="0" distL="0" distR="0" wp14:anchorId="73D00364" wp14:editId="0E1F1781">
                  <wp:extent cx="478172" cy="484505"/>
                  <wp:effectExtent l="0" t="0" r="0" b="0"/>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Imagen 35"/>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91980" cy="498496"/>
                          </a:xfrm>
                          <a:prstGeom prst="rect">
                            <a:avLst/>
                          </a:prstGeom>
                        </pic:spPr>
                      </pic:pic>
                    </a:graphicData>
                  </a:graphic>
                </wp:inline>
              </w:drawing>
            </w:r>
          </w:p>
        </w:tc>
        <w:tc>
          <w:tcPr>
            <w:tcW w:w="3887" w:type="dxa"/>
            <w:shd w:val="clear" w:color="auto" w:fill="D9D9D9" w:themeFill="background1" w:themeFillShade="D9"/>
          </w:tcPr>
          <w:p w14:paraId="17289D0D" w14:textId="77777777" w:rsidR="00835115" w:rsidRDefault="00835115" w:rsidP="00837FDA">
            <w:pPr>
              <w:jc w:val="center"/>
              <w:rPr>
                <w:rFonts w:ascii="Montserrat" w:hAnsi="Montserrat"/>
                <w:sz w:val="18"/>
                <w:szCs w:val="18"/>
                <w:lang w:val="es-MX"/>
              </w:rPr>
            </w:pPr>
          </w:p>
          <w:p w14:paraId="73F98018" w14:textId="5E649620" w:rsidR="00835115" w:rsidRDefault="00835115" w:rsidP="00837FDA">
            <w:pPr>
              <w:jc w:val="center"/>
              <w:rPr>
                <w:rFonts w:ascii="Montserrat" w:hAnsi="Montserrat"/>
                <w:sz w:val="18"/>
                <w:szCs w:val="18"/>
                <w:lang w:val="es-MX"/>
              </w:rPr>
            </w:pPr>
            <w:r>
              <w:rPr>
                <w:rFonts w:ascii="Montserrat" w:hAnsi="Montserrat"/>
                <w:sz w:val="18"/>
                <w:szCs w:val="18"/>
                <w:lang w:val="es-MX"/>
              </w:rPr>
              <w:t>NOMBRE Y APELLIDO</w:t>
            </w:r>
          </w:p>
        </w:tc>
        <w:tc>
          <w:tcPr>
            <w:tcW w:w="1053" w:type="dxa"/>
          </w:tcPr>
          <w:p w14:paraId="45B40238" w14:textId="3DAED50C" w:rsidR="00835115" w:rsidRDefault="00835115" w:rsidP="00837FDA">
            <w:pPr>
              <w:jc w:val="center"/>
              <w:rPr>
                <w:rFonts w:ascii="Montserrat" w:hAnsi="Montserrat"/>
                <w:noProof/>
                <w:sz w:val="18"/>
                <w:szCs w:val="18"/>
                <w:lang w:val="es-MX"/>
              </w:rPr>
            </w:pPr>
            <w:r>
              <w:rPr>
                <w:rFonts w:ascii="Montserrat" w:hAnsi="Montserrat"/>
                <w:noProof/>
                <w:sz w:val="18"/>
                <w:szCs w:val="18"/>
                <w:lang w:val="es-MX"/>
              </w:rPr>
              <w:drawing>
                <wp:inline distT="0" distB="0" distL="0" distR="0" wp14:anchorId="772FFDC1" wp14:editId="0726D17F">
                  <wp:extent cx="478172" cy="484505"/>
                  <wp:effectExtent l="0" t="0" r="0" b="0"/>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Imagen 35"/>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91980" cy="498496"/>
                          </a:xfrm>
                          <a:prstGeom prst="rect">
                            <a:avLst/>
                          </a:prstGeom>
                        </pic:spPr>
                      </pic:pic>
                    </a:graphicData>
                  </a:graphic>
                </wp:inline>
              </w:drawing>
            </w:r>
          </w:p>
        </w:tc>
        <w:tc>
          <w:tcPr>
            <w:tcW w:w="3823" w:type="dxa"/>
            <w:shd w:val="clear" w:color="auto" w:fill="D9D9D9" w:themeFill="background1" w:themeFillShade="D9"/>
          </w:tcPr>
          <w:p w14:paraId="5B9A5CEC" w14:textId="77777777" w:rsidR="00835115" w:rsidRDefault="00835115" w:rsidP="00837FDA">
            <w:pPr>
              <w:jc w:val="center"/>
              <w:rPr>
                <w:rFonts w:ascii="Montserrat" w:hAnsi="Montserrat"/>
                <w:sz w:val="18"/>
                <w:szCs w:val="18"/>
                <w:lang w:val="es-MX"/>
              </w:rPr>
            </w:pPr>
          </w:p>
          <w:p w14:paraId="25C5EE98" w14:textId="27A7A8E1" w:rsidR="00835115" w:rsidRDefault="00835115" w:rsidP="00837FDA">
            <w:pPr>
              <w:jc w:val="center"/>
              <w:rPr>
                <w:rFonts w:ascii="Montserrat" w:hAnsi="Montserrat"/>
                <w:sz w:val="18"/>
                <w:szCs w:val="18"/>
                <w:lang w:val="es-MX"/>
              </w:rPr>
            </w:pPr>
            <w:r>
              <w:rPr>
                <w:rFonts w:ascii="Montserrat" w:hAnsi="Montserrat"/>
                <w:sz w:val="18"/>
                <w:szCs w:val="18"/>
                <w:lang w:val="es-MX"/>
              </w:rPr>
              <w:t>NOMBRE Y APELLIDO</w:t>
            </w:r>
          </w:p>
        </w:tc>
      </w:tr>
      <w:tr w:rsidR="006D057E" w14:paraId="1F5D25FB" w14:textId="77777777" w:rsidTr="00785D6A">
        <w:tc>
          <w:tcPr>
            <w:tcW w:w="1029" w:type="dxa"/>
          </w:tcPr>
          <w:p w14:paraId="04836510" w14:textId="0569A619" w:rsidR="007A19F8" w:rsidRDefault="007A19F8" w:rsidP="006D057E">
            <w:pPr>
              <w:jc w:val="center"/>
              <w:rPr>
                <w:rFonts w:ascii="Montserrat" w:hAnsi="Montserrat"/>
                <w:noProof/>
                <w:sz w:val="18"/>
                <w:szCs w:val="18"/>
                <w:lang w:val="es-MX"/>
              </w:rPr>
            </w:pPr>
            <w:r>
              <w:rPr>
                <w:rFonts w:ascii="Montserrat" w:hAnsi="Montserrat"/>
                <w:noProof/>
                <w:sz w:val="18"/>
                <w:szCs w:val="18"/>
                <w:lang w:val="es-MX"/>
              </w:rPr>
              <w:drawing>
                <wp:inline distT="0" distB="0" distL="0" distR="0" wp14:anchorId="4115AFD9" wp14:editId="1E823759">
                  <wp:extent cx="471143" cy="479578"/>
                  <wp:effectExtent l="0" t="0" r="5715" b="0"/>
                  <wp:docPr id="43" name="Imagen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Imagen 43"/>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01092" cy="510063"/>
                          </a:xfrm>
                          <a:prstGeom prst="rect">
                            <a:avLst/>
                          </a:prstGeom>
                        </pic:spPr>
                      </pic:pic>
                    </a:graphicData>
                  </a:graphic>
                </wp:inline>
              </w:drawing>
            </w:r>
          </w:p>
        </w:tc>
        <w:tc>
          <w:tcPr>
            <w:tcW w:w="3887" w:type="dxa"/>
            <w:shd w:val="clear" w:color="auto" w:fill="D9D9D9" w:themeFill="background1" w:themeFillShade="D9"/>
          </w:tcPr>
          <w:p w14:paraId="6968197F" w14:textId="77777777" w:rsidR="007A19F8" w:rsidRDefault="007A19F8" w:rsidP="00837FDA">
            <w:pPr>
              <w:jc w:val="center"/>
              <w:rPr>
                <w:rFonts w:ascii="Montserrat" w:hAnsi="Montserrat"/>
                <w:sz w:val="18"/>
                <w:szCs w:val="18"/>
                <w:lang w:val="es-MX"/>
              </w:rPr>
            </w:pPr>
          </w:p>
          <w:p w14:paraId="0DE24877" w14:textId="789EE99A" w:rsidR="007A19F8" w:rsidRDefault="007A19F8" w:rsidP="00837FDA">
            <w:pPr>
              <w:jc w:val="center"/>
              <w:rPr>
                <w:rFonts w:ascii="Montserrat" w:hAnsi="Montserrat"/>
                <w:sz w:val="18"/>
                <w:szCs w:val="18"/>
                <w:lang w:val="es-MX"/>
              </w:rPr>
            </w:pPr>
            <w:r>
              <w:rPr>
                <w:rFonts w:ascii="Montserrat" w:hAnsi="Montserrat"/>
                <w:sz w:val="18"/>
                <w:szCs w:val="18"/>
                <w:lang w:val="es-MX"/>
              </w:rPr>
              <w:t>00.000.000 / Bogotá</w:t>
            </w:r>
          </w:p>
          <w:p w14:paraId="3FC8D8AD" w14:textId="78591E09" w:rsidR="007A19F8" w:rsidRDefault="007A19F8" w:rsidP="00837FDA">
            <w:pPr>
              <w:jc w:val="center"/>
              <w:rPr>
                <w:rFonts w:ascii="Montserrat" w:hAnsi="Montserrat"/>
                <w:sz w:val="18"/>
                <w:szCs w:val="18"/>
                <w:lang w:val="es-MX"/>
              </w:rPr>
            </w:pPr>
          </w:p>
        </w:tc>
        <w:tc>
          <w:tcPr>
            <w:tcW w:w="1053" w:type="dxa"/>
          </w:tcPr>
          <w:p w14:paraId="172D31BA" w14:textId="6B19121E" w:rsidR="007A19F8" w:rsidRDefault="006D057E" w:rsidP="00837FDA">
            <w:pPr>
              <w:jc w:val="center"/>
              <w:rPr>
                <w:rFonts w:ascii="Montserrat" w:hAnsi="Montserrat"/>
                <w:noProof/>
                <w:sz w:val="18"/>
                <w:szCs w:val="18"/>
                <w:lang w:val="es-MX"/>
              </w:rPr>
            </w:pPr>
            <w:r>
              <w:rPr>
                <w:rFonts w:ascii="Montserrat" w:hAnsi="Montserrat"/>
                <w:noProof/>
                <w:sz w:val="18"/>
                <w:szCs w:val="18"/>
                <w:lang w:val="es-MX"/>
              </w:rPr>
              <w:drawing>
                <wp:inline distT="0" distB="0" distL="0" distR="0" wp14:anchorId="3BD907E7" wp14:editId="1010FE44">
                  <wp:extent cx="471143" cy="479578"/>
                  <wp:effectExtent l="0" t="0" r="5715" b="0"/>
                  <wp:docPr id="44" name="Imagen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Imagen 43"/>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01092" cy="510063"/>
                          </a:xfrm>
                          <a:prstGeom prst="rect">
                            <a:avLst/>
                          </a:prstGeom>
                        </pic:spPr>
                      </pic:pic>
                    </a:graphicData>
                  </a:graphic>
                </wp:inline>
              </w:drawing>
            </w:r>
          </w:p>
        </w:tc>
        <w:tc>
          <w:tcPr>
            <w:tcW w:w="3823" w:type="dxa"/>
            <w:shd w:val="clear" w:color="auto" w:fill="D9D9D9" w:themeFill="background1" w:themeFillShade="D9"/>
          </w:tcPr>
          <w:p w14:paraId="16BA1175" w14:textId="77777777" w:rsidR="007A19F8" w:rsidRDefault="007A19F8" w:rsidP="00837FDA">
            <w:pPr>
              <w:jc w:val="center"/>
              <w:rPr>
                <w:rFonts w:ascii="Montserrat" w:hAnsi="Montserrat"/>
                <w:sz w:val="18"/>
                <w:szCs w:val="18"/>
                <w:lang w:val="es-MX"/>
              </w:rPr>
            </w:pPr>
          </w:p>
          <w:p w14:paraId="7B3C64A1" w14:textId="2F297CA0" w:rsidR="007A19F8" w:rsidRDefault="007A19F8" w:rsidP="007A19F8">
            <w:pPr>
              <w:jc w:val="center"/>
              <w:rPr>
                <w:rFonts w:ascii="Montserrat" w:hAnsi="Montserrat"/>
                <w:sz w:val="18"/>
                <w:szCs w:val="18"/>
                <w:lang w:val="es-MX"/>
              </w:rPr>
            </w:pPr>
            <w:r>
              <w:rPr>
                <w:rFonts w:ascii="Montserrat" w:hAnsi="Montserrat"/>
                <w:sz w:val="18"/>
                <w:szCs w:val="18"/>
                <w:lang w:val="es-MX"/>
              </w:rPr>
              <w:t xml:space="preserve">00.000.000 / </w:t>
            </w:r>
            <w:r>
              <w:rPr>
                <w:rFonts w:ascii="Montserrat" w:hAnsi="Montserrat"/>
                <w:sz w:val="18"/>
                <w:szCs w:val="18"/>
                <w:lang w:val="es-MX"/>
              </w:rPr>
              <w:t>Ciudad</w:t>
            </w:r>
          </w:p>
          <w:p w14:paraId="3BD96DFC" w14:textId="56ED7E5B" w:rsidR="007A19F8" w:rsidRDefault="007A19F8" w:rsidP="007A19F8">
            <w:pPr>
              <w:rPr>
                <w:rFonts w:ascii="Montserrat" w:hAnsi="Montserrat"/>
                <w:sz w:val="18"/>
                <w:szCs w:val="18"/>
                <w:lang w:val="es-MX"/>
              </w:rPr>
            </w:pPr>
          </w:p>
        </w:tc>
      </w:tr>
      <w:tr w:rsidR="006D057E" w14:paraId="23280ED6" w14:textId="77777777" w:rsidTr="00785D6A">
        <w:tc>
          <w:tcPr>
            <w:tcW w:w="1029" w:type="dxa"/>
          </w:tcPr>
          <w:p w14:paraId="1A2F0C9E" w14:textId="1690487D" w:rsidR="006D057E" w:rsidRDefault="006D057E" w:rsidP="006D057E">
            <w:pPr>
              <w:jc w:val="center"/>
              <w:rPr>
                <w:rFonts w:ascii="Montserrat" w:hAnsi="Montserrat"/>
                <w:noProof/>
                <w:sz w:val="18"/>
                <w:szCs w:val="18"/>
                <w:lang w:val="es-MX"/>
              </w:rPr>
            </w:pPr>
            <w:r>
              <w:rPr>
                <w:rFonts w:ascii="Montserrat" w:hAnsi="Montserrat"/>
                <w:noProof/>
                <w:sz w:val="18"/>
                <w:szCs w:val="18"/>
                <w:lang w:val="es-MX"/>
              </w:rPr>
              <w:drawing>
                <wp:inline distT="0" distB="0" distL="0" distR="0" wp14:anchorId="38399DA1" wp14:editId="189D9842">
                  <wp:extent cx="485030" cy="497498"/>
                  <wp:effectExtent l="0" t="0" r="0" b="0"/>
                  <wp:docPr id="45" name="Imagen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Imagen 45"/>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96820" cy="509591"/>
                          </a:xfrm>
                          <a:prstGeom prst="rect">
                            <a:avLst/>
                          </a:prstGeom>
                        </pic:spPr>
                      </pic:pic>
                    </a:graphicData>
                  </a:graphic>
                </wp:inline>
              </w:drawing>
            </w:r>
          </w:p>
        </w:tc>
        <w:tc>
          <w:tcPr>
            <w:tcW w:w="3887" w:type="dxa"/>
            <w:shd w:val="clear" w:color="auto" w:fill="FFFFFF" w:themeFill="background1"/>
          </w:tcPr>
          <w:p w14:paraId="36A38A80" w14:textId="049CCCCB" w:rsidR="00FC6AF0" w:rsidRDefault="00FC6AF0" w:rsidP="00785D6A">
            <w:pPr>
              <w:rPr>
                <w:rFonts w:ascii="Montserrat" w:hAnsi="Montserrat"/>
                <w:sz w:val="18"/>
                <w:szCs w:val="18"/>
                <w:lang w:val="es-MX"/>
              </w:rPr>
            </w:pPr>
          </w:p>
          <w:p w14:paraId="0E694797" w14:textId="77777777" w:rsidR="00785D6A" w:rsidRDefault="00785D6A" w:rsidP="00837FDA">
            <w:pPr>
              <w:jc w:val="center"/>
              <w:rPr>
                <w:rFonts w:ascii="Montserrat" w:hAnsi="Montserrat"/>
                <w:sz w:val="18"/>
                <w:szCs w:val="18"/>
                <w:lang w:val="es-MX"/>
              </w:rPr>
            </w:pPr>
          </w:p>
          <w:p w14:paraId="1A03C3D8" w14:textId="10188C90" w:rsidR="006D057E" w:rsidRDefault="006D057E" w:rsidP="00837FDA">
            <w:pPr>
              <w:jc w:val="center"/>
              <w:rPr>
                <w:rFonts w:ascii="Montserrat" w:hAnsi="Montserrat"/>
                <w:sz w:val="18"/>
                <w:szCs w:val="18"/>
                <w:lang w:val="es-MX"/>
              </w:rPr>
            </w:pPr>
            <w:r>
              <w:rPr>
                <w:rFonts w:ascii="Montserrat" w:hAnsi="Montserrat"/>
                <w:sz w:val="18"/>
                <w:szCs w:val="18"/>
                <w:lang w:val="es-MX"/>
              </w:rPr>
              <w:t>_______________________________________</w:t>
            </w:r>
          </w:p>
        </w:tc>
        <w:tc>
          <w:tcPr>
            <w:tcW w:w="1053" w:type="dxa"/>
          </w:tcPr>
          <w:p w14:paraId="1D7D0306" w14:textId="5D480640" w:rsidR="006D057E" w:rsidRDefault="006D057E" w:rsidP="00837FDA">
            <w:pPr>
              <w:jc w:val="center"/>
              <w:rPr>
                <w:rFonts w:ascii="Montserrat" w:hAnsi="Montserrat"/>
                <w:noProof/>
                <w:sz w:val="18"/>
                <w:szCs w:val="18"/>
                <w:lang w:val="es-MX"/>
              </w:rPr>
            </w:pPr>
            <w:r>
              <w:rPr>
                <w:rFonts w:ascii="Montserrat" w:hAnsi="Montserrat"/>
                <w:noProof/>
                <w:sz w:val="18"/>
                <w:szCs w:val="18"/>
                <w:lang w:val="es-MX"/>
              </w:rPr>
              <w:drawing>
                <wp:inline distT="0" distB="0" distL="0" distR="0" wp14:anchorId="2F24B006" wp14:editId="2D81A9CD">
                  <wp:extent cx="485030" cy="497498"/>
                  <wp:effectExtent l="0" t="0" r="0" b="0"/>
                  <wp:docPr id="46" name="Imagen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Imagen 45"/>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96820" cy="509591"/>
                          </a:xfrm>
                          <a:prstGeom prst="rect">
                            <a:avLst/>
                          </a:prstGeom>
                        </pic:spPr>
                      </pic:pic>
                    </a:graphicData>
                  </a:graphic>
                </wp:inline>
              </w:drawing>
            </w:r>
          </w:p>
        </w:tc>
        <w:tc>
          <w:tcPr>
            <w:tcW w:w="3823" w:type="dxa"/>
            <w:shd w:val="clear" w:color="auto" w:fill="FFFFFF" w:themeFill="background1"/>
          </w:tcPr>
          <w:p w14:paraId="763A1D65" w14:textId="3B051E34" w:rsidR="006D057E" w:rsidRDefault="006D057E" w:rsidP="00785D6A">
            <w:pPr>
              <w:rPr>
                <w:rFonts w:ascii="Montserrat" w:hAnsi="Montserrat"/>
                <w:sz w:val="18"/>
                <w:szCs w:val="18"/>
                <w:lang w:val="es-MX"/>
              </w:rPr>
            </w:pPr>
          </w:p>
          <w:p w14:paraId="4E64723A" w14:textId="77777777" w:rsidR="00FC6AF0" w:rsidRDefault="00FC6AF0" w:rsidP="00837FDA">
            <w:pPr>
              <w:jc w:val="center"/>
              <w:rPr>
                <w:rFonts w:ascii="Montserrat" w:hAnsi="Montserrat"/>
                <w:sz w:val="18"/>
                <w:szCs w:val="18"/>
                <w:lang w:val="es-MX"/>
              </w:rPr>
            </w:pPr>
          </w:p>
          <w:p w14:paraId="5FE9B094" w14:textId="2E86B03E" w:rsidR="006D057E" w:rsidRDefault="006D057E" w:rsidP="00837FDA">
            <w:pPr>
              <w:jc w:val="center"/>
              <w:rPr>
                <w:rFonts w:ascii="Montserrat" w:hAnsi="Montserrat"/>
                <w:sz w:val="18"/>
                <w:szCs w:val="18"/>
                <w:lang w:val="es-MX"/>
              </w:rPr>
            </w:pPr>
            <w:r>
              <w:rPr>
                <w:rFonts w:ascii="Montserrat" w:hAnsi="Montserrat"/>
                <w:sz w:val="18"/>
                <w:szCs w:val="18"/>
                <w:lang w:val="es-MX"/>
              </w:rPr>
              <w:t>_______________________________________</w:t>
            </w:r>
          </w:p>
        </w:tc>
      </w:tr>
    </w:tbl>
    <w:p w14:paraId="14123CFE" w14:textId="59191072" w:rsidR="0035686D" w:rsidRDefault="0035686D">
      <w:pPr>
        <w:rPr>
          <w:rFonts w:ascii="Montserrat" w:hAnsi="Montserrat"/>
          <w:sz w:val="18"/>
          <w:szCs w:val="18"/>
          <w:lang w:val="es-MX"/>
        </w:rPr>
      </w:pPr>
    </w:p>
    <w:p w14:paraId="79D8DE8A" w14:textId="30C54088" w:rsidR="00210DA4" w:rsidRPr="00210DA4" w:rsidRDefault="00210DA4">
      <w:pPr>
        <w:rPr>
          <w:rFonts w:ascii="Montserrat" w:hAnsi="Montserrat"/>
          <w:sz w:val="18"/>
          <w:szCs w:val="18"/>
          <w:lang w:val="es-MX"/>
        </w:rPr>
      </w:pPr>
      <w:r>
        <w:rPr>
          <w:rFonts w:ascii="Montserrat" w:hAnsi="Montserrat"/>
          <w:sz w:val="18"/>
          <w:szCs w:val="18"/>
          <w:lang w:val="es-MX"/>
        </w:rPr>
        <w:t>En adelante identificadas individualmente como la “Parte” y conjuntamente como las “Partes”:</w:t>
      </w:r>
    </w:p>
    <w:p w14:paraId="719FC354" w14:textId="1708F563" w:rsidR="00837FDA" w:rsidRDefault="00FC6AF0" w:rsidP="00FC6AF0">
      <w:pPr>
        <w:jc w:val="center"/>
        <w:rPr>
          <w:rFonts w:ascii="Montserrat" w:hAnsi="Montserrat"/>
          <w:sz w:val="18"/>
          <w:szCs w:val="18"/>
          <w:lang w:val="es-MX"/>
        </w:rPr>
      </w:pPr>
      <w:r>
        <w:rPr>
          <w:rFonts w:ascii="Montserrat" w:hAnsi="Montserrat"/>
          <w:noProof/>
          <w:sz w:val="18"/>
          <w:szCs w:val="18"/>
          <w:lang w:val="es-MX"/>
        </w:rPr>
        <w:drawing>
          <wp:inline distT="0" distB="0" distL="0" distR="0" wp14:anchorId="40283D0B" wp14:editId="5AB80073">
            <wp:extent cx="6280419" cy="2712203"/>
            <wp:effectExtent l="0" t="0" r="6350" b="0"/>
            <wp:docPr id="47" name="Imagen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Imagen 47"/>
                    <pic:cNvPicPr/>
                  </pic:nvPicPr>
                  <pic:blipFill>
                    <a:blip r:embed="rId15">
                      <a:extLst>
                        <a:ext uri="{28A0092B-C50C-407E-A947-70E740481C1C}">
                          <a14:useLocalDpi xmlns:a14="http://schemas.microsoft.com/office/drawing/2010/main" val="0"/>
                        </a:ext>
                      </a:extLst>
                    </a:blip>
                    <a:stretch>
                      <a:fillRect/>
                    </a:stretch>
                  </pic:blipFill>
                  <pic:spPr>
                    <a:xfrm>
                      <a:off x="0" y="0"/>
                      <a:ext cx="6298171" cy="2719869"/>
                    </a:xfrm>
                    <a:prstGeom prst="rect">
                      <a:avLst/>
                    </a:prstGeom>
                  </pic:spPr>
                </pic:pic>
              </a:graphicData>
            </a:graphic>
          </wp:inline>
        </w:drawing>
      </w:r>
    </w:p>
    <w:tbl>
      <w:tblPr>
        <w:tblStyle w:val="Tablaconcuadrcula"/>
        <w:tblW w:w="0" w:type="auto"/>
        <w:tblLook w:val="04A0" w:firstRow="1" w:lastRow="0" w:firstColumn="1" w:lastColumn="0" w:noHBand="0" w:noVBand="1"/>
      </w:tblPr>
      <w:tblGrid>
        <w:gridCol w:w="817"/>
        <w:gridCol w:w="8822"/>
      </w:tblGrid>
      <w:tr w:rsidR="00870042" w14:paraId="050A200A" w14:textId="77777777" w:rsidTr="0035686D">
        <w:trPr>
          <w:trHeight w:val="126"/>
        </w:trPr>
        <w:tc>
          <w:tcPr>
            <w:tcW w:w="817" w:type="dxa"/>
            <w:tcBorders>
              <w:top w:val="nil"/>
              <w:left w:val="nil"/>
              <w:bottom w:val="nil"/>
              <w:right w:val="nil"/>
            </w:tcBorders>
          </w:tcPr>
          <w:p w14:paraId="09D783B8" w14:textId="4A6C32F3" w:rsidR="005133AB" w:rsidRDefault="00870042" w:rsidP="005133AB">
            <w:pPr>
              <w:rPr>
                <w:rFonts w:ascii="Montserrat" w:hAnsi="Montserrat"/>
                <w:sz w:val="18"/>
                <w:szCs w:val="18"/>
                <w:lang w:val="es-MX"/>
              </w:rPr>
            </w:pPr>
            <w:r>
              <w:rPr>
                <w:rFonts w:ascii="Montserrat" w:hAnsi="Montserrat"/>
                <w:noProof/>
                <w:sz w:val="18"/>
                <w:szCs w:val="18"/>
                <w:lang w:val="es-MX"/>
              </w:rPr>
              <w:lastRenderedPageBreak/>
              <w:drawing>
                <wp:inline distT="0" distB="0" distL="0" distR="0" wp14:anchorId="33EB77EF" wp14:editId="2970CF78">
                  <wp:extent cx="381662" cy="379306"/>
                  <wp:effectExtent l="0" t="0" r="0" b="190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96752" cy="394303"/>
                          </a:xfrm>
                          <a:prstGeom prst="rect">
                            <a:avLst/>
                          </a:prstGeom>
                        </pic:spPr>
                      </pic:pic>
                    </a:graphicData>
                  </a:graphic>
                </wp:inline>
              </w:drawing>
            </w:r>
          </w:p>
        </w:tc>
        <w:tc>
          <w:tcPr>
            <w:tcW w:w="8822" w:type="dxa"/>
            <w:tcBorders>
              <w:top w:val="nil"/>
              <w:left w:val="nil"/>
              <w:bottom w:val="nil"/>
              <w:right w:val="nil"/>
            </w:tcBorders>
          </w:tcPr>
          <w:p w14:paraId="5ECF1360" w14:textId="77777777" w:rsidR="005A556A" w:rsidRDefault="005A556A" w:rsidP="005A556A">
            <w:pPr>
              <w:rPr>
                <w:rFonts w:ascii="Bjorn Regular" w:hAnsi="Bjorn Regular"/>
                <w:sz w:val="18"/>
                <w:szCs w:val="18"/>
                <w:lang w:val="es-MX"/>
              </w:rPr>
            </w:pPr>
          </w:p>
          <w:p w14:paraId="7D0ADB3A" w14:textId="40A1C8C2" w:rsidR="005A556A" w:rsidRPr="00870042" w:rsidRDefault="005A556A" w:rsidP="005A556A">
            <w:pPr>
              <w:rPr>
                <w:rFonts w:ascii="Bjorn Regular" w:hAnsi="Bjorn Regular"/>
                <w:color w:val="F81838"/>
                <w:sz w:val="18"/>
                <w:szCs w:val="18"/>
                <w:lang w:val="es-MX"/>
              </w:rPr>
            </w:pPr>
            <w:r w:rsidRPr="00870042">
              <w:rPr>
                <w:rFonts w:ascii="Bjorn Regular" w:hAnsi="Bjorn Regular"/>
                <w:color w:val="F81838"/>
                <w:sz w:val="18"/>
                <w:szCs w:val="18"/>
                <w:lang w:val="es-MX"/>
              </w:rPr>
              <w:t>01). OBJETO</w:t>
            </w:r>
            <w:r w:rsidR="00A26321">
              <w:rPr>
                <w:rFonts w:ascii="Bjorn Regular" w:hAnsi="Bjorn Regular"/>
                <w:color w:val="F81838"/>
                <w:sz w:val="18"/>
                <w:szCs w:val="18"/>
                <w:lang w:val="es-MX"/>
              </w:rPr>
              <w:t>:</w:t>
            </w:r>
          </w:p>
          <w:p w14:paraId="2BE4D69D" w14:textId="49272031" w:rsidR="005A556A" w:rsidRPr="005A556A" w:rsidRDefault="005A556A" w:rsidP="005A556A">
            <w:pPr>
              <w:rPr>
                <w:rFonts w:ascii="Bjorn Regular" w:hAnsi="Bjorn Regular"/>
                <w:sz w:val="18"/>
                <w:szCs w:val="18"/>
                <w:lang w:val="es-MX"/>
              </w:rPr>
            </w:pPr>
          </w:p>
        </w:tc>
      </w:tr>
      <w:tr w:rsidR="005A556A" w14:paraId="7F577F56" w14:textId="77777777" w:rsidTr="0035686D">
        <w:trPr>
          <w:trHeight w:val="126"/>
        </w:trPr>
        <w:tc>
          <w:tcPr>
            <w:tcW w:w="9639" w:type="dxa"/>
            <w:gridSpan w:val="2"/>
            <w:tcBorders>
              <w:top w:val="nil"/>
              <w:left w:val="nil"/>
              <w:bottom w:val="nil"/>
              <w:right w:val="nil"/>
            </w:tcBorders>
          </w:tcPr>
          <w:p w14:paraId="715C5C8D" w14:textId="586FF32B" w:rsidR="005A556A" w:rsidRPr="001A5F2A" w:rsidRDefault="005A556A" w:rsidP="0095188C">
            <w:pPr>
              <w:jc w:val="both"/>
              <w:rPr>
                <w:rFonts w:ascii="Montserrat" w:hAnsi="Montserrat"/>
                <w:sz w:val="18"/>
                <w:szCs w:val="18"/>
                <w:lang w:val="es-MX"/>
              </w:rPr>
            </w:pPr>
            <w:r w:rsidRPr="001A5F2A">
              <w:rPr>
                <w:rFonts w:ascii="Montserrat" w:hAnsi="Montserrat"/>
                <w:color w:val="404040" w:themeColor="text1" w:themeTint="BF"/>
                <w:sz w:val="18"/>
                <w:szCs w:val="18"/>
                <w:lang w:val="es-MX"/>
              </w:rPr>
              <w:t xml:space="preserve">Cualquiera de las </w:t>
            </w:r>
            <w:r w:rsidR="005133AB" w:rsidRPr="001A5F2A">
              <w:rPr>
                <w:rFonts w:ascii="Montserrat" w:hAnsi="Montserrat"/>
                <w:color w:val="404040" w:themeColor="text1" w:themeTint="BF"/>
                <w:sz w:val="18"/>
                <w:szCs w:val="18"/>
                <w:lang w:val="es-MX"/>
              </w:rPr>
              <w:t>P</w:t>
            </w:r>
            <w:r w:rsidRPr="001A5F2A">
              <w:rPr>
                <w:rFonts w:ascii="Montserrat" w:hAnsi="Montserrat"/>
                <w:color w:val="404040" w:themeColor="text1" w:themeTint="BF"/>
                <w:sz w:val="18"/>
                <w:szCs w:val="18"/>
                <w:lang w:val="es-MX"/>
              </w:rPr>
              <w:t>artes</w:t>
            </w:r>
            <w:r w:rsidR="005133AB" w:rsidRPr="001A5F2A">
              <w:rPr>
                <w:rFonts w:ascii="Montserrat" w:hAnsi="Montserrat"/>
                <w:color w:val="404040" w:themeColor="text1" w:themeTint="BF"/>
                <w:sz w:val="18"/>
                <w:szCs w:val="18"/>
                <w:lang w:val="es-MX"/>
              </w:rPr>
              <w:t xml:space="preserve"> (la “Parte Reveladora”) podrá, sin estar obligada a ello, dar a conocer a la otra Parte (</w:t>
            </w:r>
            <w:proofErr w:type="gramStart"/>
            <w:r w:rsidR="005133AB" w:rsidRPr="001A5F2A">
              <w:rPr>
                <w:rFonts w:ascii="Montserrat" w:hAnsi="Montserrat"/>
                <w:color w:val="404040" w:themeColor="text1" w:themeTint="BF"/>
                <w:sz w:val="18"/>
                <w:szCs w:val="18"/>
                <w:lang w:val="es-MX"/>
              </w:rPr>
              <w:t>la ”Parte</w:t>
            </w:r>
            <w:proofErr w:type="gramEnd"/>
            <w:r w:rsidR="005133AB" w:rsidRPr="001A5F2A">
              <w:rPr>
                <w:rFonts w:ascii="Montserrat" w:hAnsi="Montserrat"/>
                <w:color w:val="404040" w:themeColor="text1" w:themeTint="BF"/>
                <w:sz w:val="18"/>
                <w:szCs w:val="18"/>
                <w:lang w:val="es-MX"/>
              </w:rPr>
              <w:t xml:space="preserve"> Receptora”) su información confidencia la cual continuará siendo de propiedad de la Parte Reveladora.</w:t>
            </w:r>
          </w:p>
        </w:tc>
      </w:tr>
    </w:tbl>
    <w:p w14:paraId="2CB956B8" w14:textId="04F60FFE" w:rsidR="005A556A" w:rsidRDefault="005A556A" w:rsidP="00951384">
      <w:pPr>
        <w:pStyle w:val="Sinespaciado"/>
        <w:rPr>
          <w:lang w:val="es-MX"/>
        </w:rPr>
      </w:pPr>
    </w:p>
    <w:tbl>
      <w:tblPr>
        <w:tblStyle w:val="Tablaconcuadrcula"/>
        <w:tblW w:w="0" w:type="auto"/>
        <w:tblLook w:val="04A0" w:firstRow="1" w:lastRow="0" w:firstColumn="1" w:lastColumn="0" w:noHBand="0" w:noVBand="1"/>
      </w:tblPr>
      <w:tblGrid>
        <w:gridCol w:w="817"/>
        <w:gridCol w:w="8822"/>
      </w:tblGrid>
      <w:tr w:rsidR="000077AC" w14:paraId="34B75141" w14:textId="77777777" w:rsidTr="0035686D">
        <w:trPr>
          <w:trHeight w:val="126"/>
        </w:trPr>
        <w:tc>
          <w:tcPr>
            <w:tcW w:w="817" w:type="dxa"/>
            <w:tcBorders>
              <w:top w:val="nil"/>
              <w:left w:val="nil"/>
              <w:bottom w:val="nil"/>
              <w:right w:val="nil"/>
            </w:tcBorders>
          </w:tcPr>
          <w:p w14:paraId="42E2CBAB" w14:textId="4BEA00C8" w:rsidR="000077AC" w:rsidRPr="00870042" w:rsidRDefault="00870042" w:rsidP="00930DEE">
            <w:pPr>
              <w:rPr>
                <w:rFonts w:ascii="Montserrat" w:hAnsi="Montserrat"/>
                <w:color w:val="F81838"/>
                <w:sz w:val="18"/>
                <w:szCs w:val="18"/>
                <w:lang w:val="es-MX"/>
              </w:rPr>
            </w:pPr>
            <w:r w:rsidRPr="00870042">
              <w:rPr>
                <w:rFonts w:ascii="Montserrat" w:hAnsi="Montserrat"/>
                <w:noProof/>
                <w:color w:val="F81838"/>
                <w:sz w:val="18"/>
                <w:szCs w:val="18"/>
                <w:lang w:val="es-MX"/>
              </w:rPr>
              <w:drawing>
                <wp:inline distT="0" distB="0" distL="0" distR="0" wp14:anchorId="6B2CD112" wp14:editId="7CDE0962">
                  <wp:extent cx="381635" cy="376183"/>
                  <wp:effectExtent l="0" t="0" r="0" b="508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97931" cy="392246"/>
                          </a:xfrm>
                          <a:prstGeom prst="rect">
                            <a:avLst/>
                          </a:prstGeom>
                        </pic:spPr>
                      </pic:pic>
                    </a:graphicData>
                  </a:graphic>
                </wp:inline>
              </w:drawing>
            </w:r>
          </w:p>
        </w:tc>
        <w:tc>
          <w:tcPr>
            <w:tcW w:w="8822" w:type="dxa"/>
            <w:tcBorders>
              <w:top w:val="nil"/>
              <w:left w:val="nil"/>
              <w:bottom w:val="nil"/>
              <w:right w:val="nil"/>
            </w:tcBorders>
          </w:tcPr>
          <w:p w14:paraId="11AC2495" w14:textId="77777777" w:rsidR="000077AC" w:rsidRPr="00870042" w:rsidRDefault="000077AC" w:rsidP="00930DEE">
            <w:pPr>
              <w:rPr>
                <w:rFonts w:ascii="Bjorn Regular" w:hAnsi="Bjorn Regular"/>
                <w:color w:val="F81838"/>
                <w:sz w:val="18"/>
                <w:szCs w:val="18"/>
                <w:lang w:val="es-MX"/>
              </w:rPr>
            </w:pPr>
          </w:p>
          <w:p w14:paraId="14042A38" w14:textId="4F490DC3" w:rsidR="000077AC" w:rsidRPr="00870042" w:rsidRDefault="000077AC" w:rsidP="00930DEE">
            <w:pPr>
              <w:rPr>
                <w:rFonts w:ascii="Bjorn Regular" w:hAnsi="Bjorn Regular"/>
                <w:color w:val="F81838"/>
                <w:sz w:val="18"/>
                <w:szCs w:val="18"/>
                <w:lang w:val="es-MX"/>
              </w:rPr>
            </w:pPr>
            <w:r w:rsidRPr="00870042">
              <w:rPr>
                <w:rFonts w:ascii="Bjorn Regular" w:hAnsi="Bjorn Regular"/>
                <w:color w:val="F81838"/>
                <w:sz w:val="18"/>
                <w:szCs w:val="18"/>
                <w:lang w:val="es-MX"/>
              </w:rPr>
              <w:t>0</w:t>
            </w:r>
            <w:r w:rsidRPr="00870042">
              <w:rPr>
                <w:rFonts w:ascii="Bjorn Regular" w:hAnsi="Bjorn Regular"/>
                <w:color w:val="F81838"/>
                <w:sz w:val="18"/>
                <w:szCs w:val="18"/>
                <w:lang w:val="es-MX"/>
              </w:rPr>
              <w:t>2</w:t>
            </w:r>
            <w:r w:rsidRPr="00870042">
              <w:rPr>
                <w:rFonts w:ascii="Bjorn Regular" w:hAnsi="Bjorn Regular"/>
                <w:color w:val="F81838"/>
                <w:sz w:val="18"/>
                <w:szCs w:val="18"/>
                <w:lang w:val="es-MX"/>
              </w:rPr>
              <w:t xml:space="preserve">). </w:t>
            </w:r>
            <w:r w:rsidRPr="00870042">
              <w:rPr>
                <w:rFonts w:ascii="Bjorn Regular" w:hAnsi="Bjorn Regular"/>
                <w:color w:val="F81838"/>
                <w:sz w:val="18"/>
                <w:szCs w:val="18"/>
                <w:lang w:val="es-MX"/>
              </w:rPr>
              <w:t>INFORMACIÓN CONFIDENCIAL</w:t>
            </w:r>
            <w:r w:rsidR="00A26321">
              <w:rPr>
                <w:rFonts w:ascii="Bjorn Regular" w:hAnsi="Bjorn Regular"/>
                <w:color w:val="F81838"/>
                <w:sz w:val="18"/>
                <w:szCs w:val="18"/>
                <w:lang w:val="es-MX"/>
              </w:rPr>
              <w:t>:</w:t>
            </w:r>
          </w:p>
          <w:p w14:paraId="7ED461C2" w14:textId="77777777" w:rsidR="000077AC" w:rsidRPr="00870042" w:rsidRDefault="000077AC" w:rsidP="00930DEE">
            <w:pPr>
              <w:rPr>
                <w:rFonts w:ascii="Bjorn Regular" w:hAnsi="Bjorn Regular"/>
                <w:color w:val="F81838"/>
                <w:sz w:val="18"/>
                <w:szCs w:val="18"/>
                <w:lang w:val="es-MX"/>
              </w:rPr>
            </w:pPr>
          </w:p>
        </w:tc>
      </w:tr>
      <w:tr w:rsidR="000077AC" w14:paraId="742E4231" w14:textId="77777777" w:rsidTr="0035686D">
        <w:trPr>
          <w:trHeight w:val="126"/>
        </w:trPr>
        <w:tc>
          <w:tcPr>
            <w:tcW w:w="9639" w:type="dxa"/>
            <w:gridSpan w:val="2"/>
            <w:tcBorders>
              <w:top w:val="nil"/>
              <w:left w:val="nil"/>
              <w:bottom w:val="nil"/>
              <w:right w:val="nil"/>
            </w:tcBorders>
          </w:tcPr>
          <w:p w14:paraId="77B4F52A" w14:textId="12948265" w:rsidR="000077AC" w:rsidRPr="001A5F2A" w:rsidRDefault="000077AC" w:rsidP="00930DEE">
            <w:pPr>
              <w:jc w:val="both"/>
              <w:rPr>
                <w:rFonts w:ascii="Montserrat" w:hAnsi="Montserrat"/>
                <w:sz w:val="18"/>
                <w:szCs w:val="18"/>
                <w:lang w:val="es-MX"/>
              </w:rPr>
            </w:pPr>
            <w:r w:rsidRPr="001A5F2A">
              <w:rPr>
                <w:rFonts w:ascii="Montserrat" w:hAnsi="Montserrat"/>
                <w:color w:val="404040" w:themeColor="text1" w:themeTint="BF"/>
                <w:sz w:val="18"/>
                <w:szCs w:val="18"/>
                <w:lang w:val="es-MX"/>
              </w:rPr>
              <w:t xml:space="preserve">Es toda información que sea revelada </w:t>
            </w:r>
            <w:r w:rsidR="00951384" w:rsidRPr="001A5F2A">
              <w:rPr>
                <w:rFonts w:ascii="Montserrat" w:hAnsi="Montserrat"/>
                <w:color w:val="404040" w:themeColor="text1" w:themeTint="BF"/>
                <w:sz w:val="18"/>
                <w:szCs w:val="18"/>
                <w:lang w:val="es-MX"/>
              </w:rPr>
              <w:t>en virtud del presente Acuerdo, sea que esté clasificada como “confidencial” o no, que no sea pública y que sea propiedad de cualquiera de las Partes, sus clientes o usuarios.</w:t>
            </w:r>
          </w:p>
        </w:tc>
      </w:tr>
    </w:tbl>
    <w:p w14:paraId="56690EAE" w14:textId="7395C31E" w:rsidR="0095188C" w:rsidRDefault="0095188C" w:rsidP="00951384">
      <w:pPr>
        <w:pStyle w:val="Sinespaciado"/>
        <w:rPr>
          <w:lang w:val="es-MX"/>
        </w:rPr>
      </w:pPr>
    </w:p>
    <w:tbl>
      <w:tblPr>
        <w:tblStyle w:val="Tablaconcuadrcula"/>
        <w:tblW w:w="0" w:type="auto"/>
        <w:tblLook w:val="04A0" w:firstRow="1" w:lastRow="0" w:firstColumn="1" w:lastColumn="0" w:noHBand="0" w:noVBand="1"/>
      </w:tblPr>
      <w:tblGrid>
        <w:gridCol w:w="846"/>
        <w:gridCol w:w="8793"/>
      </w:tblGrid>
      <w:tr w:rsidR="00870042" w14:paraId="530805FB" w14:textId="77777777" w:rsidTr="0035686D">
        <w:trPr>
          <w:trHeight w:val="126"/>
        </w:trPr>
        <w:tc>
          <w:tcPr>
            <w:tcW w:w="846" w:type="dxa"/>
            <w:tcBorders>
              <w:top w:val="nil"/>
              <w:left w:val="nil"/>
              <w:bottom w:val="nil"/>
              <w:right w:val="nil"/>
            </w:tcBorders>
          </w:tcPr>
          <w:p w14:paraId="57D5D4FD" w14:textId="4B676325" w:rsidR="00951384" w:rsidRPr="00870042" w:rsidRDefault="00870042" w:rsidP="00930DEE">
            <w:pPr>
              <w:rPr>
                <w:rFonts w:ascii="Montserrat" w:hAnsi="Montserrat"/>
                <w:color w:val="F81838"/>
                <w:sz w:val="18"/>
                <w:szCs w:val="18"/>
                <w:lang w:val="es-MX"/>
              </w:rPr>
            </w:pPr>
            <w:r w:rsidRPr="00870042">
              <w:rPr>
                <w:rFonts w:ascii="Montserrat" w:hAnsi="Montserrat"/>
                <w:noProof/>
                <w:color w:val="F81838"/>
                <w:sz w:val="18"/>
                <w:szCs w:val="18"/>
                <w:lang w:val="es-MX"/>
              </w:rPr>
              <w:drawing>
                <wp:inline distT="0" distB="0" distL="0" distR="0" wp14:anchorId="5853717C" wp14:editId="663ADBE0">
                  <wp:extent cx="397565" cy="398386"/>
                  <wp:effectExtent l="0" t="0" r="2540" b="1905"/>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n 12"/>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11203" cy="412052"/>
                          </a:xfrm>
                          <a:prstGeom prst="rect">
                            <a:avLst/>
                          </a:prstGeom>
                        </pic:spPr>
                      </pic:pic>
                    </a:graphicData>
                  </a:graphic>
                </wp:inline>
              </w:drawing>
            </w:r>
          </w:p>
        </w:tc>
        <w:tc>
          <w:tcPr>
            <w:tcW w:w="8793" w:type="dxa"/>
            <w:tcBorders>
              <w:top w:val="nil"/>
              <w:left w:val="nil"/>
              <w:bottom w:val="nil"/>
              <w:right w:val="nil"/>
            </w:tcBorders>
          </w:tcPr>
          <w:p w14:paraId="4158C32E" w14:textId="77777777" w:rsidR="00951384" w:rsidRPr="00870042" w:rsidRDefault="00951384" w:rsidP="00930DEE">
            <w:pPr>
              <w:rPr>
                <w:rFonts w:ascii="Bjorn Regular" w:hAnsi="Bjorn Regular"/>
                <w:color w:val="F81838"/>
                <w:sz w:val="18"/>
                <w:szCs w:val="18"/>
                <w:lang w:val="es-MX"/>
              </w:rPr>
            </w:pPr>
          </w:p>
          <w:p w14:paraId="05448A51" w14:textId="680C48DE" w:rsidR="00951384" w:rsidRPr="00870042" w:rsidRDefault="00951384" w:rsidP="00930DEE">
            <w:pPr>
              <w:rPr>
                <w:rFonts w:ascii="Bjorn Regular" w:hAnsi="Bjorn Regular"/>
                <w:color w:val="F81838"/>
                <w:sz w:val="18"/>
                <w:szCs w:val="18"/>
                <w:lang w:val="es-MX"/>
              </w:rPr>
            </w:pPr>
            <w:r w:rsidRPr="00870042">
              <w:rPr>
                <w:rFonts w:ascii="Bjorn Regular" w:hAnsi="Bjorn Regular"/>
                <w:color w:val="F81838"/>
                <w:sz w:val="18"/>
                <w:szCs w:val="18"/>
                <w:lang w:val="es-MX"/>
              </w:rPr>
              <w:t>0</w:t>
            </w:r>
            <w:r w:rsidRPr="00870042">
              <w:rPr>
                <w:rFonts w:ascii="Bjorn Regular" w:hAnsi="Bjorn Regular"/>
                <w:color w:val="F81838"/>
                <w:sz w:val="18"/>
                <w:szCs w:val="18"/>
                <w:lang w:val="es-MX"/>
              </w:rPr>
              <w:t>3</w:t>
            </w:r>
            <w:r w:rsidRPr="00870042">
              <w:rPr>
                <w:rFonts w:ascii="Bjorn Regular" w:hAnsi="Bjorn Regular"/>
                <w:color w:val="F81838"/>
                <w:sz w:val="18"/>
                <w:szCs w:val="18"/>
                <w:lang w:val="es-MX"/>
              </w:rPr>
              <w:t xml:space="preserve">). </w:t>
            </w:r>
            <w:r w:rsidR="00F24EC5" w:rsidRPr="00870042">
              <w:rPr>
                <w:rFonts w:ascii="Bjorn Regular" w:hAnsi="Bjorn Regular"/>
                <w:color w:val="F81838"/>
                <w:sz w:val="18"/>
                <w:szCs w:val="18"/>
                <w:lang w:val="es-MX"/>
              </w:rPr>
              <w:t>EXCEPCIONES</w:t>
            </w:r>
            <w:r w:rsidR="00A26321">
              <w:rPr>
                <w:rFonts w:ascii="Bjorn Regular" w:hAnsi="Bjorn Regular"/>
                <w:color w:val="F81838"/>
                <w:sz w:val="18"/>
                <w:szCs w:val="18"/>
                <w:lang w:val="es-MX"/>
              </w:rPr>
              <w:t>:</w:t>
            </w:r>
          </w:p>
          <w:p w14:paraId="317AE74B" w14:textId="77777777" w:rsidR="00951384" w:rsidRPr="00870042" w:rsidRDefault="00951384" w:rsidP="00930DEE">
            <w:pPr>
              <w:rPr>
                <w:rFonts w:ascii="Bjorn Regular" w:hAnsi="Bjorn Regular"/>
                <w:color w:val="F81838"/>
                <w:sz w:val="18"/>
                <w:szCs w:val="18"/>
                <w:lang w:val="es-MX"/>
              </w:rPr>
            </w:pPr>
          </w:p>
        </w:tc>
      </w:tr>
      <w:tr w:rsidR="00951384" w14:paraId="535FF076" w14:textId="77777777" w:rsidTr="0035686D">
        <w:trPr>
          <w:trHeight w:val="126"/>
        </w:trPr>
        <w:tc>
          <w:tcPr>
            <w:tcW w:w="9639" w:type="dxa"/>
            <w:gridSpan w:val="2"/>
            <w:tcBorders>
              <w:top w:val="nil"/>
              <w:left w:val="nil"/>
              <w:bottom w:val="nil"/>
              <w:right w:val="nil"/>
            </w:tcBorders>
          </w:tcPr>
          <w:p w14:paraId="75DA50F0" w14:textId="1CB5D7B2" w:rsidR="00951384" w:rsidRPr="001A5F2A" w:rsidRDefault="00966E66" w:rsidP="00930DEE">
            <w:pPr>
              <w:jc w:val="both"/>
              <w:rPr>
                <w:rFonts w:ascii="Montserrat" w:hAnsi="Montserrat"/>
                <w:sz w:val="18"/>
                <w:szCs w:val="18"/>
                <w:lang w:val="es-MX"/>
              </w:rPr>
            </w:pPr>
            <w:r w:rsidRPr="001A5F2A">
              <w:rPr>
                <w:rFonts w:ascii="Montserrat" w:hAnsi="Montserrat"/>
                <w:color w:val="404040" w:themeColor="text1" w:themeTint="BF"/>
                <w:sz w:val="18"/>
                <w:szCs w:val="18"/>
                <w:lang w:val="es-MX"/>
              </w:rPr>
              <w:t>No será confidencial la información que: (i) sea o se convierta en información pública sin que medie incumplimiento a este Acuerdo; (</w:t>
            </w:r>
            <w:proofErr w:type="spellStart"/>
            <w:r w:rsidRPr="001A5F2A">
              <w:rPr>
                <w:rFonts w:ascii="Montserrat" w:hAnsi="Montserrat"/>
                <w:color w:val="404040" w:themeColor="text1" w:themeTint="BF"/>
                <w:sz w:val="18"/>
                <w:szCs w:val="18"/>
                <w:lang w:val="es-MX"/>
              </w:rPr>
              <w:t>ii</w:t>
            </w:r>
            <w:proofErr w:type="spellEnd"/>
            <w:r w:rsidRPr="001A5F2A">
              <w:rPr>
                <w:rFonts w:ascii="Montserrat" w:hAnsi="Montserrat"/>
                <w:color w:val="404040" w:themeColor="text1" w:themeTint="BF"/>
                <w:sz w:val="18"/>
                <w:szCs w:val="18"/>
                <w:lang w:val="es-MX"/>
              </w:rPr>
              <w:t>) sea obtenida legítimamente por la Parte Receptora por parte de un tercero que no estuviera obligado a guardar confidencialidad; (</w:t>
            </w:r>
            <w:proofErr w:type="spellStart"/>
            <w:r w:rsidRPr="001A5F2A">
              <w:rPr>
                <w:rFonts w:ascii="Montserrat" w:hAnsi="Montserrat"/>
                <w:color w:val="404040" w:themeColor="text1" w:themeTint="BF"/>
                <w:sz w:val="18"/>
                <w:szCs w:val="18"/>
                <w:lang w:val="es-MX"/>
              </w:rPr>
              <w:t>iii</w:t>
            </w:r>
            <w:proofErr w:type="spellEnd"/>
            <w:r w:rsidRPr="001A5F2A">
              <w:rPr>
                <w:rFonts w:ascii="Montserrat" w:hAnsi="Montserrat"/>
                <w:color w:val="404040" w:themeColor="text1" w:themeTint="BF"/>
                <w:sz w:val="18"/>
                <w:szCs w:val="18"/>
                <w:lang w:val="es-MX"/>
              </w:rPr>
              <w:t>) estuviere en poder de la Parte Receptora con anterioridad a su revelación</w:t>
            </w:r>
            <w:r w:rsidR="00F24EC5" w:rsidRPr="001A5F2A">
              <w:rPr>
                <w:rFonts w:ascii="Montserrat" w:hAnsi="Montserrat"/>
                <w:color w:val="404040" w:themeColor="text1" w:themeTint="BF"/>
                <w:sz w:val="18"/>
                <w:szCs w:val="18"/>
                <w:lang w:val="es-MX"/>
              </w:rPr>
              <w:t>; (</w:t>
            </w:r>
            <w:proofErr w:type="spellStart"/>
            <w:r w:rsidR="00F24EC5" w:rsidRPr="001A5F2A">
              <w:rPr>
                <w:rFonts w:ascii="Montserrat" w:hAnsi="Montserrat"/>
                <w:color w:val="404040" w:themeColor="text1" w:themeTint="BF"/>
                <w:sz w:val="18"/>
                <w:szCs w:val="18"/>
                <w:lang w:val="es-MX"/>
              </w:rPr>
              <w:t>iv</w:t>
            </w:r>
            <w:proofErr w:type="spellEnd"/>
            <w:r w:rsidR="00F24EC5" w:rsidRPr="001A5F2A">
              <w:rPr>
                <w:rFonts w:ascii="Montserrat" w:hAnsi="Montserrat"/>
                <w:color w:val="404040" w:themeColor="text1" w:themeTint="BF"/>
                <w:sz w:val="18"/>
                <w:szCs w:val="18"/>
                <w:lang w:val="es-MX"/>
              </w:rPr>
              <w:t>) sea desarrollada de manera independiente sin usar la información confidencial y (v) la Parte Reveladora autorice de forma previa, expresa y por escrito su divulgación a terceros.</w:t>
            </w:r>
          </w:p>
        </w:tc>
      </w:tr>
    </w:tbl>
    <w:p w14:paraId="6E1357C8" w14:textId="77777777" w:rsidR="00A26321" w:rsidRDefault="00A26321" w:rsidP="00A26321">
      <w:pPr>
        <w:pStyle w:val="Sinespaciado"/>
        <w:rPr>
          <w:lang w:val="es-MX"/>
        </w:rPr>
      </w:pPr>
    </w:p>
    <w:tbl>
      <w:tblPr>
        <w:tblStyle w:val="Tablaconcuadrcula"/>
        <w:tblW w:w="0" w:type="auto"/>
        <w:tblLook w:val="04A0" w:firstRow="1" w:lastRow="0" w:firstColumn="1" w:lastColumn="0" w:noHBand="0" w:noVBand="1"/>
      </w:tblPr>
      <w:tblGrid>
        <w:gridCol w:w="854"/>
        <w:gridCol w:w="8793"/>
      </w:tblGrid>
      <w:tr w:rsidR="0013188E" w14:paraId="2D4975FC" w14:textId="77777777" w:rsidTr="00930DEE">
        <w:trPr>
          <w:trHeight w:val="126"/>
        </w:trPr>
        <w:tc>
          <w:tcPr>
            <w:tcW w:w="846" w:type="dxa"/>
            <w:tcBorders>
              <w:top w:val="nil"/>
              <w:left w:val="nil"/>
              <w:bottom w:val="nil"/>
              <w:right w:val="nil"/>
            </w:tcBorders>
          </w:tcPr>
          <w:p w14:paraId="771B761C" w14:textId="18308975" w:rsidR="00A26321" w:rsidRPr="00870042" w:rsidRDefault="0013188E" w:rsidP="00930DEE">
            <w:pPr>
              <w:rPr>
                <w:rFonts w:ascii="Montserrat" w:hAnsi="Montserrat"/>
                <w:color w:val="F81838"/>
                <w:sz w:val="18"/>
                <w:szCs w:val="18"/>
                <w:lang w:val="es-MX"/>
              </w:rPr>
            </w:pPr>
            <w:r>
              <w:rPr>
                <w:rFonts w:ascii="Montserrat" w:hAnsi="Montserrat"/>
                <w:noProof/>
                <w:color w:val="F81838"/>
                <w:sz w:val="18"/>
                <w:szCs w:val="18"/>
                <w:lang w:val="es-MX"/>
              </w:rPr>
              <w:drawing>
                <wp:inline distT="0" distB="0" distL="0" distR="0" wp14:anchorId="19161BBB" wp14:editId="165C64C4">
                  <wp:extent cx="405517" cy="403019"/>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n 14"/>
                          <pic:cNvPicPr/>
                        </pic:nvPicPr>
                        <pic:blipFill>
                          <a:blip r:embed="rId19" cstate="print">
                            <a:extLst>
                              <a:ext uri="{28A0092B-C50C-407E-A947-70E740481C1C}">
                                <a14:useLocalDpi xmlns:a14="http://schemas.microsoft.com/office/drawing/2010/main" val="0"/>
                              </a:ext>
                            </a:extLst>
                          </a:blip>
                          <a:stretch>
                            <a:fillRect/>
                          </a:stretch>
                        </pic:blipFill>
                        <pic:spPr>
                          <a:xfrm>
                            <a:off x="0" y="0"/>
                            <a:ext cx="419002" cy="416421"/>
                          </a:xfrm>
                          <a:prstGeom prst="rect">
                            <a:avLst/>
                          </a:prstGeom>
                        </pic:spPr>
                      </pic:pic>
                    </a:graphicData>
                  </a:graphic>
                </wp:inline>
              </w:drawing>
            </w:r>
          </w:p>
        </w:tc>
        <w:tc>
          <w:tcPr>
            <w:tcW w:w="8793" w:type="dxa"/>
            <w:tcBorders>
              <w:top w:val="nil"/>
              <w:left w:val="nil"/>
              <w:bottom w:val="nil"/>
              <w:right w:val="nil"/>
            </w:tcBorders>
          </w:tcPr>
          <w:p w14:paraId="738F0415" w14:textId="77777777" w:rsidR="00A26321" w:rsidRPr="00870042" w:rsidRDefault="00A26321" w:rsidP="00930DEE">
            <w:pPr>
              <w:rPr>
                <w:rFonts w:ascii="Bjorn Regular" w:hAnsi="Bjorn Regular"/>
                <w:color w:val="F81838"/>
                <w:sz w:val="18"/>
                <w:szCs w:val="18"/>
                <w:lang w:val="es-MX"/>
              </w:rPr>
            </w:pPr>
          </w:p>
          <w:p w14:paraId="509C99D5" w14:textId="3A544E35" w:rsidR="00A26321" w:rsidRPr="00870042" w:rsidRDefault="00A26321" w:rsidP="00930DEE">
            <w:pPr>
              <w:rPr>
                <w:rFonts w:ascii="Bjorn Regular" w:hAnsi="Bjorn Regular"/>
                <w:color w:val="F81838"/>
                <w:sz w:val="18"/>
                <w:szCs w:val="18"/>
                <w:lang w:val="es-MX"/>
              </w:rPr>
            </w:pPr>
            <w:r w:rsidRPr="00870042">
              <w:rPr>
                <w:rFonts w:ascii="Bjorn Regular" w:hAnsi="Bjorn Regular"/>
                <w:color w:val="F81838"/>
                <w:sz w:val="18"/>
                <w:szCs w:val="18"/>
                <w:lang w:val="es-MX"/>
              </w:rPr>
              <w:t>0</w:t>
            </w:r>
            <w:r>
              <w:rPr>
                <w:rFonts w:ascii="Bjorn Regular" w:hAnsi="Bjorn Regular"/>
                <w:color w:val="F81838"/>
                <w:sz w:val="18"/>
                <w:szCs w:val="18"/>
                <w:lang w:val="es-MX"/>
              </w:rPr>
              <w:t>4</w:t>
            </w:r>
            <w:r w:rsidRPr="00870042">
              <w:rPr>
                <w:rFonts w:ascii="Bjorn Regular" w:hAnsi="Bjorn Regular"/>
                <w:color w:val="F81838"/>
                <w:sz w:val="18"/>
                <w:szCs w:val="18"/>
                <w:lang w:val="es-MX"/>
              </w:rPr>
              <w:t>).</w:t>
            </w:r>
            <w:r>
              <w:rPr>
                <w:rFonts w:ascii="Bjorn Regular" w:hAnsi="Bjorn Regular"/>
                <w:color w:val="F81838"/>
                <w:sz w:val="18"/>
                <w:szCs w:val="18"/>
                <w:lang w:val="es-MX"/>
              </w:rPr>
              <w:t xml:space="preserve"> USO DE LA INFORMACIÓN CONFIDENCIAL:</w:t>
            </w:r>
          </w:p>
          <w:p w14:paraId="22C65221" w14:textId="77777777" w:rsidR="00A26321" w:rsidRPr="00870042" w:rsidRDefault="00A26321" w:rsidP="00930DEE">
            <w:pPr>
              <w:rPr>
                <w:rFonts w:ascii="Bjorn Regular" w:hAnsi="Bjorn Regular"/>
                <w:color w:val="F81838"/>
                <w:sz w:val="18"/>
                <w:szCs w:val="18"/>
                <w:lang w:val="es-MX"/>
              </w:rPr>
            </w:pPr>
          </w:p>
        </w:tc>
      </w:tr>
      <w:tr w:rsidR="00A26321" w14:paraId="127EE8CC" w14:textId="77777777" w:rsidTr="00930DEE">
        <w:trPr>
          <w:trHeight w:val="126"/>
        </w:trPr>
        <w:tc>
          <w:tcPr>
            <w:tcW w:w="9639" w:type="dxa"/>
            <w:gridSpan w:val="2"/>
            <w:tcBorders>
              <w:top w:val="nil"/>
              <w:left w:val="nil"/>
              <w:bottom w:val="nil"/>
              <w:right w:val="nil"/>
            </w:tcBorders>
          </w:tcPr>
          <w:p w14:paraId="76400EA6" w14:textId="4E895C91" w:rsidR="00A26321" w:rsidRPr="001A5F2A" w:rsidRDefault="00A26321" w:rsidP="00930DEE">
            <w:pPr>
              <w:jc w:val="both"/>
              <w:rPr>
                <w:rFonts w:ascii="Montserrat" w:hAnsi="Montserrat"/>
                <w:sz w:val="18"/>
                <w:szCs w:val="18"/>
                <w:lang w:val="es-MX"/>
              </w:rPr>
            </w:pPr>
            <w:r>
              <w:rPr>
                <w:rFonts w:ascii="Montserrat" w:hAnsi="Montserrat"/>
                <w:color w:val="404040" w:themeColor="text1" w:themeTint="BF"/>
                <w:sz w:val="18"/>
                <w:szCs w:val="18"/>
                <w:lang w:val="es-MX"/>
              </w:rPr>
              <w:t>La Parte Receptora solo utilizará la información confidencial recibida de conformidad con los propósitos acordados expresamente entre las Partes y no la dará a conocer a ningún tercero salvo lo previsto en este Acuerdo.</w:t>
            </w:r>
          </w:p>
        </w:tc>
      </w:tr>
    </w:tbl>
    <w:p w14:paraId="49D2D967" w14:textId="77777777" w:rsidR="001A3C9C" w:rsidRDefault="001A3C9C" w:rsidP="0013188E">
      <w:pPr>
        <w:pStyle w:val="Sinespaciado"/>
        <w:rPr>
          <w:lang w:val="es-MX"/>
        </w:rPr>
      </w:pPr>
    </w:p>
    <w:tbl>
      <w:tblPr>
        <w:tblStyle w:val="Tablaconcuadrcula"/>
        <w:tblW w:w="0" w:type="auto"/>
        <w:tblLook w:val="04A0" w:firstRow="1" w:lastRow="0" w:firstColumn="1" w:lastColumn="0" w:noHBand="0" w:noVBand="1"/>
      </w:tblPr>
      <w:tblGrid>
        <w:gridCol w:w="876"/>
        <w:gridCol w:w="8793"/>
      </w:tblGrid>
      <w:tr w:rsidR="00835A50" w14:paraId="60A25E17" w14:textId="77777777" w:rsidTr="00930DEE">
        <w:trPr>
          <w:trHeight w:val="126"/>
        </w:trPr>
        <w:tc>
          <w:tcPr>
            <w:tcW w:w="846" w:type="dxa"/>
            <w:tcBorders>
              <w:top w:val="nil"/>
              <w:left w:val="nil"/>
              <w:bottom w:val="nil"/>
              <w:right w:val="nil"/>
            </w:tcBorders>
          </w:tcPr>
          <w:p w14:paraId="54F19896" w14:textId="6EFF49A5" w:rsidR="0013188E" w:rsidRPr="00870042" w:rsidRDefault="00835A50" w:rsidP="00930DEE">
            <w:pPr>
              <w:rPr>
                <w:rFonts w:ascii="Montserrat" w:hAnsi="Montserrat"/>
                <w:color w:val="F81838"/>
                <w:sz w:val="18"/>
                <w:szCs w:val="18"/>
                <w:lang w:val="es-MX"/>
              </w:rPr>
            </w:pPr>
            <w:r>
              <w:rPr>
                <w:rFonts w:ascii="Montserrat" w:hAnsi="Montserrat"/>
                <w:noProof/>
                <w:color w:val="F81838"/>
                <w:sz w:val="18"/>
                <w:szCs w:val="18"/>
                <w:lang w:val="es-MX"/>
              </w:rPr>
              <w:drawing>
                <wp:inline distT="0" distB="0" distL="0" distR="0" wp14:anchorId="52B923F2" wp14:editId="1F4B9CB1">
                  <wp:extent cx="413468" cy="409205"/>
                  <wp:effectExtent l="0" t="0" r="5715"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n 17"/>
                          <pic:cNvPicPr/>
                        </pic:nvPicPr>
                        <pic:blipFill>
                          <a:blip r:embed="rId20" cstate="print">
                            <a:extLst>
                              <a:ext uri="{28A0092B-C50C-407E-A947-70E740481C1C}">
                                <a14:useLocalDpi xmlns:a14="http://schemas.microsoft.com/office/drawing/2010/main" val="0"/>
                              </a:ext>
                            </a:extLst>
                          </a:blip>
                          <a:stretch>
                            <a:fillRect/>
                          </a:stretch>
                        </pic:blipFill>
                        <pic:spPr>
                          <a:xfrm>
                            <a:off x="0" y="0"/>
                            <a:ext cx="426016" cy="421624"/>
                          </a:xfrm>
                          <a:prstGeom prst="rect">
                            <a:avLst/>
                          </a:prstGeom>
                        </pic:spPr>
                      </pic:pic>
                    </a:graphicData>
                  </a:graphic>
                </wp:inline>
              </w:drawing>
            </w:r>
          </w:p>
        </w:tc>
        <w:tc>
          <w:tcPr>
            <w:tcW w:w="8793" w:type="dxa"/>
            <w:tcBorders>
              <w:top w:val="nil"/>
              <w:left w:val="nil"/>
              <w:bottom w:val="nil"/>
              <w:right w:val="nil"/>
            </w:tcBorders>
          </w:tcPr>
          <w:p w14:paraId="5377A2CF" w14:textId="77777777" w:rsidR="0013188E" w:rsidRPr="00870042" w:rsidRDefault="0013188E" w:rsidP="00930DEE">
            <w:pPr>
              <w:rPr>
                <w:rFonts w:ascii="Bjorn Regular" w:hAnsi="Bjorn Regular"/>
                <w:color w:val="F81838"/>
                <w:sz w:val="18"/>
                <w:szCs w:val="18"/>
                <w:lang w:val="es-MX"/>
              </w:rPr>
            </w:pPr>
          </w:p>
          <w:p w14:paraId="383B93D0" w14:textId="065299C8" w:rsidR="0013188E" w:rsidRPr="00870042" w:rsidRDefault="0013188E" w:rsidP="0013188E">
            <w:pPr>
              <w:rPr>
                <w:rFonts w:ascii="Bjorn Regular" w:hAnsi="Bjorn Regular"/>
                <w:color w:val="F81838"/>
                <w:sz w:val="18"/>
                <w:szCs w:val="18"/>
                <w:lang w:val="es-MX"/>
              </w:rPr>
            </w:pPr>
            <w:r w:rsidRPr="00870042">
              <w:rPr>
                <w:rFonts w:ascii="Bjorn Regular" w:hAnsi="Bjorn Regular"/>
                <w:color w:val="F81838"/>
                <w:sz w:val="18"/>
                <w:szCs w:val="18"/>
                <w:lang w:val="es-MX"/>
              </w:rPr>
              <w:t>0</w:t>
            </w:r>
            <w:r>
              <w:rPr>
                <w:rFonts w:ascii="Bjorn Regular" w:hAnsi="Bjorn Regular"/>
                <w:color w:val="F81838"/>
                <w:sz w:val="18"/>
                <w:szCs w:val="18"/>
                <w:lang w:val="es-MX"/>
              </w:rPr>
              <w:t>5</w:t>
            </w:r>
            <w:r w:rsidRPr="00870042">
              <w:rPr>
                <w:rFonts w:ascii="Bjorn Regular" w:hAnsi="Bjorn Regular"/>
                <w:color w:val="F81838"/>
                <w:sz w:val="18"/>
                <w:szCs w:val="18"/>
                <w:lang w:val="es-MX"/>
              </w:rPr>
              <w:t>).</w:t>
            </w:r>
            <w:r>
              <w:rPr>
                <w:rFonts w:ascii="Bjorn Regular" w:hAnsi="Bjorn Regular"/>
                <w:color w:val="F81838"/>
                <w:sz w:val="18"/>
                <w:szCs w:val="18"/>
                <w:lang w:val="es-MX"/>
              </w:rPr>
              <w:t xml:space="preserve"> </w:t>
            </w:r>
            <w:r>
              <w:rPr>
                <w:rFonts w:ascii="Bjorn Regular" w:hAnsi="Bjorn Regular"/>
                <w:color w:val="F81838"/>
                <w:sz w:val="18"/>
                <w:szCs w:val="18"/>
                <w:lang w:val="es-MX"/>
              </w:rPr>
              <w:t>REVELACIONES</w:t>
            </w:r>
            <w:r w:rsidR="00835A50">
              <w:rPr>
                <w:rFonts w:ascii="Bjorn Regular" w:hAnsi="Bjorn Regular"/>
                <w:color w:val="F81838"/>
                <w:sz w:val="18"/>
                <w:szCs w:val="18"/>
                <w:lang w:val="es-MX"/>
              </w:rPr>
              <w:t xml:space="preserve"> AUTORIZADAS:</w:t>
            </w:r>
          </w:p>
        </w:tc>
      </w:tr>
      <w:tr w:rsidR="0013188E" w14:paraId="3CB3B3A1" w14:textId="77777777" w:rsidTr="00930DEE">
        <w:trPr>
          <w:trHeight w:val="126"/>
        </w:trPr>
        <w:tc>
          <w:tcPr>
            <w:tcW w:w="9639" w:type="dxa"/>
            <w:gridSpan w:val="2"/>
            <w:tcBorders>
              <w:top w:val="nil"/>
              <w:left w:val="nil"/>
              <w:bottom w:val="nil"/>
              <w:right w:val="nil"/>
            </w:tcBorders>
          </w:tcPr>
          <w:p w14:paraId="500075CA" w14:textId="491BDD37" w:rsidR="0013188E" w:rsidRPr="001A5F2A" w:rsidRDefault="001A3C9C" w:rsidP="00930DEE">
            <w:pPr>
              <w:jc w:val="both"/>
              <w:rPr>
                <w:rFonts w:ascii="Montserrat" w:hAnsi="Montserrat"/>
                <w:sz w:val="18"/>
                <w:szCs w:val="18"/>
                <w:lang w:val="es-MX"/>
              </w:rPr>
            </w:pPr>
            <w:r>
              <w:rPr>
                <w:rFonts w:ascii="Montserrat" w:hAnsi="Montserrat"/>
                <w:color w:val="404040" w:themeColor="text1" w:themeTint="BF"/>
                <w:sz w:val="18"/>
                <w:szCs w:val="18"/>
                <w:lang w:val="es-MX"/>
              </w:rPr>
              <w:t xml:space="preserve">La información confidencial </w:t>
            </w:r>
            <w:r w:rsidR="0060462F">
              <w:rPr>
                <w:rFonts w:ascii="Montserrat" w:hAnsi="Montserrat"/>
                <w:color w:val="404040" w:themeColor="text1" w:themeTint="BF"/>
                <w:sz w:val="18"/>
                <w:szCs w:val="18"/>
                <w:lang w:val="es-MX"/>
              </w:rPr>
              <w:t xml:space="preserve">solo será dada a conocer por la Parte Receptora a: (i) </w:t>
            </w:r>
            <w:r w:rsidR="00D617E1">
              <w:rPr>
                <w:rFonts w:ascii="Montserrat" w:hAnsi="Montserrat"/>
                <w:color w:val="404040" w:themeColor="text1" w:themeTint="BF"/>
                <w:sz w:val="18"/>
                <w:szCs w:val="18"/>
                <w:lang w:val="es-MX"/>
              </w:rPr>
              <w:t>las autoridades competentes que requieran dicha información válidamente. En tal caso, antes de su revelación. La Parte Receptora procurará proteger la información y siempre que fuere posible, dará visto a la Parte Reveladora con la debida anticipación de modo que esta pueda razonablemente desplegar las medidas de protección que considere pertinentes; (</w:t>
            </w:r>
            <w:proofErr w:type="spellStart"/>
            <w:r w:rsidR="00D617E1">
              <w:rPr>
                <w:rFonts w:ascii="Montserrat" w:hAnsi="Montserrat"/>
                <w:color w:val="404040" w:themeColor="text1" w:themeTint="BF"/>
                <w:sz w:val="18"/>
                <w:szCs w:val="18"/>
                <w:lang w:val="es-MX"/>
              </w:rPr>
              <w:t>ii</w:t>
            </w:r>
            <w:proofErr w:type="spellEnd"/>
            <w:r w:rsidR="00D617E1">
              <w:rPr>
                <w:rFonts w:ascii="Montserrat" w:hAnsi="Montserrat"/>
                <w:color w:val="404040" w:themeColor="text1" w:themeTint="BF"/>
                <w:sz w:val="18"/>
                <w:szCs w:val="18"/>
                <w:lang w:val="es-MX"/>
              </w:rPr>
              <w:t xml:space="preserve">) los empleados, auditores o consultores de la Parte Receptora que deban conocer dicha información en ejecución de sus funciones, quienes quedarán cubiertos por los términos de este Acuerdo. En todo caso, la Parte Receptora será responsable por el uso que estos hagan de la información confidencial. Para cualquier revelación autorizada bajo este Acuerdo la Parte Receptora solo suministrará </w:t>
            </w:r>
            <w:r w:rsidR="001B1E82">
              <w:rPr>
                <w:rFonts w:ascii="Montserrat" w:hAnsi="Montserrat"/>
                <w:color w:val="404040" w:themeColor="text1" w:themeTint="BF"/>
                <w:sz w:val="18"/>
                <w:szCs w:val="18"/>
                <w:lang w:val="es-MX"/>
              </w:rPr>
              <w:t>la información estrictamente necesaria.</w:t>
            </w:r>
            <w:r w:rsidR="00D617E1">
              <w:rPr>
                <w:rFonts w:ascii="Montserrat" w:hAnsi="Montserrat"/>
                <w:color w:val="404040" w:themeColor="text1" w:themeTint="BF"/>
                <w:sz w:val="18"/>
                <w:szCs w:val="18"/>
                <w:lang w:val="es-MX"/>
              </w:rPr>
              <w:t xml:space="preserve"> </w:t>
            </w:r>
          </w:p>
        </w:tc>
      </w:tr>
    </w:tbl>
    <w:p w14:paraId="49B5477F" w14:textId="77777777" w:rsidR="00F720BD" w:rsidRDefault="00F720BD" w:rsidP="00F720BD">
      <w:pPr>
        <w:pStyle w:val="Sinespaciado"/>
        <w:rPr>
          <w:lang w:val="es-MX"/>
        </w:rPr>
      </w:pPr>
    </w:p>
    <w:tbl>
      <w:tblPr>
        <w:tblStyle w:val="Tablaconcuadrcula"/>
        <w:tblW w:w="0" w:type="auto"/>
        <w:tblLook w:val="04A0" w:firstRow="1" w:lastRow="0" w:firstColumn="1" w:lastColumn="0" w:noHBand="0" w:noVBand="1"/>
      </w:tblPr>
      <w:tblGrid>
        <w:gridCol w:w="854"/>
        <w:gridCol w:w="8793"/>
      </w:tblGrid>
      <w:tr w:rsidR="00F720BD" w14:paraId="6314AFAB" w14:textId="77777777" w:rsidTr="00930DEE">
        <w:trPr>
          <w:trHeight w:val="126"/>
        </w:trPr>
        <w:tc>
          <w:tcPr>
            <w:tcW w:w="846" w:type="dxa"/>
            <w:tcBorders>
              <w:top w:val="nil"/>
              <w:left w:val="nil"/>
              <w:bottom w:val="nil"/>
              <w:right w:val="nil"/>
            </w:tcBorders>
          </w:tcPr>
          <w:p w14:paraId="4A849C6B" w14:textId="598CD819" w:rsidR="00F720BD" w:rsidRPr="00870042" w:rsidRDefault="00F720BD" w:rsidP="00930DEE">
            <w:pPr>
              <w:rPr>
                <w:rFonts w:ascii="Montserrat" w:hAnsi="Montserrat"/>
                <w:color w:val="F81838"/>
                <w:sz w:val="18"/>
                <w:szCs w:val="18"/>
                <w:lang w:val="es-MX"/>
              </w:rPr>
            </w:pPr>
            <w:r>
              <w:rPr>
                <w:rFonts w:ascii="Montserrat" w:hAnsi="Montserrat"/>
                <w:noProof/>
                <w:color w:val="F81838"/>
                <w:sz w:val="18"/>
                <w:szCs w:val="18"/>
                <w:lang w:val="es-MX"/>
              </w:rPr>
              <w:drawing>
                <wp:inline distT="0" distB="0" distL="0" distR="0" wp14:anchorId="0B4B1DE3" wp14:editId="72D3045C">
                  <wp:extent cx="405517" cy="407178"/>
                  <wp:effectExtent l="0" t="0" r="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n 19"/>
                          <pic:cNvPicPr/>
                        </pic:nvPicPr>
                        <pic:blipFill>
                          <a:blip r:embed="rId21" cstate="print">
                            <a:extLst>
                              <a:ext uri="{28A0092B-C50C-407E-A947-70E740481C1C}">
                                <a14:useLocalDpi xmlns:a14="http://schemas.microsoft.com/office/drawing/2010/main" val="0"/>
                              </a:ext>
                            </a:extLst>
                          </a:blip>
                          <a:stretch>
                            <a:fillRect/>
                          </a:stretch>
                        </pic:blipFill>
                        <pic:spPr>
                          <a:xfrm>
                            <a:off x="0" y="0"/>
                            <a:ext cx="435772" cy="437557"/>
                          </a:xfrm>
                          <a:prstGeom prst="rect">
                            <a:avLst/>
                          </a:prstGeom>
                        </pic:spPr>
                      </pic:pic>
                    </a:graphicData>
                  </a:graphic>
                </wp:inline>
              </w:drawing>
            </w:r>
          </w:p>
        </w:tc>
        <w:tc>
          <w:tcPr>
            <w:tcW w:w="8793" w:type="dxa"/>
            <w:tcBorders>
              <w:top w:val="nil"/>
              <w:left w:val="nil"/>
              <w:bottom w:val="nil"/>
              <w:right w:val="nil"/>
            </w:tcBorders>
          </w:tcPr>
          <w:p w14:paraId="5C718112" w14:textId="77777777" w:rsidR="00F720BD" w:rsidRPr="00870042" w:rsidRDefault="00F720BD" w:rsidP="00930DEE">
            <w:pPr>
              <w:rPr>
                <w:rFonts w:ascii="Bjorn Regular" w:hAnsi="Bjorn Regular"/>
                <w:color w:val="F81838"/>
                <w:sz w:val="18"/>
                <w:szCs w:val="18"/>
                <w:lang w:val="es-MX"/>
              </w:rPr>
            </w:pPr>
          </w:p>
          <w:p w14:paraId="09718554" w14:textId="7A6C1DE4" w:rsidR="00F720BD" w:rsidRPr="00870042" w:rsidRDefault="00F720BD" w:rsidP="00930DEE">
            <w:pPr>
              <w:rPr>
                <w:rFonts w:ascii="Bjorn Regular" w:hAnsi="Bjorn Regular"/>
                <w:color w:val="F81838"/>
                <w:sz w:val="18"/>
                <w:szCs w:val="18"/>
                <w:lang w:val="es-MX"/>
              </w:rPr>
            </w:pPr>
            <w:r w:rsidRPr="00870042">
              <w:rPr>
                <w:rFonts w:ascii="Bjorn Regular" w:hAnsi="Bjorn Regular"/>
                <w:color w:val="F81838"/>
                <w:sz w:val="18"/>
                <w:szCs w:val="18"/>
                <w:lang w:val="es-MX"/>
              </w:rPr>
              <w:t>0</w:t>
            </w:r>
            <w:r>
              <w:rPr>
                <w:rFonts w:ascii="Bjorn Regular" w:hAnsi="Bjorn Regular"/>
                <w:color w:val="F81838"/>
                <w:sz w:val="18"/>
                <w:szCs w:val="18"/>
                <w:lang w:val="es-MX"/>
              </w:rPr>
              <w:t>6</w:t>
            </w:r>
            <w:r w:rsidRPr="00870042">
              <w:rPr>
                <w:rFonts w:ascii="Bjorn Regular" w:hAnsi="Bjorn Regular"/>
                <w:color w:val="F81838"/>
                <w:sz w:val="18"/>
                <w:szCs w:val="18"/>
                <w:lang w:val="es-MX"/>
              </w:rPr>
              <w:t>).</w:t>
            </w:r>
            <w:r>
              <w:rPr>
                <w:rFonts w:ascii="Bjorn Regular" w:hAnsi="Bjorn Regular"/>
                <w:color w:val="F81838"/>
                <w:sz w:val="18"/>
                <w:szCs w:val="18"/>
                <w:lang w:val="es-MX"/>
              </w:rPr>
              <w:t xml:space="preserve"> </w:t>
            </w:r>
            <w:r>
              <w:rPr>
                <w:rFonts w:ascii="Bjorn Regular" w:hAnsi="Bjorn Regular"/>
                <w:color w:val="F81838"/>
                <w:sz w:val="18"/>
                <w:szCs w:val="18"/>
                <w:lang w:val="es-MX"/>
              </w:rPr>
              <w:t>OTRAS OBLIGACIONES:</w:t>
            </w:r>
          </w:p>
        </w:tc>
      </w:tr>
      <w:tr w:rsidR="00F720BD" w14:paraId="54DBEE20" w14:textId="77777777" w:rsidTr="00930DEE">
        <w:trPr>
          <w:trHeight w:val="126"/>
        </w:trPr>
        <w:tc>
          <w:tcPr>
            <w:tcW w:w="9639" w:type="dxa"/>
            <w:gridSpan w:val="2"/>
            <w:tcBorders>
              <w:top w:val="nil"/>
              <w:left w:val="nil"/>
              <w:bottom w:val="nil"/>
              <w:right w:val="nil"/>
            </w:tcBorders>
          </w:tcPr>
          <w:p w14:paraId="2BA43041" w14:textId="7FB52728" w:rsidR="00F720BD" w:rsidRPr="001A5F2A" w:rsidRDefault="001B1E82" w:rsidP="00930DEE">
            <w:pPr>
              <w:jc w:val="both"/>
              <w:rPr>
                <w:rFonts w:ascii="Montserrat" w:hAnsi="Montserrat"/>
                <w:sz w:val="18"/>
                <w:szCs w:val="18"/>
                <w:lang w:val="es-MX"/>
              </w:rPr>
            </w:pPr>
            <w:r>
              <w:rPr>
                <w:rFonts w:ascii="Montserrat" w:hAnsi="Montserrat"/>
                <w:color w:val="404040" w:themeColor="text1" w:themeTint="BF"/>
                <w:sz w:val="18"/>
                <w:szCs w:val="18"/>
                <w:lang w:val="es-MX"/>
              </w:rPr>
              <w:t>La Parte Receptora de obliga a: (i) tratar y proteger la información confidencial de la otra Parte como si fuera propia, desplegando el mismo grado de diligencia que usa para su propia información; (</w:t>
            </w:r>
            <w:proofErr w:type="spellStart"/>
            <w:r>
              <w:rPr>
                <w:rFonts w:ascii="Montserrat" w:hAnsi="Montserrat"/>
                <w:color w:val="404040" w:themeColor="text1" w:themeTint="BF"/>
                <w:sz w:val="18"/>
                <w:szCs w:val="18"/>
                <w:lang w:val="es-MX"/>
              </w:rPr>
              <w:t>ii</w:t>
            </w:r>
            <w:proofErr w:type="spellEnd"/>
            <w:r>
              <w:rPr>
                <w:rFonts w:ascii="Montserrat" w:hAnsi="Montserrat"/>
                <w:color w:val="404040" w:themeColor="text1" w:themeTint="BF"/>
                <w:sz w:val="18"/>
                <w:szCs w:val="18"/>
                <w:lang w:val="es-MX"/>
              </w:rPr>
              <w:t>) devolver y/o destruir a la mayor brevedad la información confidencial de la otra Parte a solicitud de esta y de acuerdo con sus instrucciones, certificando por escrito a la Parte Reveladora la destrucción de dicha Información Confidencial.</w:t>
            </w:r>
          </w:p>
        </w:tc>
      </w:tr>
    </w:tbl>
    <w:p w14:paraId="2AD2F5EB" w14:textId="77777777" w:rsidR="001B1E82" w:rsidRDefault="001B1E82" w:rsidP="00F720BD">
      <w:pPr>
        <w:pStyle w:val="Sinespaciado"/>
        <w:rPr>
          <w:lang w:val="es-MX"/>
        </w:rPr>
      </w:pPr>
    </w:p>
    <w:tbl>
      <w:tblPr>
        <w:tblStyle w:val="Tablaconcuadrcula"/>
        <w:tblW w:w="0" w:type="auto"/>
        <w:tblLook w:val="04A0" w:firstRow="1" w:lastRow="0" w:firstColumn="1" w:lastColumn="0" w:noHBand="0" w:noVBand="1"/>
      </w:tblPr>
      <w:tblGrid>
        <w:gridCol w:w="854"/>
        <w:gridCol w:w="8793"/>
      </w:tblGrid>
      <w:tr w:rsidR="00F720BD" w14:paraId="32BD6758" w14:textId="77777777" w:rsidTr="001B1E82">
        <w:trPr>
          <w:trHeight w:val="126"/>
        </w:trPr>
        <w:tc>
          <w:tcPr>
            <w:tcW w:w="854" w:type="dxa"/>
            <w:tcBorders>
              <w:top w:val="nil"/>
              <w:left w:val="nil"/>
              <w:bottom w:val="nil"/>
              <w:right w:val="nil"/>
            </w:tcBorders>
          </w:tcPr>
          <w:p w14:paraId="1B68F4EF" w14:textId="4A822831" w:rsidR="00F720BD" w:rsidRPr="00870042" w:rsidRDefault="00F720BD" w:rsidP="00930DEE">
            <w:pPr>
              <w:rPr>
                <w:rFonts w:ascii="Montserrat" w:hAnsi="Montserrat"/>
                <w:color w:val="F81838"/>
                <w:sz w:val="18"/>
                <w:szCs w:val="18"/>
                <w:lang w:val="es-MX"/>
              </w:rPr>
            </w:pPr>
            <w:r>
              <w:rPr>
                <w:rFonts w:ascii="Montserrat" w:hAnsi="Montserrat"/>
                <w:noProof/>
                <w:color w:val="F81838"/>
                <w:sz w:val="18"/>
                <w:szCs w:val="18"/>
                <w:lang w:val="es-MX"/>
              </w:rPr>
              <w:lastRenderedPageBreak/>
              <w:drawing>
                <wp:inline distT="0" distB="0" distL="0" distR="0" wp14:anchorId="7E4CCE51" wp14:editId="2A6D284B">
                  <wp:extent cx="405130" cy="401802"/>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n 21"/>
                          <pic:cNvPicPr/>
                        </pic:nvPicPr>
                        <pic:blipFill>
                          <a:blip r:embed="rId22" cstate="print">
                            <a:extLst>
                              <a:ext uri="{28A0092B-C50C-407E-A947-70E740481C1C}">
                                <a14:useLocalDpi xmlns:a14="http://schemas.microsoft.com/office/drawing/2010/main" val="0"/>
                              </a:ext>
                            </a:extLst>
                          </a:blip>
                          <a:stretch>
                            <a:fillRect/>
                          </a:stretch>
                        </pic:blipFill>
                        <pic:spPr>
                          <a:xfrm>
                            <a:off x="0" y="0"/>
                            <a:ext cx="422851" cy="419377"/>
                          </a:xfrm>
                          <a:prstGeom prst="rect">
                            <a:avLst/>
                          </a:prstGeom>
                        </pic:spPr>
                      </pic:pic>
                    </a:graphicData>
                  </a:graphic>
                </wp:inline>
              </w:drawing>
            </w:r>
          </w:p>
        </w:tc>
        <w:tc>
          <w:tcPr>
            <w:tcW w:w="8793" w:type="dxa"/>
            <w:tcBorders>
              <w:top w:val="nil"/>
              <w:left w:val="nil"/>
              <w:bottom w:val="nil"/>
              <w:right w:val="nil"/>
            </w:tcBorders>
          </w:tcPr>
          <w:p w14:paraId="24894047" w14:textId="77777777" w:rsidR="00F720BD" w:rsidRPr="00870042" w:rsidRDefault="00F720BD" w:rsidP="00930DEE">
            <w:pPr>
              <w:rPr>
                <w:rFonts w:ascii="Bjorn Regular" w:hAnsi="Bjorn Regular"/>
                <w:color w:val="F81838"/>
                <w:sz w:val="18"/>
                <w:szCs w:val="18"/>
                <w:lang w:val="es-MX"/>
              </w:rPr>
            </w:pPr>
          </w:p>
          <w:p w14:paraId="4073BA43" w14:textId="13384556" w:rsidR="00F720BD" w:rsidRPr="00870042" w:rsidRDefault="00F720BD" w:rsidP="00930DEE">
            <w:pPr>
              <w:rPr>
                <w:rFonts w:ascii="Bjorn Regular" w:hAnsi="Bjorn Regular"/>
                <w:color w:val="F81838"/>
                <w:sz w:val="18"/>
                <w:szCs w:val="18"/>
                <w:lang w:val="es-MX"/>
              </w:rPr>
            </w:pPr>
            <w:r w:rsidRPr="00870042">
              <w:rPr>
                <w:rFonts w:ascii="Bjorn Regular" w:hAnsi="Bjorn Regular"/>
                <w:color w:val="F81838"/>
                <w:sz w:val="18"/>
                <w:szCs w:val="18"/>
                <w:lang w:val="es-MX"/>
              </w:rPr>
              <w:t>0</w:t>
            </w:r>
            <w:r>
              <w:rPr>
                <w:rFonts w:ascii="Bjorn Regular" w:hAnsi="Bjorn Regular"/>
                <w:color w:val="F81838"/>
                <w:sz w:val="18"/>
                <w:szCs w:val="18"/>
                <w:lang w:val="es-MX"/>
              </w:rPr>
              <w:t>7</w:t>
            </w:r>
            <w:r w:rsidRPr="00870042">
              <w:rPr>
                <w:rFonts w:ascii="Bjorn Regular" w:hAnsi="Bjorn Regular"/>
                <w:color w:val="F81838"/>
                <w:sz w:val="18"/>
                <w:szCs w:val="18"/>
                <w:lang w:val="es-MX"/>
              </w:rPr>
              <w:t>).</w:t>
            </w:r>
            <w:r>
              <w:rPr>
                <w:rFonts w:ascii="Bjorn Regular" w:hAnsi="Bjorn Regular"/>
                <w:color w:val="F81838"/>
                <w:sz w:val="18"/>
                <w:szCs w:val="18"/>
                <w:lang w:val="es-MX"/>
              </w:rPr>
              <w:t xml:space="preserve"> </w:t>
            </w:r>
            <w:r>
              <w:rPr>
                <w:rFonts w:ascii="Bjorn Regular" w:hAnsi="Bjorn Regular"/>
                <w:color w:val="F81838"/>
                <w:sz w:val="18"/>
                <w:szCs w:val="18"/>
                <w:lang w:val="es-MX"/>
              </w:rPr>
              <w:t>DURAción</w:t>
            </w:r>
            <w:r w:rsidR="00490529">
              <w:rPr>
                <w:rFonts w:ascii="Bjorn Regular" w:hAnsi="Bjorn Regular"/>
                <w:color w:val="F81838"/>
                <w:sz w:val="18"/>
                <w:szCs w:val="18"/>
                <w:lang w:val="es-MX"/>
              </w:rPr>
              <w:t>:</w:t>
            </w:r>
          </w:p>
        </w:tc>
      </w:tr>
      <w:tr w:rsidR="00F720BD" w14:paraId="54B266A4" w14:textId="77777777" w:rsidTr="001B1E82">
        <w:trPr>
          <w:trHeight w:val="126"/>
        </w:trPr>
        <w:tc>
          <w:tcPr>
            <w:tcW w:w="9647" w:type="dxa"/>
            <w:gridSpan w:val="2"/>
            <w:tcBorders>
              <w:top w:val="nil"/>
              <w:left w:val="nil"/>
              <w:bottom w:val="nil"/>
              <w:right w:val="nil"/>
            </w:tcBorders>
          </w:tcPr>
          <w:p w14:paraId="27326DFE" w14:textId="7C8BA929" w:rsidR="00F720BD" w:rsidRPr="001A5F2A" w:rsidRDefault="001B1E82" w:rsidP="00930DEE">
            <w:pPr>
              <w:jc w:val="both"/>
              <w:rPr>
                <w:rFonts w:ascii="Montserrat" w:hAnsi="Montserrat"/>
                <w:sz w:val="18"/>
                <w:szCs w:val="18"/>
                <w:lang w:val="es-MX"/>
              </w:rPr>
            </w:pPr>
            <w:r>
              <w:rPr>
                <w:rFonts w:ascii="Montserrat" w:hAnsi="Montserrat"/>
                <w:color w:val="404040" w:themeColor="text1" w:themeTint="BF"/>
                <w:sz w:val="18"/>
                <w:szCs w:val="18"/>
                <w:lang w:val="es-MX"/>
              </w:rPr>
              <w:t>La obligación de confidencialidad subsistirá a la terminación de los acuerdos o negocios que dieron origen a la misma por cinco (5) años adicionales, salvo que la ley prevea un término mayor.</w:t>
            </w:r>
          </w:p>
        </w:tc>
      </w:tr>
    </w:tbl>
    <w:p w14:paraId="620902BC" w14:textId="77777777" w:rsidR="001B1E82" w:rsidRDefault="001B1E82" w:rsidP="001B1E82">
      <w:pPr>
        <w:pStyle w:val="Sinespaciado"/>
        <w:rPr>
          <w:lang w:val="es-MX"/>
        </w:rPr>
      </w:pPr>
    </w:p>
    <w:tbl>
      <w:tblPr>
        <w:tblStyle w:val="Tablaconcuadrcula"/>
        <w:tblW w:w="0" w:type="auto"/>
        <w:tblLook w:val="04A0" w:firstRow="1" w:lastRow="0" w:firstColumn="1" w:lastColumn="0" w:noHBand="0" w:noVBand="1"/>
      </w:tblPr>
      <w:tblGrid>
        <w:gridCol w:w="854"/>
        <w:gridCol w:w="8793"/>
      </w:tblGrid>
      <w:tr w:rsidR="001B1E82" w14:paraId="0E49F32F" w14:textId="77777777" w:rsidTr="00930DEE">
        <w:trPr>
          <w:trHeight w:val="126"/>
        </w:trPr>
        <w:tc>
          <w:tcPr>
            <w:tcW w:w="846" w:type="dxa"/>
            <w:tcBorders>
              <w:top w:val="nil"/>
              <w:left w:val="nil"/>
              <w:bottom w:val="nil"/>
              <w:right w:val="nil"/>
            </w:tcBorders>
          </w:tcPr>
          <w:p w14:paraId="0EBAE335" w14:textId="6F0949D3" w:rsidR="001B1E82" w:rsidRPr="00870042" w:rsidRDefault="00BB02B2" w:rsidP="00930DEE">
            <w:pPr>
              <w:rPr>
                <w:rFonts w:ascii="Montserrat" w:hAnsi="Montserrat"/>
                <w:color w:val="F81838"/>
                <w:sz w:val="18"/>
                <w:szCs w:val="18"/>
                <w:lang w:val="es-MX"/>
              </w:rPr>
            </w:pPr>
            <w:r>
              <w:rPr>
                <w:rFonts w:ascii="Montserrat" w:hAnsi="Montserrat"/>
                <w:noProof/>
                <w:color w:val="F81838"/>
                <w:sz w:val="18"/>
                <w:szCs w:val="18"/>
                <w:lang w:val="es-MX"/>
              </w:rPr>
              <w:drawing>
                <wp:inline distT="0" distB="0" distL="0" distR="0" wp14:anchorId="52620DC0" wp14:editId="4C4A6E55">
                  <wp:extent cx="405130" cy="403459"/>
                  <wp:effectExtent l="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n 24"/>
                          <pic:cNvPicPr/>
                        </pic:nvPicPr>
                        <pic:blipFill>
                          <a:blip r:embed="rId23" cstate="print">
                            <a:extLst>
                              <a:ext uri="{28A0092B-C50C-407E-A947-70E740481C1C}">
                                <a14:useLocalDpi xmlns:a14="http://schemas.microsoft.com/office/drawing/2010/main" val="0"/>
                              </a:ext>
                            </a:extLst>
                          </a:blip>
                          <a:stretch>
                            <a:fillRect/>
                          </a:stretch>
                        </pic:blipFill>
                        <pic:spPr>
                          <a:xfrm>
                            <a:off x="0" y="0"/>
                            <a:ext cx="420933" cy="419197"/>
                          </a:xfrm>
                          <a:prstGeom prst="rect">
                            <a:avLst/>
                          </a:prstGeom>
                        </pic:spPr>
                      </pic:pic>
                    </a:graphicData>
                  </a:graphic>
                </wp:inline>
              </w:drawing>
            </w:r>
          </w:p>
        </w:tc>
        <w:tc>
          <w:tcPr>
            <w:tcW w:w="8793" w:type="dxa"/>
            <w:tcBorders>
              <w:top w:val="nil"/>
              <w:left w:val="nil"/>
              <w:bottom w:val="nil"/>
              <w:right w:val="nil"/>
            </w:tcBorders>
          </w:tcPr>
          <w:p w14:paraId="32AB13DD" w14:textId="77777777" w:rsidR="001B1E82" w:rsidRPr="00870042" w:rsidRDefault="001B1E82" w:rsidP="00930DEE">
            <w:pPr>
              <w:rPr>
                <w:rFonts w:ascii="Bjorn Regular" w:hAnsi="Bjorn Regular"/>
                <w:color w:val="F81838"/>
                <w:sz w:val="18"/>
                <w:szCs w:val="18"/>
                <w:lang w:val="es-MX"/>
              </w:rPr>
            </w:pPr>
          </w:p>
          <w:p w14:paraId="6825D42F" w14:textId="1CEA805B" w:rsidR="001B1E82" w:rsidRPr="00870042" w:rsidRDefault="001B1E82" w:rsidP="00930DEE">
            <w:pPr>
              <w:rPr>
                <w:rFonts w:ascii="Bjorn Regular" w:hAnsi="Bjorn Regular"/>
                <w:color w:val="F81838"/>
                <w:sz w:val="18"/>
                <w:szCs w:val="18"/>
                <w:lang w:val="es-MX"/>
              </w:rPr>
            </w:pPr>
            <w:r w:rsidRPr="00870042">
              <w:rPr>
                <w:rFonts w:ascii="Bjorn Regular" w:hAnsi="Bjorn Regular"/>
                <w:color w:val="F81838"/>
                <w:sz w:val="18"/>
                <w:szCs w:val="18"/>
                <w:lang w:val="es-MX"/>
              </w:rPr>
              <w:t>0</w:t>
            </w:r>
            <w:r>
              <w:rPr>
                <w:rFonts w:ascii="Bjorn Regular" w:hAnsi="Bjorn Regular"/>
                <w:color w:val="F81838"/>
                <w:sz w:val="18"/>
                <w:szCs w:val="18"/>
                <w:lang w:val="es-MX"/>
              </w:rPr>
              <w:t>8</w:t>
            </w:r>
            <w:r w:rsidRPr="00870042">
              <w:rPr>
                <w:rFonts w:ascii="Bjorn Regular" w:hAnsi="Bjorn Regular"/>
                <w:color w:val="F81838"/>
                <w:sz w:val="18"/>
                <w:szCs w:val="18"/>
                <w:lang w:val="es-MX"/>
              </w:rPr>
              <w:t>).</w:t>
            </w:r>
            <w:r>
              <w:rPr>
                <w:rFonts w:ascii="Bjorn Regular" w:hAnsi="Bjorn Regular"/>
                <w:color w:val="F81838"/>
                <w:sz w:val="18"/>
                <w:szCs w:val="18"/>
                <w:lang w:val="es-MX"/>
              </w:rPr>
              <w:t xml:space="preserve"> </w:t>
            </w:r>
            <w:r w:rsidR="00BB02B2">
              <w:rPr>
                <w:rFonts w:ascii="Bjorn Regular" w:hAnsi="Bjorn Regular"/>
                <w:color w:val="F81838"/>
                <w:sz w:val="18"/>
                <w:szCs w:val="18"/>
                <w:lang w:val="es-MX"/>
              </w:rPr>
              <w:t>DAÑO IRREPARABLE:</w:t>
            </w:r>
          </w:p>
        </w:tc>
      </w:tr>
      <w:tr w:rsidR="001B1E82" w14:paraId="7B15D99E" w14:textId="77777777" w:rsidTr="00930DEE">
        <w:trPr>
          <w:trHeight w:val="126"/>
        </w:trPr>
        <w:tc>
          <w:tcPr>
            <w:tcW w:w="9639" w:type="dxa"/>
            <w:gridSpan w:val="2"/>
            <w:tcBorders>
              <w:top w:val="nil"/>
              <w:left w:val="nil"/>
              <w:bottom w:val="nil"/>
              <w:right w:val="nil"/>
            </w:tcBorders>
          </w:tcPr>
          <w:p w14:paraId="4602F8F6" w14:textId="249D311B" w:rsidR="001B1E82" w:rsidRPr="001A5F2A" w:rsidRDefault="009346BA" w:rsidP="00930DEE">
            <w:pPr>
              <w:jc w:val="both"/>
              <w:rPr>
                <w:rFonts w:ascii="Montserrat" w:hAnsi="Montserrat"/>
                <w:sz w:val="18"/>
                <w:szCs w:val="18"/>
                <w:lang w:val="es-MX"/>
              </w:rPr>
            </w:pPr>
            <w:r>
              <w:rPr>
                <w:rFonts w:ascii="Montserrat" w:hAnsi="Montserrat"/>
                <w:color w:val="404040" w:themeColor="text1" w:themeTint="BF"/>
                <w:sz w:val="18"/>
                <w:szCs w:val="18"/>
                <w:lang w:val="es-MX"/>
              </w:rPr>
              <w:t>Las Partes reconocen que el incumplimiento de este Acuerdo podrá causar perjuicios a la Parte afectada para los cuales la reparación en dinero podrá ser insuficiente, por lo cual, ésta podrá tomar todas las medidas necesarias para evitar cualquier incumplimiento o mitigar sus efectos, así mismo, la Parte Reveladora podrá adelantar las acciones legales tendientes a obtener reparación económica de todos los daños y perjuicios.</w:t>
            </w:r>
          </w:p>
        </w:tc>
      </w:tr>
    </w:tbl>
    <w:p w14:paraId="30D5FCDC" w14:textId="77777777" w:rsidR="001B1E82" w:rsidRDefault="001B1E82" w:rsidP="001B1E82">
      <w:pPr>
        <w:pStyle w:val="Sinespaciado"/>
        <w:rPr>
          <w:lang w:val="es-MX"/>
        </w:rPr>
      </w:pPr>
    </w:p>
    <w:tbl>
      <w:tblPr>
        <w:tblStyle w:val="Tablaconcuadrcula"/>
        <w:tblW w:w="0" w:type="auto"/>
        <w:tblLook w:val="04A0" w:firstRow="1" w:lastRow="0" w:firstColumn="1" w:lastColumn="0" w:noHBand="0" w:noVBand="1"/>
      </w:tblPr>
      <w:tblGrid>
        <w:gridCol w:w="854"/>
        <w:gridCol w:w="8793"/>
      </w:tblGrid>
      <w:tr w:rsidR="001B1E82" w14:paraId="72905944" w14:textId="77777777" w:rsidTr="00602337">
        <w:trPr>
          <w:trHeight w:val="126"/>
        </w:trPr>
        <w:tc>
          <w:tcPr>
            <w:tcW w:w="854" w:type="dxa"/>
            <w:tcBorders>
              <w:top w:val="nil"/>
              <w:left w:val="nil"/>
              <w:bottom w:val="nil"/>
              <w:right w:val="nil"/>
            </w:tcBorders>
          </w:tcPr>
          <w:p w14:paraId="15B4DD5E" w14:textId="674C2AC6" w:rsidR="001B1E82" w:rsidRPr="00870042" w:rsidRDefault="00602337" w:rsidP="00930DEE">
            <w:pPr>
              <w:rPr>
                <w:rFonts w:ascii="Montserrat" w:hAnsi="Montserrat"/>
                <w:color w:val="F81838"/>
                <w:sz w:val="18"/>
                <w:szCs w:val="18"/>
                <w:lang w:val="es-MX"/>
              </w:rPr>
            </w:pPr>
            <w:r>
              <w:rPr>
                <w:rFonts w:ascii="Montserrat" w:hAnsi="Montserrat"/>
                <w:noProof/>
                <w:color w:val="F81838"/>
                <w:sz w:val="18"/>
                <w:szCs w:val="18"/>
                <w:lang w:val="es-MX"/>
              </w:rPr>
              <w:drawing>
                <wp:inline distT="0" distB="0" distL="0" distR="0" wp14:anchorId="7011E6A3" wp14:editId="10D301A0">
                  <wp:extent cx="405130" cy="398964"/>
                  <wp:effectExtent l="0" t="0" r="0" b="127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26"/>
                          <pic:cNvPicPr/>
                        </pic:nvPicPr>
                        <pic:blipFill>
                          <a:blip r:embed="rId24" cstate="print">
                            <a:extLst>
                              <a:ext uri="{28A0092B-C50C-407E-A947-70E740481C1C}">
                                <a14:useLocalDpi xmlns:a14="http://schemas.microsoft.com/office/drawing/2010/main" val="0"/>
                              </a:ext>
                            </a:extLst>
                          </a:blip>
                          <a:stretch>
                            <a:fillRect/>
                          </a:stretch>
                        </pic:blipFill>
                        <pic:spPr>
                          <a:xfrm>
                            <a:off x="0" y="0"/>
                            <a:ext cx="422852" cy="416416"/>
                          </a:xfrm>
                          <a:prstGeom prst="rect">
                            <a:avLst/>
                          </a:prstGeom>
                        </pic:spPr>
                      </pic:pic>
                    </a:graphicData>
                  </a:graphic>
                </wp:inline>
              </w:drawing>
            </w:r>
          </w:p>
        </w:tc>
        <w:tc>
          <w:tcPr>
            <w:tcW w:w="8793" w:type="dxa"/>
            <w:tcBorders>
              <w:top w:val="nil"/>
              <w:left w:val="nil"/>
              <w:bottom w:val="nil"/>
              <w:right w:val="nil"/>
            </w:tcBorders>
          </w:tcPr>
          <w:p w14:paraId="569D1BB0" w14:textId="77777777" w:rsidR="001B1E82" w:rsidRPr="00870042" w:rsidRDefault="001B1E82" w:rsidP="00930DEE">
            <w:pPr>
              <w:rPr>
                <w:rFonts w:ascii="Bjorn Regular" w:hAnsi="Bjorn Regular"/>
                <w:color w:val="F81838"/>
                <w:sz w:val="18"/>
                <w:szCs w:val="18"/>
                <w:lang w:val="es-MX"/>
              </w:rPr>
            </w:pPr>
          </w:p>
          <w:p w14:paraId="643C2626" w14:textId="61CF453B" w:rsidR="001B1E82" w:rsidRPr="00870042" w:rsidRDefault="001B1E82" w:rsidP="00930DEE">
            <w:pPr>
              <w:rPr>
                <w:rFonts w:ascii="Bjorn Regular" w:hAnsi="Bjorn Regular"/>
                <w:color w:val="F81838"/>
                <w:sz w:val="18"/>
                <w:szCs w:val="18"/>
                <w:lang w:val="es-MX"/>
              </w:rPr>
            </w:pPr>
            <w:r w:rsidRPr="00870042">
              <w:rPr>
                <w:rFonts w:ascii="Bjorn Regular" w:hAnsi="Bjorn Regular"/>
                <w:color w:val="F81838"/>
                <w:sz w:val="18"/>
                <w:szCs w:val="18"/>
                <w:lang w:val="es-MX"/>
              </w:rPr>
              <w:t>0</w:t>
            </w:r>
            <w:r>
              <w:rPr>
                <w:rFonts w:ascii="Bjorn Regular" w:hAnsi="Bjorn Regular"/>
                <w:color w:val="F81838"/>
                <w:sz w:val="18"/>
                <w:szCs w:val="18"/>
                <w:lang w:val="es-MX"/>
              </w:rPr>
              <w:t>9</w:t>
            </w:r>
            <w:r w:rsidRPr="00870042">
              <w:rPr>
                <w:rFonts w:ascii="Bjorn Regular" w:hAnsi="Bjorn Regular"/>
                <w:color w:val="F81838"/>
                <w:sz w:val="18"/>
                <w:szCs w:val="18"/>
                <w:lang w:val="es-MX"/>
              </w:rPr>
              <w:t>).</w:t>
            </w:r>
            <w:r>
              <w:rPr>
                <w:rFonts w:ascii="Bjorn Regular" w:hAnsi="Bjorn Regular"/>
                <w:color w:val="F81838"/>
                <w:sz w:val="18"/>
                <w:szCs w:val="18"/>
                <w:lang w:val="es-MX"/>
              </w:rPr>
              <w:t xml:space="preserve"> </w:t>
            </w:r>
            <w:r w:rsidR="009346BA">
              <w:rPr>
                <w:rFonts w:ascii="Bjorn Regular" w:hAnsi="Bjorn Regular"/>
                <w:color w:val="F81838"/>
                <w:sz w:val="18"/>
                <w:szCs w:val="18"/>
                <w:lang w:val="es-MX"/>
              </w:rPr>
              <w:t>LEY Y JURISDICCIÓN APLICABLE:</w:t>
            </w:r>
          </w:p>
        </w:tc>
      </w:tr>
      <w:tr w:rsidR="001B1E82" w14:paraId="4F14AF0C" w14:textId="77777777" w:rsidTr="00602337">
        <w:trPr>
          <w:trHeight w:val="126"/>
        </w:trPr>
        <w:tc>
          <w:tcPr>
            <w:tcW w:w="9647" w:type="dxa"/>
            <w:gridSpan w:val="2"/>
            <w:tcBorders>
              <w:top w:val="nil"/>
              <w:left w:val="nil"/>
              <w:bottom w:val="nil"/>
              <w:right w:val="nil"/>
            </w:tcBorders>
          </w:tcPr>
          <w:p w14:paraId="26BD8143" w14:textId="5B9A2D20" w:rsidR="001B1E82" w:rsidRPr="001A5F2A" w:rsidRDefault="00602337" w:rsidP="00930DEE">
            <w:pPr>
              <w:jc w:val="both"/>
              <w:rPr>
                <w:rFonts w:ascii="Montserrat" w:hAnsi="Montserrat"/>
                <w:sz w:val="18"/>
                <w:szCs w:val="18"/>
                <w:lang w:val="es-MX"/>
              </w:rPr>
            </w:pPr>
            <w:r>
              <w:rPr>
                <w:rFonts w:ascii="Montserrat" w:hAnsi="Montserrat"/>
                <w:color w:val="404040" w:themeColor="text1" w:themeTint="BF"/>
                <w:sz w:val="18"/>
                <w:szCs w:val="18"/>
                <w:lang w:val="es-MX"/>
              </w:rPr>
              <w:t>Este acuerdo se regirá e interpretará bajo la ley colombiana. En caso de conflicto se resolverá ante la jurisdicción ordinaria.</w:t>
            </w:r>
          </w:p>
        </w:tc>
      </w:tr>
    </w:tbl>
    <w:p w14:paraId="3A89D92E" w14:textId="77777777" w:rsidR="00602337" w:rsidRDefault="00602337" w:rsidP="00602337">
      <w:pPr>
        <w:pStyle w:val="Sinespaciado"/>
        <w:rPr>
          <w:lang w:val="es-MX"/>
        </w:rPr>
      </w:pPr>
    </w:p>
    <w:tbl>
      <w:tblPr>
        <w:tblStyle w:val="Tablaconcuadrcula"/>
        <w:tblW w:w="0" w:type="auto"/>
        <w:tblLook w:val="04A0" w:firstRow="1" w:lastRow="0" w:firstColumn="1" w:lastColumn="0" w:noHBand="0" w:noVBand="1"/>
      </w:tblPr>
      <w:tblGrid>
        <w:gridCol w:w="846"/>
        <w:gridCol w:w="8793"/>
      </w:tblGrid>
      <w:tr w:rsidR="00602337" w14:paraId="5A5688FB" w14:textId="77777777" w:rsidTr="00930DEE">
        <w:trPr>
          <w:trHeight w:val="126"/>
        </w:trPr>
        <w:tc>
          <w:tcPr>
            <w:tcW w:w="846" w:type="dxa"/>
            <w:tcBorders>
              <w:top w:val="nil"/>
              <w:left w:val="nil"/>
              <w:bottom w:val="nil"/>
              <w:right w:val="nil"/>
            </w:tcBorders>
          </w:tcPr>
          <w:p w14:paraId="05F2C95F" w14:textId="6F1A949C" w:rsidR="00602337" w:rsidRPr="00870042" w:rsidRDefault="00602337" w:rsidP="00930DEE">
            <w:pPr>
              <w:rPr>
                <w:rFonts w:ascii="Montserrat" w:hAnsi="Montserrat"/>
                <w:color w:val="F81838"/>
                <w:sz w:val="18"/>
                <w:szCs w:val="18"/>
                <w:lang w:val="es-MX"/>
              </w:rPr>
            </w:pPr>
            <w:r>
              <w:rPr>
                <w:rFonts w:ascii="Montserrat" w:hAnsi="Montserrat"/>
                <w:noProof/>
                <w:color w:val="F81838"/>
                <w:sz w:val="18"/>
                <w:szCs w:val="18"/>
                <w:lang w:val="es-MX"/>
              </w:rPr>
              <w:drawing>
                <wp:inline distT="0" distB="0" distL="0" distR="0" wp14:anchorId="69C41C68" wp14:editId="6C3339FD">
                  <wp:extent cx="397566" cy="398442"/>
                  <wp:effectExtent l="0" t="0" r="2540" b="1905"/>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n 27"/>
                          <pic:cNvPicPr/>
                        </pic:nvPicPr>
                        <pic:blipFill>
                          <a:blip r:embed="rId25" cstate="print">
                            <a:extLst>
                              <a:ext uri="{28A0092B-C50C-407E-A947-70E740481C1C}">
                                <a14:useLocalDpi xmlns:a14="http://schemas.microsoft.com/office/drawing/2010/main" val="0"/>
                              </a:ext>
                            </a:extLst>
                          </a:blip>
                          <a:stretch>
                            <a:fillRect/>
                          </a:stretch>
                        </pic:blipFill>
                        <pic:spPr>
                          <a:xfrm>
                            <a:off x="0" y="0"/>
                            <a:ext cx="408986" cy="409888"/>
                          </a:xfrm>
                          <a:prstGeom prst="rect">
                            <a:avLst/>
                          </a:prstGeom>
                        </pic:spPr>
                      </pic:pic>
                    </a:graphicData>
                  </a:graphic>
                </wp:inline>
              </w:drawing>
            </w:r>
          </w:p>
        </w:tc>
        <w:tc>
          <w:tcPr>
            <w:tcW w:w="8793" w:type="dxa"/>
            <w:tcBorders>
              <w:top w:val="nil"/>
              <w:left w:val="nil"/>
              <w:bottom w:val="nil"/>
              <w:right w:val="nil"/>
            </w:tcBorders>
          </w:tcPr>
          <w:p w14:paraId="4E23EC72" w14:textId="77777777" w:rsidR="00602337" w:rsidRPr="00870042" w:rsidRDefault="00602337" w:rsidP="00930DEE">
            <w:pPr>
              <w:rPr>
                <w:rFonts w:ascii="Bjorn Regular" w:hAnsi="Bjorn Regular"/>
                <w:color w:val="F81838"/>
                <w:sz w:val="18"/>
                <w:szCs w:val="18"/>
                <w:lang w:val="es-MX"/>
              </w:rPr>
            </w:pPr>
          </w:p>
          <w:p w14:paraId="5332AE53" w14:textId="0FF61ACF" w:rsidR="00602337" w:rsidRPr="00870042" w:rsidRDefault="00602337" w:rsidP="00930DEE">
            <w:pPr>
              <w:rPr>
                <w:rFonts w:ascii="Bjorn Regular" w:hAnsi="Bjorn Regular"/>
                <w:color w:val="F81838"/>
                <w:sz w:val="18"/>
                <w:szCs w:val="18"/>
                <w:lang w:val="es-MX"/>
              </w:rPr>
            </w:pPr>
            <w:r>
              <w:rPr>
                <w:rFonts w:ascii="Bjorn Regular" w:hAnsi="Bjorn Regular"/>
                <w:color w:val="F81838"/>
                <w:sz w:val="18"/>
                <w:szCs w:val="18"/>
                <w:lang w:val="es-MX"/>
              </w:rPr>
              <w:t>10</w:t>
            </w:r>
            <w:r w:rsidRPr="00870042">
              <w:rPr>
                <w:rFonts w:ascii="Bjorn Regular" w:hAnsi="Bjorn Regular"/>
                <w:color w:val="F81838"/>
                <w:sz w:val="18"/>
                <w:szCs w:val="18"/>
                <w:lang w:val="es-MX"/>
              </w:rPr>
              <w:t>).</w:t>
            </w:r>
            <w:r>
              <w:rPr>
                <w:rFonts w:ascii="Bjorn Regular" w:hAnsi="Bjorn Regular"/>
                <w:color w:val="F81838"/>
                <w:sz w:val="18"/>
                <w:szCs w:val="18"/>
                <w:lang w:val="es-MX"/>
              </w:rPr>
              <w:t xml:space="preserve"> </w:t>
            </w:r>
            <w:r>
              <w:rPr>
                <w:rFonts w:ascii="Bjorn Regular" w:hAnsi="Bjorn Regular"/>
                <w:color w:val="F81838"/>
                <w:sz w:val="18"/>
                <w:szCs w:val="18"/>
                <w:lang w:val="es-MX"/>
              </w:rPr>
              <w:t>ACUERDO TOTAL:</w:t>
            </w:r>
          </w:p>
        </w:tc>
      </w:tr>
      <w:tr w:rsidR="00602337" w14:paraId="45C1342F" w14:textId="77777777" w:rsidTr="00930DEE">
        <w:trPr>
          <w:trHeight w:val="126"/>
        </w:trPr>
        <w:tc>
          <w:tcPr>
            <w:tcW w:w="9639" w:type="dxa"/>
            <w:gridSpan w:val="2"/>
            <w:tcBorders>
              <w:top w:val="nil"/>
              <w:left w:val="nil"/>
              <w:bottom w:val="nil"/>
              <w:right w:val="nil"/>
            </w:tcBorders>
          </w:tcPr>
          <w:p w14:paraId="44D1F56D" w14:textId="16519E3D" w:rsidR="00602337" w:rsidRPr="001A5F2A" w:rsidRDefault="00602337" w:rsidP="00930DEE">
            <w:pPr>
              <w:jc w:val="both"/>
              <w:rPr>
                <w:rFonts w:ascii="Montserrat" w:hAnsi="Montserrat"/>
                <w:sz w:val="18"/>
                <w:szCs w:val="18"/>
                <w:lang w:val="es-MX"/>
              </w:rPr>
            </w:pPr>
            <w:r>
              <w:rPr>
                <w:rFonts w:ascii="Montserrat" w:hAnsi="Montserrat"/>
                <w:color w:val="404040" w:themeColor="text1" w:themeTint="BF"/>
                <w:sz w:val="18"/>
                <w:szCs w:val="18"/>
                <w:lang w:val="es-MX"/>
              </w:rPr>
              <w:t>Este Acuerdo representa el acuerdo total entre las Partes para regular el objeto del mismo y prevalecerá por encima de cualquier otro pacto o propuesta oral o escrita. Este Acuerdo solo será modificado previo acuerdo escrito suscrito por las Partes.</w:t>
            </w:r>
          </w:p>
        </w:tc>
      </w:tr>
    </w:tbl>
    <w:p w14:paraId="362B80F2" w14:textId="77777777" w:rsidR="00412041" w:rsidRDefault="00412041" w:rsidP="00412041">
      <w:pPr>
        <w:pStyle w:val="Sinespaciado"/>
        <w:rPr>
          <w:lang w:val="es-MX"/>
        </w:rPr>
      </w:pPr>
    </w:p>
    <w:tbl>
      <w:tblPr>
        <w:tblStyle w:val="Tablaconcuadrcula"/>
        <w:tblW w:w="0" w:type="auto"/>
        <w:tblLook w:val="04A0" w:firstRow="1" w:lastRow="0" w:firstColumn="1" w:lastColumn="0" w:noHBand="0" w:noVBand="1"/>
      </w:tblPr>
      <w:tblGrid>
        <w:gridCol w:w="846"/>
        <w:gridCol w:w="8793"/>
      </w:tblGrid>
      <w:tr w:rsidR="00551123" w14:paraId="0035951C" w14:textId="77777777" w:rsidTr="00930DEE">
        <w:trPr>
          <w:trHeight w:val="126"/>
        </w:trPr>
        <w:tc>
          <w:tcPr>
            <w:tcW w:w="846" w:type="dxa"/>
            <w:tcBorders>
              <w:top w:val="nil"/>
              <w:left w:val="nil"/>
              <w:bottom w:val="nil"/>
              <w:right w:val="nil"/>
            </w:tcBorders>
          </w:tcPr>
          <w:p w14:paraId="3DFEA38F" w14:textId="23974B1D" w:rsidR="00412041" w:rsidRPr="00870042" w:rsidRDefault="00551123" w:rsidP="00930DEE">
            <w:pPr>
              <w:rPr>
                <w:rFonts w:ascii="Montserrat" w:hAnsi="Montserrat"/>
                <w:color w:val="F81838"/>
                <w:sz w:val="18"/>
                <w:szCs w:val="18"/>
                <w:lang w:val="es-MX"/>
              </w:rPr>
            </w:pPr>
            <w:r>
              <w:rPr>
                <w:rFonts w:ascii="Montserrat" w:hAnsi="Montserrat"/>
                <w:noProof/>
                <w:color w:val="F81838"/>
                <w:sz w:val="18"/>
                <w:szCs w:val="18"/>
                <w:lang w:val="es-MX"/>
              </w:rPr>
              <w:drawing>
                <wp:inline distT="0" distB="0" distL="0" distR="0" wp14:anchorId="7E295FFD" wp14:editId="546AFF30">
                  <wp:extent cx="397566" cy="393254"/>
                  <wp:effectExtent l="0" t="0" r="2540" b="6985"/>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agen 29"/>
                          <pic:cNvPicPr/>
                        </pic:nvPicPr>
                        <pic:blipFill>
                          <a:blip r:embed="rId26" cstate="print">
                            <a:extLst>
                              <a:ext uri="{28A0092B-C50C-407E-A947-70E740481C1C}">
                                <a14:useLocalDpi xmlns:a14="http://schemas.microsoft.com/office/drawing/2010/main" val="0"/>
                              </a:ext>
                            </a:extLst>
                          </a:blip>
                          <a:stretch>
                            <a:fillRect/>
                          </a:stretch>
                        </pic:blipFill>
                        <pic:spPr>
                          <a:xfrm>
                            <a:off x="0" y="0"/>
                            <a:ext cx="418731" cy="414189"/>
                          </a:xfrm>
                          <a:prstGeom prst="rect">
                            <a:avLst/>
                          </a:prstGeom>
                        </pic:spPr>
                      </pic:pic>
                    </a:graphicData>
                  </a:graphic>
                </wp:inline>
              </w:drawing>
            </w:r>
          </w:p>
        </w:tc>
        <w:tc>
          <w:tcPr>
            <w:tcW w:w="8793" w:type="dxa"/>
            <w:tcBorders>
              <w:top w:val="nil"/>
              <w:left w:val="nil"/>
              <w:bottom w:val="nil"/>
              <w:right w:val="nil"/>
            </w:tcBorders>
          </w:tcPr>
          <w:p w14:paraId="6CD58CCC" w14:textId="77777777" w:rsidR="00412041" w:rsidRPr="00870042" w:rsidRDefault="00412041" w:rsidP="00930DEE">
            <w:pPr>
              <w:rPr>
                <w:rFonts w:ascii="Bjorn Regular" w:hAnsi="Bjorn Regular"/>
                <w:color w:val="F81838"/>
                <w:sz w:val="18"/>
                <w:szCs w:val="18"/>
                <w:lang w:val="es-MX"/>
              </w:rPr>
            </w:pPr>
          </w:p>
          <w:p w14:paraId="578764DF" w14:textId="1C54E7FA" w:rsidR="00412041" w:rsidRPr="00870042" w:rsidRDefault="00412041" w:rsidP="00930DEE">
            <w:pPr>
              <w:rPr>
                <w:rFonts w:ascii="Bjorn Regular" w:hAnsi="Bjorn Regular"/>
                <w:color w:val="F81838"/>
                <w:sz w:val="18"/>
                <w:szCs w:val="18"/>
                <w:lang w:val="es-MX"/>
              </w:rPr>
            </w:pPr>
            <w:r>
              <w:rPr>
                <w:rFonts w:ascii="Bjorn Regular" w:hAnsi="Bjorn Regular"/>
                <w:color w:val="F81838"/>
                <w:sz w:val="18"/>
                <w:szCs w:val="18"/>
                <w:lang w:val="es-MX"/>
              </w:rPr>
              <w:t>1</w:t>
            </w:r>
            <w:r>
              <w:rPr>
                <w:rFonts w:ascii="Bjorn Regular" w:hAnsi="Bjorn Regular"/>
                <w:color w:val="F81838"/>
                <w:sz w:val="18"/>
                <w:szCs w:val="18"/>
                <w:lang w:val="es-MX"/>
              </w:rPr>
              <w:t>1</w:t>
            </w:r>
            <w:r w:rsidRPr="00870042">
              <w:rPr>
                <w:rFonts w:ascii="Bjorn Regular" w:hAnsi="Bjorn Regular"/>
                <w:color w:val="F81838"/>
                <w:sz w:val="18"/>
                <w:szCs w:val="18"/>
                <w:lang w:val="es-MX"/>
              </w:rPr>
              <w:t>).</w:t>
            </w:r>
            <w:r>
              <w:rPr>
                <w:rFonts w:ascii="Bjorn Regular" w:hAnsi="Bjorn Regular"/>
                <w:color w:val="F81838"/>
                <w:sz w:val="18"/>
                <w:szCs w:val="18"/>
                <w:lang w:val="es-MX"/>
              </w:rPr>
              <w:t xml:space="preserve"> </w:t>
            </w:r>
            <w:r>
              <w:rPr>
                <w:rFonts w:ascii="Bjorn Regular" w:hAnsi="Bjorn Regular"/>
                <w:color w:val="F81838"/>
                <w:sz w:val="18"/>
                <w:szCs w:val="18"/>
                <w:lang w:val="es-MX"/>
              </w:rPr>
              <w:t>TRATAMIENTO DE DATOS PERSONALES DE CLIENTES O USUARIOS</w:t>
            </w:r>
            <w:r>
              <w:rPr>
                <w:rFonts w:ascii="Bjorn Regular" w:hAnsi="Bjorn Regular"/>
                <w:color w:val="F81838"/>
                <w:sz w:val="18"/>
                <w:szCs w:val="18"/>
                <w:lang w:val="es-MX"/>
              </w:rPr>
              <w:t>:</w:t>
            </w:r>
          </w:p>
        </w:tc>
      </w:tr>
      <w:tr w:rsidR="00412041" w14:paraId="54A7D381" w14:textId="77777777" w:rsidTr="00930DEE">
        <w:trPr>
          <w:trHeight w:val="126"/>
        </w:trPr>
        <w:tc>
          <w:tcPr>
            <w:tcW w:w="9639" w:type="dxa"/>
            <w:gridSpan w:val="2"/>
            <w:tcBorders>
              <w:top w:val="nil"/>
              <w:left w:val="nil"/>
              <w:bottom w:val="nil"/>
              <w:right w:val="nil"/>
            </w:tcBorders>
          </w:tcPr>
          <w:p w14:paraId="3D5BC9DE" w14:textId="77777777" w:rsidR="00412041" w:rsidRPr="00A0507D" w:rsidRDefault="00A0507D" w:rsidP="00930DEE">
            <w:pPr>
              <w:jc w:val="both"/>
              <w:rPr>
                <w:rFonts w:ascii="Montserrat" w:hAnsi="Montserrat"/>
                <w:color w:val="404040" w:themeColor="text1" w:themeTint="BF"/>
                <w:sz w:val="18"/>
                <w:szCs w:val="18"/>
                <w:lang w:val="es-MX"/>
              </w:rPr>
            </w:pPr>
            <w:r>
              <w:rPr>
                <w:rFonts w:ascii="Montserrat" w:hAnsi="Montserrat"/>
                <w:color w:val="404040" w:themeColor="text1" w:themeTint="BF"/>
                <w:sz w:val="18"/>
                <w:szCs w:val="18"/>
                <w:lang w:val="es-MX"/>
              </w:rPr>
              <w:t xml:space="preserve">En caso de que en virtud de los acuerdos que celebren las Partes; Payments Way entregue datos personales de sus clientes o usuarios para ser tratados por la otra Parte, se entenderá que esta tendrá la </w:t>
            </w:r>
            <w:r w:rsidRPr="00A0507D">
              <w:rPr>
                <w:rFonts w:ascii="Montserrat" w:hAnsi="Montserrat"/>
                <w:color w:val="404040" w:themeColor="text1" w:themeTint="BF"/>
                <w:sz w:val="18"/>
                <w:szCs w:val="18"/>
                <w:lang w:val="es-MX"/>
              </w:rPr>
              <w:t>calidad de encargado y deberá tratar dichos datos de conformidad con lo previsto en los acuerdos celebrados, la ley colombiana y las políticas de tratamiento de datos de Payments Way.</w:t>
            </w:r>
          </w:p>
          <w:p w14:paraId="22A5FB56" w14:textId="0E520B78" w:rsidR="00A0507D" w:rsidRPr="001A5F2A" w:rsidRDefault="00A0507D" w:rsidP="00930DEE">
            <w:pPr>
              <w:jc w:val="both"/>
              <w:rPr>
                <w:rFonts w:ascii="Montserrat" w:hAnsi="Montserrat"/>
                <w:sz w:val="18"/>
                <w:szCs w:val="18"/>
                <w:lang w:val="es-MX"/>
              </w:rPr>
            </w:pPr>
            <w:r w:rsidRPr="00A0507D">
              <w:rPr>
                <w:rFonts w:ascii="Montserrat" w:hAnsi="Montserrat"/>
                <w:color w:val="404040" w:themeColor="text1" w:themeTint="BF"/>
                <w:sz w:val="18"/>
                <w:szCs w:val="18"/>
                <w:lang w:val="es-MX"/>
              </w:rPr>
              <w:t xml:space="preserve">En caso de que Payments Way </w:t>
            </w:r>
            <w:r>
              <w:rPr>
                <w:rFonts w:ascii="Montserrat" w:hAnsi="Montserrat"/>
                <w:color w:val="404040" w:themeColor="text1" w:themeTint="BF"/>
                <w:sz w:val="18"/>
                <w:szCs w:val="18"/>
                <w:lang w:val="es-MX"/>
              </w:rPr>
              <w:t xml:space="preserve">encomiende a la otra Parte la recolección de datos personales de terceros para ser tratados, la otra Parte se asegurará de contar con las debidas </w:t>
            </w:r>
            <w:r w:rsidR="00EF06E6">
              <w:rPr>
                <w:rFonts w:ascii="Montserrat" w:hAnsi="Montserrat"/>
                <w:color w:val="404040" w:themeColor="text1" w:themeTint="BF"/>
                <w:sz w:val="18"/>
                <w:szCs w:val="18"/>
                <w:lang w:val="es-MX"/>
              </w:rPr>
              <w:t>autorizaciones del titular de la información y en general cumplir con la regulación vigente en materia de datos personales.</w:t>
            </w:r>
          </w:p>
        </w:tc>
      </w:tr>
    </w:tbl>
    <w:p w14:paraId="5A6CABEB" w14:textId="77777777" w:rsidR="003F239B" w:rsidRDefault="003F239B" w:rsidP="003F239B">
      <w:pPr>
        <w:pStyle w:val="Sinespaciado"/>
        <w:rPr>
          <w:lang w:val="es-MX"/>
        </w:rPr>
      </w:pPr>
    </w:p>
    <w:tbl>
      <w:tblPr>
        <w:tblStyle w:val="Tablaconcuadrcula"/>
        <w:tblW w:w="0" w:type="auto"/>
        <w:tblLook w:val="04A0" w:firstRow="1" w:lastRow="0" w:firstColumn="1" w:lastColumn="0" w:noHBand="0" w:noVBand="1"/>
      </w:tblPr>
      <w:tblGrid>
        <w:gridCol w:w="846"/>
        <w:gridCol w:w="8793"/>
      </w:tblGrid>
      <w:tr w:rsidR="003F239B" w14:paraId="43FB97CF" w14:textId="77777777" w:rsidTr="00930DEE">
        <w:trPr>
          <w:trHeight w:val="126"/>
        </w:trPr>
        <w:tc>
          <w:tcPr>
            <w:tcW w:w="846" w:type="dxa"/>
            <w:tcBorders>
              <w:top w:val="nil"/>
              <w:left w:val="nil"/>
              <w:bottom w:val="nil"/>
              <w:right w:val="nil"/>
            </w:tcBorders>
          </w:tcPr>
          <w:p w14:paraId="160C3456" w14:textId="50F4A59B" w:rsidR="003F239B" w:rsidRPr="00870042" w:rsidRDefault="003F239B" w:rsidP="00930DEE">
            <w:pPr>
              <w:rPr>
                <w:rFonts w:ascii="Montserrat" w:hAnsi="Montserrat"/>
                <w:color w:val="F81838"/>
                <w:sz w:val="18"/>
                <w:szCs w:val="18"/>
                <w:lang w:val="es-MX"/>
              </w:rPr>
            </w:pPr>
            <w:r>
              <w:rPr>
                <w:rFonts w:ascii="Montserrat" w:hAnsi="Montserrat"/>
                <w:noProof/>
                <w:color w:val="F81838"/>
                <w:sz w:val="18"/>
                <w:szCs w:val="18"/>
                <w:lang w:val="es-MX"/>
              </w:rPr>
              <w:drawing>
                <wp:inline distT="0" distB="0" distL="0" distR="0" wp14:anchorId="548201C6" wp14:editId="4C574F81">
                  <wp:extent cx="397510" cy="399227"/>
                  <wp:effectExtent l="0" t="0" r="2540" b="1270"/>
                  <wp:docPr id="31" name="Imagen 31">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n 31">
                            <a:hlinkClick r:id="rId27"/>
                          </pic:cNvPr>
                          <pic:cNvPicPr/>
                        </pic:nvPicPr>
                        <pic:blipFill>
                          <a:blip r:embed="rId28" cstate="print">
                            <a:extLst>
                              <a:ext uri="{28A0092B-C50C-407E-A947-70E740481C1C}">
                                <a14:useLocalDpi xmlns:a14="http://schemas.microsoft.com/office/drawing/2010/main" val="0"/>
                              </a:ext>
                            </a:extLst>
                          </a:blip>
                          <a:stretch>
                            <a:fillRect/>
                          </a:stretch>
                        </pic:blipFill>
                        <pic:spPr>
                          <a:xfrm>
                            <a:off x="0" y="0"/>
                            <a:ext cx="412414" cy="414196"/>
                          </a:xfrm>
                          <a:prstGeom prst="rect">
                            <a:avLst/>
                          </a:prstGeom>
                        </pic:spPr>
                      </pic:pic>
                    </a:graphicData>
                  </a:graphic>
                </wp:inline>
              </w:drawing>
            </w:r>
          </w:p>
        </w:tc>
        <w:tc>
          <w:tcPr>
            <w:tcW w:w="8793" w:type="dxa"/>
            <w:tcBorders>
              <w:top w:val="nil"/>
              <w:left w:val="nil"/>
              <w:bottom w:val="nil"/>
              <w:right w:val="nil"/>
            </w:tcBorders>
          </w:tcPr>
          <w:p w14:paraId="6D40722C" w14:textId="77777777" w:rsidR="003F239B" w:rsidRPr="00870042" w:rsidRDefault="003F239B" w:rsidP="00930DEE">
            <w:pPr>
              <w:rPr>
                <w:rFonts w:ascii="Bjorn Regular" w:hAnsi="Bjorn Regular"/>
                <w:color w:val="F81838"/>
                <w:sz w:val="18"/>
                <w:szCs w:val="18"/>
                <w:lang w:val="es-MX"/>
              </w:rPr>
            </w:pPr>
          </w:p>
          <w:p w14:paraId="5C690542" w14:textId="633C805F" w:rsidR="003F239B" w:rsidRPr="003F239B" w:rsidRDefault="003F239B" w:rsidP="00930DEE">
            <w:pPr>
              <w:rPr>
                <w:rFonts w:ascii="Bjorn Regular" w:hAnsi="Bjorn Regular"/>
                <w:color w:val="F81838"/>
                <w:sz w:val="18"/>
                <w:szCs w:val="18"/>
                <w:lang w:val="es-MX"/>
              </w:rPr>
            </w:pPr>
            <w:r w:rsidRPr="003F239B">
              <w:rPr>
                <w:rFonts w:ascii="Bjorn Regular" w:hAnsi="Bjorn Regular"/>
                <w:color w:val="F81838"/>
                <w:sz w:val="18"/>
                <w:szCs w:val="18"/>
                <w:lang w:val="es-MX"/>
              </w:rPr>
              <w:t>Link:</w:t>
            </w:r>
          </w:p>
        </w:tc>
      </w:tr>
      <w:tr w:rsidR="003F239B" w14:paraId="42B89EDA" w14:textId="77777777" w:rsidTr="00930DEE">
        <w:trPr>
          <w:trHeight w:val="126"/>
        </w:trPr>
        <w:tc>
          <w:tcPr>
            <w:tcW w:w="9639" w:type="dxa"/>
            <w:gridSpan w:val="2"/>
            <w:tcBorders>
              <w:top w:val="nil"/>
              <w:left w:val="nil"/>
              <w:bottom w:val="nil"/>
              <w:right w:val="nil"/>
            </w:tcBorders>
          </w:tcPr>
          <w:p w14:paraId="25FBAA15" w14:textId="62F0D63A" w:rsidR="003F239B" w:rsidRPr="001A5F2A" w:rsidRDefault="003F239B" w:rsidP="00930DEE">
            <w:pPr>
              <w:jc w:val="both"/>
              <w:rPr>
                <w:rFonts w:ascii="Montserrat" w:hAnsi="Montserrat"/>
                <w:sz w:val="18"/>
                <w:szCs w:val="18"/>
                <w:lang w:val="es-MX"/>
              </w:rPr>
            </w:pPr>
            <w:hyperlink r:id="rId29" w:history="1">
              <w:r w:rsidRPr="003F239B">
                <w:rPr>
                  <w:rStyle w:val="Hipervnculo"/>
                  <w:rFonts w:ascii="Montserrat" w:hAnsi="Montserrat"/>
                  <w:color w:val="1A89F9" w:themeColor="hyperlink" w:themeTint="BF"/>
                  <w:sz w:val="18"/>
                  <w:szCs w:val="18"/>
                  <w:lang w:val="es-MX"/>
                </w:rPr>
                <w:t>http://www.paymentsway.co</w:t>
              </w:r>
            </w:hyperlink>
          </w:p>
        </w:tc>
      </w:tr>
    </w:tbl>
    <w:p w14:paraId="3CDAA9F4" w14:textId="0B2C8265" w:rsidR="005A556A" w:rsidRPr="005A556A" w:rsidRDefault="005A556A" w:rsidP="00FC6AF0">
      <w:pPr>
        <w:rPr>
          <w:rFonts w:ascii="Montserrat" w:hAnsi="Montserrat"/>
          <w:sz w:val="18"/>
          <w:szCs w:val="18"/>
          <w:lang w:val="es-MX"/>
        </w:rPr>
      </w:pPr>
    </w:p>
    <w:sectPr w:rsidR="005A556A" w:rsidRPr="005A556A" w:rsidSect="0035686D">
      <w:pgSz w:w="12240" w:h="15840"/>
      <w:pgMar w:top="1418" w:right="1134" w:bottom="1418" w:left="130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ontserrat">
    <w:panose1 w:val="00000500000000000000"/>
    <w:charset w:val="00"/>
    <w:family w:val="modern"/>
    <w:notTrueType/>
    <w:pitch w:val="variable"/>
    <w:sig w:usb0="2000020F" w:usb1="00000003" w:usb2="00000000" w:usb3="00000000" w:csb0="00000197" w:csb1="00000000"/>
  </w:font>
  <w:font w:name="Bjorn Regular">
    <w:panose1 w:val="02000500000000000000"/>
    <w:charset w:val="00"/>
    <w:family w:val="auto"/>
    <w:pitch w:val="variable"/>
    <w:sig w:usb0="80000087" w:usb1="50000042"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FF2BEC"/>
    <w:multiLevelType w:val="hybridMultilevel"/>
    <w:tmpl w:val="2B863BB0"/>
    <w:lvl w:ilvl="0" w:tplc="FAEE3922">
      <w:start w:val="1"/>
      <w:numFmt w:val="decimalZero"/>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2F6732E3"/>
    <w:multiLevelType w:val="hybridMultilevel"/>
    <w:tmpl w:val="C380ACE4"/>
    <w:lvl w:ilvl="0" w:tplc="35986C1A">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487561B5"/>
    <w:multiLevelType w:val="hybridMultilevel"/>
    <w:tmpl w:val="AACA8622"/>
    <w:lvl w:ilvl="0" w:tplc="A1105BEA">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6F7A5C52"/>
    <w:multiLevelType w:val="hybridMultilevel"/>
    <w:tmpl w:val="9AA08B74"/>
    <w:lvl w:ilvl="0" w:tplc="C59ED57C">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num w:numId="1" w16cid:durableId="1149832696">
    <w:abstractNumId w:val="1"/>
  </w:num>
  <w:num w:numId="2" w16cid:durableId="1558199352">
    <w:abstractNumId w:val="3"/>
  </w:num>
  <w:num w:numId="3" w16cid:durableId="2041662851">
    <w:abstractNumId w:val="2"/>
  </w:num>
  <w:num w:numId="4" w16cid:durableId="9693573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56A"/>
    <w:rsid w:val="000077AC"/>
    <w:rsid w:val="000F3CEE"/>
    <w:rsid w:val="0013188E"/>
    <w:rsid w:val="001911ED"/>
    <w:rsid w:val="001A3C9C"/>
    <w:rsid w:val="001A5F2A"/>
    <w:rsid w:val="001B1E82"/>
    <w:rsid w:val="001C0264"/>
    <w:rsid w:val="00210DA4"/>
    <w:rsid w:val="002627E8"/>
    <w:rsid w:val="00273354"/>
    <w:rsid w:val="00276198"/>
    <w:rsid w:val="0035686D"/>
    <w:rsid w:val="003F239B"/>
    <w:rsid w:val="00412041"/>
    <w:rsid w:val="00490529"/>
    <w:rsid w:val="00497136"/>
    <w:rsid w:val="005133AB"/>
    <w:rsid w:val="00551123"/>
    <w:rsid w:val="005A556A"/>
    <w:rsid w:val="00602337"/>
    <w:rsid w:val="0060462F"/>
    <w:rsid w:val="006D057E"/>
    <w:rsid w:val="00785D6A"/>
    <w:rsid w:val="007A19F8"/>
    <w:rsid w:val="00835115"/>
    <w:rsid w:val="00835A50"/>
    <w:rsid w:val="00837FDA"/>
    <w:rsid w:val="008456C7"/>
    <w:rsid w:val="00846FDA"/>
    <w:rsid w:val="00870042"/>
    <w:rsid w:val="00923563"/>
    <w:rsid w:val="00926769"/>
    <w:rsid w:val="009346BA"/>
    <w:rsid w:val="00951384"/>
    <w:rsid w:val="0095188C"/>
    <w:rsid w:val="00966E66"/>
    <w:rsid w:val="00A0507D"/>
    <w:rsid w:val="00A26321"/>
    <w:rsid w:val="00BA047D"/>
    <w:rsid w:val="00BB02B2"/>
    <w:rsid w:val="00C83ABF"/>
    <w:rsid w:val="00CF5F26"/>
    <w:rsid w:val="00D617E1"/>
    <w:rsid w:val="00DA5D12"/>
    <w:rsid w:val="00EF06E6"/>
    <w:rsid w:val="00F24EC5"/>
    <w:rsid w:val="00F720BD"/>
    <w:rsid w:val="00FC6A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69647"/>
  <w15:chartTrackingRefBased/>
  <w15:docId w15:val="{DB472663-D61F-4858-B27C-BDD0A51A2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A556A"/>
    <w:pPr>
      <w:ind w:left="720"/>
      <w:contextualSpacing/>
    </w:pPr>
  </w:style>
  <w:style w:type="table" w:styleId="Tablaconcuadrcula">
    <w:name w:val="Table Grid"/>
    <w:basedOn w:val="Tablanormal"/>
    <w:uiPriority w:val="39"/>
    <w:rsid w:val="005A55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951384"/>
    <w:pPr>
      <w:spacing w:after="0" w:line="240" w:lineRule="auto"/>
    </w:pPr>
  </w:style>
  <w:style w:type="character" w:styleId="Hipervnculo">
    <w:name w:val="Hyperlink"/>
    <w:basedOn w:val="Fuentedeprrafopredeter"/>
    <w:uiPriority w:val="99"/>
    <w:unhideWhenUsed/>
    <w:rsid w:val="003F239B"/>
    <w:rPr>
      <w:color w:val="0563C1" w:themeColor="hyperlink"/>
      <w:u w:val="single"/>
    </w:rPr>
  </w:style>
  <w:style w:type="character" w:styleId="Mencinsinresolver">
    <w:name w:val="Unresolved Mention"/>
    <w:basedOn w:val="Fuentedeprrafopredeter"/>
    <w:uiPriority w:val="99"/>
    <w:semiHidden/>
    <w:unhideWhenUsed/>
    <w:rsid w:val="003F23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26" Type="http://schemas.openxmlformats.org/officeDocument/2006/relationships/image" Target="media/image22.jpeg"/><Relationship Id="rId3" Type="http://schemas.openxmlformats.org/officeDocument/2006/relationships/settings" Target="settings.xml"/><Relationship Id="rId21" Type="http://schemas.openxmlformats.org/officeDocument/2006/relationships/image" Target="media/image17.jpeg"/><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5" Type="http://schemas.openxmlformats.org/officeDocument/2006/relationships/image" Target="media/image21.jpe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image" Target="media/image16.jpeg"/><Relationship Id="rId29" Type="http://schemas.openxmlformats.org/officeDocument/2006/relationships/hyperlink" Target="http://www.paymentsway.co"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24" Type="http://schemas.openxmlformats.org/officeDocument/2006/relationships/image" Target="media/image20.jpeg"/><Relationship Id="rId5" Type="http://schemas.openxmlformats.org/officeDocument/2006/relationships/image" Target="media/image1.jpeg"/><Relationship Id="rId15" Type="http://schemas.openxmlformats.org/officeDocument/2006/relationships/image" Target="media/image11.JPG"/><Relationship Id="rId23" Type="http://schemas.openxmlformats.org/officeDocument/2006/relationships/image" Target="media/image19.jpeg"/><Relationship Id="rId28" Type="http://schemas.openxmlformats.org/officeDocument/2006/relationships/image" Target="media/image23.jpeg"/><Relationship Id="rId10" Type="http://schemas.openxmlformats.org/officeDocument/2006/relationships/image" Target="media/image6.jpeg"/><Relationship Id="rId19" Type="http://schemas.openxmlformats.org/officeDocument/2006/relationships/image" Target="media/image15.jpe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image" Target="media/image18.jpeg"/><Relationship Id="rId27" Type="http://schemas.openxmlformats.org/officeDocument/2006/relationships/hyperlink" Target="http://www.paymentsway.co" TargetMode="External"/><Relationship Id="rId30"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331</TotalTime>
  <Pages>3</Pages>
  <Words>810</Words>
  <Characters>4460</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PERSONAL</dc:creator>
  <cp:keywords/>
  <dc:description/>
  <cp:lastModifiedBy>PERSONAL</cp:lastModifiedBy>
  <cp:revision>23</cp:revision>
  <cp:lastPrinted>2022-04-20T02:15:00Z</cp:lastPrinted>
  <dcterms:created xsi:type="dcterms:W3CDTF">2022-04-19T20:45:00Z</dcterms:created>
  <dcterms:modified xsi:type="dcterms:W3CDTF">2022-04-20T02:16:00Z</dcterms:modified>
</cp:coreProperties>
</file>