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8807F" w14:textId="0681174A" w:rsidR="000342D6" w:rsidRPr="00C548E4" w:rsidRDefault="00C548E4" w:rsidP="00C336C2">
      <w:pPr>
        <w:autoSpaceDE w:val="0"/>
        <w:autoSpaceDN w:val="0"/>
        <w:adjustRightInd w:val="0"/>
        <w:rPr>
          <w:rFonts w:asciiTheme="minorHAnsi" w:hAnsiTheme="minorHAnsi" w:cstheme="minorHAnsi"/>
          <w:color w:val="000000" w:themeColor="text1"/>
          <w:szCs w:val="22"/>
        </w:rPr>
      </w:pPr>
      <w:r w:rsidRPr="00C548E4">
        <w:rPr>
          <w:rFonts w:asciiTheme="minorHAnsi" w:hAnsiTheme="minorHAnsi" w:cstheme="minorHAnsi"/>
          <w:color w:val="000000" w:themeColor="text1"/>
          <w:szCs w:val="22"/>
        </w:rPr>
        <w:t>Mac Cady is a s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olution-driven professional excelling in highly collaborative work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environment</w:t>
      </w:r>
      <w:r w:rsidRPr="00C548E4">
        <w:rPr>
          <w:rFonts w:asciiTheme="minorHAnsi" w:hAnsiTheme="minorHAnsi" w:cstheme="minorHAnsi"/>
          <w:color w:val="000000" w:themeColor="text1"/>
          <w:szCs w:val="22"/>
        </w:rPr>
        <w:t>s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, finding solutions to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challenges and focused on complete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customer satisfaction. Experience building products meeting highest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standards for web design, user experience, best practices, usability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 xml:space="preserve"> 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and efficiency</w:t>
      </w:r>
      <w:r w:rsidR="00C336C2" w:rsidRPr="00C548E4">
        <w:rPr>
          <w:rFonts w:asciiTheme="minorHAnsi" w:hAnsiTheme="minorHAnsi" w:cstheme="minorHAnsi"/>
          <w:color w:val="000000" w:themeColor="text1"/>
          <w:szCs w:val="22"/>
        </w:rPr>
        <w:t>.</w:t>
      </w:r>
    </w:p>
    <w:p w14:paraId="403675D5" w14:textId="77777777" w:rsidR="000342D6" w:rsidRPr="00C548E4" w:rsidRDefault="000342D6" w:rsidP="000342D6">
      <w:pPr>
        <w:rPr>
          <w:rFonts w:asciiTheme="minorHAnsi" w:hAnsiTheme="minorHAnsi" w:cstheme="minorHAnsi"/>
          <w:szCs w:val="22"/>
        </w:rPr>
      </w:pPr>
    </w:p>
    <w:p w14:paraId="2D7F31AF" w14:textId="77777777" w:rsidR="00C336C2" w:rsidRPr="00C548E4" w:rsidRDefault="00C336C2" w:rsidP="000342D6">
      <w:pPr>
        <w:rPr>
          <w:rFonts w:asciiTheme="minorHAnsi" w:hAnsiTheme="minorHAnsi" w:cstheme="minorHAnsi"/>
          <w:szCs w:val="22"/>
        </w:rPr>
      </w:pPr>
    </w:p>
    <w:p w14:paraId="0453433A" w14:textId="74A3D37D" w:rsidR="000342D6" w:rsidRPr="00C548E4" w:rsidRDefault="000342D6" w:rsidP="000342D6">
      <w:pPr>
        <w:rPr>
          <w:rFonts w:asciiTheme="minorHAnsi" w:hAnsiTheme="minorHAnsi" w:cstheme="minorHAnsi"/>
          <w:b/>
          <w:bCs/>
          <w:szCs w:val="22"/>
        </w:rPr>
      </w:pPr>
      <w:r w:rsidRPr="00C548E4">
        <w:rPr>
          <w:rFonts w:asciiTheme="minorHAnsi" w:hAnsiTheme="minorHAnsi" w:cstheme="minorHAnsi"/>
          <w:b/>
          <w:bCs/>
          <w:szCs w:val="22"/>
        </w:rPr>
        <w:t>Bio:</w:t>
      </w:r>
    </w:p>
    <w:p w14:paraId="0946A931" w14:textId="77777777" w:rsidR="000342D6" w:rsidRPr="00C548E4" w:rsidRDefault="000342D6" w:rsidP="000342D6">
      <w:pPr>
        <w:rPr>
          <w:rFonts w:asciiTheme="minorHAnsi" w:hAnsiTheme="minorHAnsi" w:cstheme="minorHAnsi"/>
          <w:szCs w:val="22"/>
        </w:rPr>
      </w:pPr>
    </w:p>
    <w:p w14:paraId="76D57B37" w14:textId="2E726BAA" w:rsidR="000342D6" w:rsidRPr="00C548E4" w:rsidRDefault="000342D6" w:rsidP="00C548E4">
      <w:pPr>
        <w:pStyle w:val="Default"/>
        <w:numPr>
          <w:ilvl w:val="0"/>
          <w:numId w:val="13"/>
        </w:numPr>
        <w:rPr>
          <w:rStyle w:val="A3"/>
          <w:rFonts w:asciiTheme="minorHAnsi" w:eastAsia="Times New Roman" w:hAnsiTheme="minorHAnsi" w:cstheme="minorHAnsi"/>
          <w:sz w:val="22"/>
          <w:szCs w:val="22"/>
        </w:rPr>
      </w:pP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Create UX, UI</w:t>
      </w:r>
      <w:r w:rsidR="00C548E4"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 xml:space="preserve">, </w:t>
      </w: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Visuals</w:t>
      </w:r>
      <w:r w:rsidR="00C548E4"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 xml:space="preserve">, </w:t>
      </w:r>
      <w:r w:rsidR="00C548E4" w:rsidRPr="00C548E4">
        <w:rPr>
          <w:rFonts w:asciiTheme="minorHAnsi" w:hAnsiTheme="minorHAnsi" w:cstheme="minorHAnsi"/>
          <w:sz w:val="22"/>
          <w:szCs w:val="22"/>
        </w:rPr>
        <w:t>developing personas,</w:t>
      </w:r>
      <w:r w:rsidR="00C548E4" w:rsidRPr="00C548E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="00C548E4" w:rsidRPr="00C548E4">
        <w:rPr>
          <w:rFonts w:asciiTheme="minorHAnsi" w:hAnsiTheme="minorHAnsi" w:cstheme="minorHAnsi"/>
          <w:sz w:val="22"/>
          <w:szCs w:val="22"/>
        </w:rPr>
        <w:t>testing prototypes, information architecture,</w:t>
      </w: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 xml:space="preserve"> for </w:t>
      </w:r>
      <w:r w:rsidR="00C548E4"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the new website for Catholic Relief Services (crs.org)</w:t>
      </w:r>
    </w:p>
    <w:p w14:paraId="3B7340B1" w14:textId="368C5586" w:rsidR="00C548E4" w:rsidRPr="00C548E4" w:rsidRDefault="00C548E4" w:rsidP="000342D6">
      <w:pPr>
        <w:pStyle w:val="Default"/>
        <w:numPr>
          <w:ilvl w:val="0"/>
          <w:numId w:val="13"/>
        </w:numPr>
        <w:rPr>
          <w:rStyle w:val="A3"/>
          <w:rFonts w:asciiTheme="minorHAnsi" w:eastAsia="Times New Roman" w:hAnsiTheme="minorHAnsi" w:cstheme="minorHAnsi"/>
          <w:sz w:val="22"/>
          <w:szCs w:val="22"/>
        </w:rPr>
      </w:pPr>
      <w:r w:rsidRPr="00C548E4">
        <w:rPr>
          <w:rStyle w:val="A3"/>
          <w:rFonts w:asciiTheme="minorHAnsi" w:eastAsia="Times New Roman" w:hAnsiTheme="minorHAnsi" w:cstheme="minorHAnsi"/>
          <w:sz w:val="22"/>
          <w:szCs w:val="22"/>
        </w:rPr>
        <w:t>Create branding guidelines, all marketing materials and website for Family Connects International (familyconnects.org)</w:t>
      </w:r>
    </w:p>
    <w:p w14:paraId="340A6073" w14:textId="77777777" w:rsidR="00C548E4" w:rsidRPr="00C548E4" w:rsidRDefault="00C548E4" w:rsidP="00C548E4">
      <w:pPr>
        <w:pStyle w:val="Default"/>
        <w:numPr>
          <w:ilvl w:val="0"/>
          <w:numId w:val="13"/>
        </w:numPr>
        <w:rPr>
          <w:rStyle w:val="A3"/>
          <w:rFonts w:asciiTheme="minorHAnsi" w:eastAsia="Times New Roman" w:hAnsiTheme="minorHAnsi" w:cstheme="minorHAnsi"/>
          <w:sz w:val="22"/>
          <w:szCs w:val="22"/>
        </w:rPr>
      </w:pP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Advanced coding experience with HTML and CSS</w:t>
      </w:r>
    </w:p>
    <w:p w14:paraId="33CFDD67" w14:textId="739A3435" w:rsidR="00C548E4" w:rsidRPr="00C548E4" w:rsidRDefault="00C548E4" w:rsidP="00C548E4">
      <w:pPr>
        <w:pStyle w:val="Default"/>
        <w:numPr>
          <w:ilvl w:val="0"/>
          <w:numId w:val="13"/>
        </w:numPr>
        <w:rPr>
          <w:rFonts w:asciiTheme="minorHAnsi" w:eastAsia="Times New Roman" w:hAnsiTheme="minorHAnsi" w:cstheme="minorHAnsi"/>
          <w:sz w:val="22"/>
          <w:szCs w:val="22"/>
        </w:rPr>
      </w:pPr>
      <w:r w:rsidRPr="00C548E4">
        <w:rPr>
          <w:rFonts w:asciiTheme="minorHAnsi" w:hAnsiTheme="minorHAnsi" w:cstheme="minorHAnsi"/>
          <w:sz w:val="22"/>
          <w:szCs w:val="22"/>
        </w:rPr>
        <w:t>As a UX Designer, was responsible for d</w:t>
      </w:r>
      <w:r w:rsidRPr="00C548E4">
        <w:rPr>
          <w:rFonts w:asciiTheme="minorHAnsi" w:hAnsiTheme="minorHAnsi" w:cstheme="minorHAnsi"/>
          <w:sz w:val="22"/>
          <w:szCs w:val="22"/>
        </w:rPr>
        <w:t>evelop</w:t>
      </w:r>
      <w:r w:rsidRPr="00C548E4">
        <w:rPr>
          <w:rFonts w:asciiTheme="minorHAnsi" w:hAnsiTheme="minorHAnsi" w:cstheme="minorHAnsi"/>
          <w:sz w:val="22"/>
          <w:szCs w:val="22"/>
        </w:rPr>
        <w:t>ing</w:t>
      </w:r>
      <w:r w:rsidRPr="00C548E4">
        <w:rPr>
          <w:rFonts w:asciiTheme="minorHAnsi" w:hAnsiTheme="minorHAnsi" w:cstheme="minorHAnsi"/>
          <w:sz w:val="22"/>
          <w:szCs w:val="22"/>
        </w:rPr>
        <w:t xml:space="preserve"> </w:t>
      </w:r>
      <w:r w:rsidRPr="00C548E4">
        <w:rPr>
          <w:rFonts w:asciiTheme="minorHAnsi" w:hAnsiTheme="minorHAnsi" w:cstheme="minorHAnsi"/>
          <w:sz w:val="22"/>
          <w:szCs w:val="22"/>
        </w:rPr>
        <w:t>p</w:t>
      </w:r>
      <w:r w:rsidRPr="00C548E4">
        <w:rPr>
          <w:rFonts w:asciiTheme="minorHAnsi" w:hAnsiTheme="minorHAnsi" w:cstheme="minorHAnsi"/>
          <w:sz w:val="22"/>
          <w:szCs w:val="22"/>
        </w:rPr>
        <w:t>ersonas,</w:t>
      </w:r>
      <w:r w:rsidRPr="00C548E4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r w:rsidRPr="00C548E4">
        <w:rPr>
          <w:rFonts w:asciiTheme="minorHAnsi" w:hAnsiTheme="minorHAnsi" w:cstheme="minorHAnsi"/>
          <w:sz w:val="22"/>
          <w:szCs w:val="22"/>
        </w:rPr>
        <w:t>t</w:t>
      </w:r>
      <w:r w:rsidRPr="00C548E4">
        <w:rPr>
          <w:rFonts w:asciiTheme="minorHAnsi" w:hAnsiTheme="minorHAnsi" w:cstheme="minorHAnsi"/>
          <w:sz w:val="22"/>
          <w:szCs w:val="22"/>
        </w:rPr>
        <w:t xml:space="preserve">esting </w:t>
      </w:r>
      <w:r w:rsidRPr="00C548E4">
        <w:rPr>
          <w:rFonts w:asciiTheme="minorHAnsi" w:hAnsiTheme="minorHAnsi" w:cstheme="minorHAnsi"/>
          <w:sz w:val="22"/>
          <w:szCs w:val="22"/>
        </w:rPr>
        <w:t>p</w:t>
      </w:r>
      <w:r w:rsidRPr="00C548E4">
        <w:rPr>
          <w:rFonts w:asciiTheme="minorHAnsi" w:hAnsiTheme="minorHAnsi" w:cstheme="minorHAnsi"/>
          <w:sz w:val="22"/>
          <w:szCs w:val="22"/>
        </w:rPr>
        <w:t xml:space="preserve">rototypes, </w:t>
      </w:r>
      <w:r w:rsidRPr="00C548E4">
        <w:rPr>
          <w:rFonts w:asciiTheme="minorHAnsi" w:hAnsiTheme="minorHAnsi" w:cstheme="minorHAnsi"/>
          <w:sz w:val="22"/>
          <w:szCs w:val="22"/>
        </w:rPr>
        <w:t>i</w:t>
      </w:r>
      <w:r w:rsidRPr="00C548E4">
        <w:rPr>
          <w:rFonts w:asciiTheme="minorHAnsi" w:hAnsiTheme="minorHAnsi" w:cstheme="minorHAnsi"/>
          <w:sz w:val="22"/>
          <w:szCs w:val="22"/>
        </w:rPr>
        <w:t xml:space="preserve">nformation </w:t>
      </w:r>
      <w:r w:rsidRPr="00C548E4">
        <w:rPr>
          <w:rFonts w:asciiTheme="minorHAnsi" w:hAnsiTheme="minorHAnsi" w:cstheme="minorHAnsi"/>
          <w:sz w:val="22"/>
          <w:szCs w:val="22"/>
        </w:rPr>
        <w:t>a</w:t>
      </w:r>
      <w:r w:rsidRPr="00C548E4">
        <w:rPr>
          <w:rFonts w:asciiTheme="minorHAnsi" w:hAnsiTheme="minorHAnsi" w:cstheme="minorHAnsi"/>
          <w:sz w:val="22"/>
          <w:szCs w:val="22"/>
        </w:rPr>
        <w:t xml:space="preserve">rchitecture, </w:t>
      </w:r>
      <w:proofErr w:type="spellStart"/>
      <w:r w:rsidRPr="00C548E4">
        <w:rPr>
          <w:rFonts w:asciiTheme="minorHAnsi" w:hAnsiTheme="minorHAnsi" w:cstheme="minorHAnsi"/>
          <w:sz w:val="22"/>
          <w:szCs w:val="22"/>
        </w:rPr>
        <w:t>etc</w:t>
      </w:r>
      <w:proofErr w:type="spellEnd"/>
    </w:p>
    <w:p w14:paraId="41E2E702" w14:textId="77777777" w:rsidR="00C548E4" w:rsidRPr="00C548E4" w:rsidRDefault="000342D6" w:rsidP="00C548E4">
      <w:pPr>
        <w:pStyle w:val="Default"/>
        <w:numPr>
          <w:ilvl w:val="0"/>
          <w:numId w:val="13"/>
        </w:numPr>
        <w:rPr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Develop brand strategy and assets, including logo, style guide</w:t>
      </w:r>
      <w:r w:rsidR="00C548E4"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s</w:t>
      </w: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 xml:space="preserve">, website and all other brand collateral </w:t>
      </w:r>
      <w:r w:rsidR="00C548E4"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for small to large companies</w:t>
      </w:r>
    </w:p>
    <w:p w14:paraId="2F439CF8" w14:textId="6F9BAA58" w:rsidR="000342D6" w:rsidRPr="00C548E4" w:rsidRDefault="000342D6" w:rsidP="00C548E4">
      <w:pPr>
        <w:pStyle w:val="Default"/>
        <w:numPr>
          <w:ilvl w:val="0"/>
          <w:numId w:val="13"/>
        </w:numPr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</w:pP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 xml:space="preserve">Collaborate closely with back-end development teams to ensure alignment of </w:t>
      </w:r>
      <w:r w:rsidR="00C548E4"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front end to back end</w:t>
      </w:r>
    </w:p>
    <w:p w14:paraId="4F29C25F" w14:textId="77777777" w:rsidR="000342D6" w:rsidRPr="00C548E4" w:rsidRDefault="000342D6" w:rsidP="000342D6">
      <w:pPr>
        <w:pStyle w:val="Default"/>
        <w:numPr>
          <w:ilvl w:val="0"/>
          <w:numId w:val="13"/>
        </w:numPr>
        <w:rPr>
          <w:rStyle w:val="A3"/>
          <w:rFonts w:asciiTheme="minorHAnsi" w:hAnsiTheme="minorHAnsi" w:cstheme="minorHAnsi"/>
          <w:color w:val="auto"/>
          <w:sz w:val="22"/>
          <w:szCs w:val="22"/>
        </w:rPr>
      </w:pPr>
      <w:r w:rsidRPr="00C548E4">
        <w:rPr>
          <w:rStyle w:val="A3"/>
          <w:rFonts w:asciiTheme="minorHAnsi" w:eastAsia="Times New Roman" w:hAnsiTheme="minorHAnsi" w:cstheme="minorHAnsi"/>
          <w:color w:val="auto"/>
          <w:sz w:val="22"/>
          <w:szCs w:val="22"/>
        </w:rPr>
        <w:t>Develop integrated style guidelines across entire suite of apps, sites, digital and print materials</w:t>
      </w:r>
    </w:p>
    <w:p w14:paraId="10129A78" w14:textId="77777777" w:rsidR="000342D6" w:rsidRPr="00C548E4" w:rsidRDefault="000342D6" w:rsidP="000342D6">
      <w:pPr>
        <w:pStyle w:val="Pa1"/>
        <w:rPr>
          <w:rStyle w:val="A1"/>
          <w:rFonts w:asciiTheme="minorHAnsi" w:hAnsiTheme="minorHAnsi" w:cstheme="minorHAnsi"/>
          <w:sz w:val="22"/>
          <w:szCs w:val="22"/>
        </w:rPr>
      </w:pPr>
    </w:p>
    <w:p w14:paraId="030D4382" w14:textId="77777777" w:rsidR="00C336C2" w:rsidRPr="00C548E4" w:rsidRDefault="00C336C2" w:rsidP="000342D6">
      <w:pPr>
        <w:pStyle w:val="Pa1"/>
        <w:rPr>
          <w:rStyle w:val="A1"/>
          <w:rFonts w:asciiTheme="minorHAnsi" w:hAnsiTheme="minorHAnsi" w:cstheme="minorHAnsi"/>
          <w:sz w:val="22"/>
          <w:szCs w:val="22"/>
        </w:rPr>
      </w:pPr>
    </w:p>
    <w:p w14:paraId="6A8730D0" w14:textId="77777777" w:rsidR="00C336C2" w:rsidRPr="00C548E4" w:rsidRDefault="00C336C2" w:rsidP="000342D6">
      <w:pPr>
        <w:pStyle w:val="Pa1"/>
        <w:rPr>
          <w:rStyle w:val="A1"/>
          <w:rFonts w:asciiTheme="minorHAnsi" w:hAnsiTheme="minorHAnsi" w:cstheme="minorHAnsi"/>
          <w:sz w:val="22"/>
          <w:szCs w:val="22"/>
        </w:rPr>
      </w:pPr>
    </w:p>
    <w:p w14:paraId="34BCACE9" w14:textId="323AD279" w:rsidR="000342D6" w:rsidRPr="00C548E4" w:rsidRDefault="00C336C2" w:rsidP="000342D6">
      <w:pPr>
        <w:pStyle w:val="Pa1"/>
        <w:rPr>
          <w:rFonts w:asciiTheme="minorHAnsi" w:hAnsiTheme="minorHAnsi" w:cstheme="minorHAnsi"/>
          <w:b/>
          <w:bCs/>
          <w:sz w:val="22"/>
          <w:szCs w:val="22"/>
        </w:rPr>
      </w:pPr>
      <w:r w:rsidRPr="00C548E4">
        <w:rPr>
          <w:rStyle w:val="A1"/>
          <w:rFonts w:asciiTheme="minorHAnsi" w:hAnsiTheme="minorHAnsi" w:cstheme="minorHAnsi"/>
          <w:b/>
          <w:bCs/>
          <w:sz w:val="22"/>
          <w:szCs w:val="22"/>
        </w:rPr>
        <w:t xml:space="preserve">MAC’S </w:t>
      </w:r>
      <w:r w:rsidR="000342D6" w:rsidRPr="00C548E4">
        <w:rPr>
          <w:rStyle w:val="A1"/>
          <w:rFonts w:asciiTheme="minorHAnsi" w:hAnsiTheme="minorHAnsi" w:cstheme="minorHAnsi"/>
          <w:b/>
          <w:bCs/>
          <w:sz w:val="22"/>
          <w:szCs w:val="22"/>
        </w:rPr>
        <w:t xml:space="preserve">TOOLBOX </w:t>
      </w:r>
    </w:p>
    <w:p w14:paraId="225328BE" w14:textId="77777777" w:rsidR="00C336C2" w:rsidRPr="00C548E4" w:rsidRDefault="000342D6" w:rsidP="000342D6">
      <w:pPr>
        <w:pStyle w:val="Pa1"/>
        <w:rPr>
          <w:rStyle w:val="A3"/>
          <w:rFonts w:asciiTheme="minorHAnsi" w:hAnsiTheme="minorHAnsi" w:cstheme="minorHAnsi"/>
          <w:sz w:val="22"/>
          <w:szCs w:val="22"/>
        </w:rPr>
      </w:pPr>
      <w:r w:rsidRPr="00C548E4">
        <w:rPr>
          <w:rStyle w:val="A3"/>
          <w:rFonts w:asciiTheme="minorHAnsi" w:hAnsiTheme="minorHAnsi" w:cstheme="minorHAnsi"/>
          <w:sz w:val="22"/>
          <w:szCs w:val="22"/>
        </w:rPr>
        <w:t xml:space="preserve">Adobe CC: Photoshop, Illustrator, InDesign, </w:t>
      </w:r>
      <w:r w:rsidR="00C336C2" w:rsidRPr="00C548E4">
        <w:rPr>
          <w:rStyle w:val="A3"/>
          <w:rFonts w:asciiTheme="minorHAnsi" w:hAnsiTheme="minorHAnsi" w:cstheme="minorHAnsi"/>
          <w:sz w:val="22"/>
          <w:szCs w:val="22"/>
        </w:rPr>
        <w:t>Premier</w:t>
      </w:r>
      <w:r w:rsidRPr="00C548E4">
        <w:rPr>
          <w:rStyle w:val="A3"/>
          <w:rFonts w:asciiTheme="minorHAnsi" w:hAnsiTheme="minorHAnsi" w:cstheme="minorHAnsi"/>
          <w:sz w:val="22"/>
          <w:szCs w:val="22"/>
        </w:rPr>
        <w:t xml:space="preserve">, </w:t>
      </w:r>
      <w:r w:rsidR="00C336C2" w:rsidRPr="00C548E4">
        <w:rPr>
          <w:rStyle w:val="A3"/>
          <w:rFonts w:asciiTheme="minorHAnsi" w:hAnsiTheme="minorHAnsi" w:cstheme="minorHAnsi"/>
          <w:sz w:val="22"/>
          <w:szCs w:val="22"/>
        </w:rPr>
        <w:t xml:space="preserve">XD. </w:t>
      </w:r>
    </w:p>
    <w:p w14:paraId="45422CC7" w14:textId="20EBA3F1" w:rsidR="000342D6" w:rsidRPr="00C548E4" w:rsidRDefault="000342D6" w:rsidP="000342D6">
      <w:pPr>
        <w:pStyle w:val="Pa1"/>
        <w:rPr>
          <w:rStyle w:val="A3"/>
          <w:rFonts w:asciiTheme="minorHAnsi" w:hAnsiTheme="minorHAnsi" w:cstheme="minorHAnsi"/>
          <w:color w:val="auto"/>
          <w:sz w:val="22"/>
          <w:szCs w:val="22"/>
        </w:rPr>
      </w:pPr>
      <w:r w:rsidRPr="00C548E4">
        <w:rPr>
          <w:rStyle w:val="A3"/>
          <w:rFonts w:asciiTheme="minorHAnsi" w:hAnsiTheme="minorHAnsi" w:cstheme="minorHAnsi"/>
          <w:sz w:val="22"/>
          <w:szCs w:val="22"/>
        </w:rPr>
        <w:t>HTML, CSS</w:t>
      </w:r>
      <w:r w:rsidR="00C336C2" w:rsidRPr="00C548E4">
        <w:rPr>
          <w:rStyle w:val="A3"/>
          <w:rFonts w:asciiTheme="minorHAnsi" w:hAnsiTheme="minorHAnsi" w:cstheme="minorHAnsi"/>
          <w:sz w:val="22"/>
          <w:szCs w:val="22"/>
        </w:rPr>
        <w:t>, WordPress.</w:t>
      </w:r>
      <w:r w:rsidRPr="00C548E4">
        <w:rPr>
          <w:rStyle w:val="A3"/>
          <w:rFonts w:asciiTheme="minorHAnsi" w:hAnsiTheme="minorHAnsi" w:cstheme="minorHAnsi"/>
          <w:sz w:val="22"/>
          <w:szCs w:val="22"/>
        </w:rPr>
        <w:t xml:space="preserve"> </w:t>
      </w:r>
    </w:p>
    <w:p w14:paraId="1DF4FC24" w14:textId="77777777" w:rsid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69EE4396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</w:p>
    <w:p w14:paraId="6CCA73DB" w14:textId="0124EA22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szCs w:val="22"/>
        </w:rPr>
      </w:pPr>
      <w:r w:rsidRPr="00C548E4">
        <w:rPr>
          <w:rFonts w:asciiTheme="minorHAnsi" w:hAnsiTheme="minorHAnsi" w:cstheme="minorHAnsi"/>
          <w:b/>
          <w:bCs/>
          <w:szCs w:val="22"/>
        </w:rPr>
        <w:t>KEYWORDS</w:t>
      </w:r>
    </w:p>
    <w:p w14:paraId="14ECB906" w14:textId="4B2530B5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Design &amp; Scale</w:t>
      </w:r>
    </w:p>
    <w:p w14:paraId="5882E9DA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Communication</w:t>
      </w:r>
    </w:p>
    <w:p w14:paraId="315245C2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Marketing</w:t>
      </w:r>
    </w:p>
    <w:p w14:paraId="3C4AFD17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Critical Thinking</w:t>
      </w:r>
    </w:p>
    <w:p w14:paraId="23DC3E7D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Project Planning</w:t>
      </w:r>
    </w:p>
    <w:p w14:paraId="535600CC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Time Management</w:t>
      </w:r>
    </w:p>
    <w:p w14:paraId="25698593" w14:textId="77777777" w:rsidR="00C548E4" w:rsidRPr="00C548E4" w:rsidRDefault="00C548E4" w:rsidP="00C548E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Cs w:val="22"/>
        </w:rPr>
      </w:pPr>
      <w:r w:rsidRPr="00C548E4">
        <w:rPr>
          <w:rFonts w:asciiTheme="minorHAnsi" w:hAnsiTheme="minorHAnsi" w:cstheme="minorHAnsi"/>
          <w:szCs w:val="22"/>
        </w:rPr>
        <w:t>Mentoring</w:t>
      </w:r>
    </w:p>
    <w:p w14:paraId="16BCA8BC" w14:textId="4F320113" w:rsidR="000342D6" w:rsidRPr="00C548E4" w:rsidRDefault="00C548E4" w:rsidP="00C548E4">
      <w:pPr>
        <w:pStyle w:val="Pa1"/>
        <w:jc w:val="both"/>
        <w:rPr>
          <w:rStyle w:val="A3"/>
          <w:rFonts w:asciiTheme="minorHAnsi" w:hAnsiTheme="minorHAnsi" w:cstheme="minorHAnsi"/>
          <w:sz w:val="22"/>
          <w:szCs w:val="22"/>
        </w:rPr>
      </w:pPr>
      <w:r w:rsidRPr="00C548E4">
        <w:rPr>
          <w:rFonts w:asciiTheme="minorHAnsi" w:hAnsiTheme="minorHAnsi" w:cstheme="minorHAnsi"/>
          <w:sz w:val="22"/>
          <w:szCs w:val="22"/>
        </w:rPr>
        <w:t>Web, Print, &amp; Video</w:t>
      </w:r>
    </w:p>
    <w:p w14:paraId="17A5AEC7" w14:textId="77777777" w:rsidR="00C336C2" w:rsidRPr="00C548E4" w:rsidRDefault="00C336C2" w:rsidP="000342D6">
      <w:pPr>
        <w:pStyle w:val="Pa1"/>
        <w:rPr>
          <w:rStyle w:val="A3"/>
          <w:rFonts w:asciiTheme="minorHAnsi" w:hAnsiTheme="minorHAnsi" w:cstheme="minorHAnsi"/>
          <w:sz w:val="22"/>
          <w:szCs w:val="22"/>
        </w:rPr>
      </w:pPr>
    </w:p>
    <w:p w14:paraId="268EF699" w14:textId="77777777" w:rsidR="00C548E4" w:rsidRPr="00C548E4" w:rsidRDefault="00C548E4" w:rsidP="000342D6">
      <w:pPr>
        <w:pStyle w:val="Pa1"/>
        <w:rPr>
          <w:rStyle w:val="A3"/>
          <w:rFonts w:asciiTheme="minorHAnsi" w:hAnsiTheme="minorHAnsi" w:cstheme="minorHAnsi"/>
          <w:sz w:val="22"/>
          <w:szCs w:val="22"/>
        </w:rPr>
      </w:pPr>
    </w:p>
    <w:p w14:paraId="5EA1F0FD" w14:textId="77777777" w:rsidR="000342D6" w:rsidRPr="00C548E4" w:rsidRDefault="000342D6" w:rsidP="000342D6">
      <w:pPr>
        <w:pStyle w:val="Pa1"/>
        <w:rPr>
          <w:rFonts w:asciiTheme="minorHAnsi" w:hAnsiTheme="minorHAnsi" w:cstheme="minorHAnsi"/>
          <w:b/>
          <w:bCs/>
          <w:sz w:val="22"/>
          <w:szCs w:val="22"/>
        </w:rPr>
      </w:pPr>
      <w:r w:rsidRPr="00C548E4">
        <w:rPr>
          <w:rFonts w:asciiTheme="minorHAnsi" w:hAnsiTheme="minorHAnsi" w:cstheme="minorHAnsi"/>
          <w:b/>
          <w:bCs/>
          <w:sz w:val="22"/>
          <w:szCs w:val="22"/>
        </w:rPr>
        <w:t>CLIENTS</w:t>
      </w:r>
    </w:p>
    <w:p w14:paraId="334E60D0" w14:textId="13293126" w:rsidR="00A01E3B" w:rsidRPr="00C548E4" w:rsidRDefault="00C336C2" w:rsidP="000342D6">
      <w:pPr>
        <w:rPr>
          <w:rStyle w:val="A3"/>
          <w:rFonts w:asciiTheme="minorHAnsi" w:hAnsiTheme="minorHAnsi" w:cstheme="minorHAnsi"/>
          <w:sz w:val="22"/>
          <w:szCs w:val="22"/>
        </w:rPr>
      </w:pPr>
      <w:r w:rsidRPr="00C548E4">
        <w:rPr>
          <w:rStyle w:val="A3"/>
          <w:rFonts w:asciiTheme="minorHAnsi" w:hAnsiTheme="minorHAnsi" w:cstheme="minorHAnsi"/>
          <w:sz w:val="22"/>
          <w:szCs w:val="22"/>
        </w:rPr>
        <w:t xml:space="preserve">Family Connects International, Catholic Relief Services, Carlos Santana, Tres Agaves, WebSight Design, and over 200+ websites updated and/or built. </w:t>
      </w:r>
    </w:p>
    <w:p w14:paraId="013BFFD5" w14:textId="77777777" w:rsidR="00C336C2" w:rsidRPr="00C548E4" w:rsidRDefault="00C336C2" w:rsidP="000342D6">
      <w:pPr>
        <w:rPr>
          <w:rStyle w:val="A3"/>
          <w:rFonts w:asciiTheme="minorHAnsi" w:hAnsiTheme="minorHAnsi" w:cstheme="minorHAnsi"/>
          <w:sz w:val="22"/>
          <w:szCs w:val="22"/>
        </w:rPr>
      </w:pPr>
    </w:p>
    <w:p w14:paraId="01CBA18E" w14:textId="77777777" w:rsidR="00C336C2" w:rsidRPr="00C548E4" w:rsidRDefault="00C336C2" w:rsidP="000342D6">
      <w:pPr>
        <w:rPr>
          <w:szCs w:val="22"/>
        </w:rPr>
      </w:pPr>
    </w:p>
    <w:p w14:paraId="291FD3F8" w14:textId="77777777" w:rsidR="00D064FD" w:rsidRPr="00C548E4" w:rsidRDefault="00D064FD" w:rsidP="00D064FD">
      <w:pPr>
        <w:pStyle w:val="Pa1"/>
        <w:rPr>
          <w:rFonts w:asciiTheme="minorHAnsi" w:hAnsiTheme="minorHAnsi" w:cstheme="minorHAnsi"/>
          <w:b/>
          <w:bCs/>
          <w:sz w:val="22"/>
          <w:szCs w:val="22"/>
        </w:rPr>
      </w:pPr>
      <w:r w:rsidRPr="00C548E4">
        <w:rPr>
          <w:rFonts w:asciiTheme="minorHAnsi" w:hAnsiTheme="minorHAnsi" w:cstheme="minorHAnsi"/>
          <w:b/>
          <w:bCs/>
          <w:sz w:val="22"/>
          <w:szCs w:val="22"/>
        </w:rPr>
        <w:t xml:space="preserve">INDUSTRIES </w:t>
      </w:r>
    </w:p>
    <w:p w14:paraId="3C5124C2" w14:textId="559721AC" w:rsidR="00D064FD" w:rsidRPr="00C548E4" w:rsidRDefault="00D064FD" w:rsidP="00C548E4">
      <w:pPr>
        <w:pStyle w:val="Pa1"/>
        <w:rPr>
          <w:rFonts w:asciiTheme="minorHAnsi" w:hAnsiTheme="minorHAnsi" w:cstheme="minorHAnsi"/>
          <w:sz w:val="22"/>
          <w:szCs w:val="22"/>
        </w:rPr>
      </w:pPr>
      <w:r w:rsidRPr="00C548E4">
        <w:rPr>
          <w:rFonts w:asciiTheme="minorHAnsi" w:hAnsiTheme="minorHAnsi" w:cstheme="minorHAnsi"/>
          <w:sz w:val="22"/>
          <w:szCs w:val="22"/>
        </w:rPr>
        <w:t>Agency, Non-Profit</w:t>
      </w:r>
      <w:r w:rsidR="00C336C2" w:rsidRPr="00C548E4">
        <w:rPr>
          <w:rFonts w:asciiTheme="minorHAnsi" w:hAnsiTheme="minorHAnsi" w:cstheme="minorHAnsi"/>
          <w:sz w:val="22"/>
          <w:szCs w:val="22"/>
        </w:rPr>
        <w:t xml:space="preserve">, Web Design firm, </w:t>
      </w:r>
      <w:r w:rsidR="00C336C2" w:rsidRPr="00C548E4">
        <w:rPr>
          <w:rFonts w:asciiTheme="minorHAnsi" w:hAnsiTheme="minorHAnsi" w:cstheme="minorHAnsi"/>
          <w:sz w:val="22"/>
          <w:szCs w:val="22"/>
        </w:rPr>
        <w:t>Healthcare,</w:t>
      </w:r>
      <w:r w:rsidR="00C336C2" w:rsidRPr="00C548E4">
        <w:rPr>
          <w:rFonts w:asciiTheme="minorHAnsi" w:hAnsiTheme="minorHAnsi" w:cstheme="minorHAnsi"/>
          <w:sz w:val="22"/>
          <w:szCs w:val="22"/>
        </w:rPr>
        <w:t xml:space="preserve"> Music, Documentary</w:t>
      </w:r>
    </w:p>
    <w:sectPr w:rsidR="00D064FD" w:rsidRPr="00C548E4" w:rsidSect="00A7277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panose1 w:val="020B0600040502020204"/>
    <w:charset w:val="00"/>
    <w:family w:val="swiss"/>
    <w:notTrueType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Industry Inc Base">
    <w:altName w:val="Times New Roman"/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C642E"/>
    <w:multiLevelType w:val="hybridMultilevel"/>
    <w:tmpl w:val="234A22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1455CA"/>
    <w:multiLevelType w:val="hybridMultilevel"/>
    <w:tmpl w:val="F3ACD2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D0F25"/>
    <w:multiLevelType w:val="hybridMultilevel"/>
    <w:tmpl w:val="46302EB0"/>
    <w:lvl w:ilvl="0" w:tplc="C2F82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07969"/>
    <w:multiLevelType w:val="hybridMultilevel"/>
    <w:tmpl w:val="283E5AF0"/>
    <w:lvl w:ilvl="0" w:tplc="C2F82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3F231A"/>
    <w:multiLevelType w:val="hybridMultilevel"/>
    <w:tmpl w:val="BF0E36C8"/>
    <w:lvl w:ilvl="0" w:tplc="C2F82A1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Lucida Sans Unicode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4657E"/>
    <w:multiLevelType w:val="hybridMultilevel"/>
    <w:tmpl w:val="C002875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B1A69B1"/>
    <w:multiLevelType w:val="hybridMultilevel"/>
    <w:tmpl w:val="D1E6029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07F4CCB"/>
    <w:multiLevelType w:val="hybridMultilevel"/>
    <w:tmpl w:val="BCDCEF7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57FE63DF"/>
    <w:multiLevelType w:val="hybridMultilevel"/>
    <w:tmpl w:val="5CB298F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62300669"/>
    <w:multiLevelType w:val="hybridMultilevel"/>
    <w:tmpl w:val="519C41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6656C"/>
    <w:multiLevelType w:val="hybridMultilevel"/>
    <w:tmpl w:val="4828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FC017E"/>
    <w:multiLevelType w:val="hybridMultilevel"/>
    <w:tmpl w:val="C01A306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64591967">
    <w:abstractNumId w:val="9"/>
  </w:num>
  <w:num w:numId="2" w16cid:durableId="1692296877">
    <w:abstractNumId w:val="3"/>
  </w:num>
  <w:num w:numId="3" w16cid:durableId="1312902463">
    <w:abstractNumId w:val="2"/>
  </w:num>
  <w:num w:numId="4" w16cid:durableId="1990553205">
    <w:abstractNumId w:val="4"/>
  </w:num>
  <w:num w:numId="5" w16cid:durableId="33773035">
    <w:abstractNumId w:val="1"/>
  </w:num>
  <w:num w:numId="6" w16cid:durableId="635182278">
    <w:abstractNumId w:val="8"/>
  </w:num>
  <w:num w:numId="7" w16cid:durableId="666633737">
    <w:abstractNumId w:val="6"/>
  </w:num>
  <w:num w:numId="8" w16cid:durableId="160631711">
    <w:abstractNumId w:val="5"/>
  </w:num>
  <w:num w:numId="9" w16cid:durableId="852912927">
    <w:abstractNumId w:val="11"/>
  </w:num>
  <w:num w:numId="10" w16cid:durableId="681199856">
    <w:abstractNumId w:val="0"/>
  </w:num>
  <w:num w:numId="11" w16cid:durableId="1531213591">
    <w:abstractNumId w:val="7"/>
  </w:num>
  <w:num w:numId="12" w16cid:durableId="1939561321">
    <w:abstractNumId w:val="10"/>
  </w:num>
  <w:num w:numId="13" w16cid:durableId="13770087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4E"/>
    <w:rsid w:val="000209F0"/>
    <w:rsid w:val="000342D6"/>
    <w:rsid w:val="00062124"/>
    <w:rsid w:val="00072616"/>
    <w:rsid w:val="00084E88"/>
    <w:rsid w:val="000D05F0"/>
    <w:rsid w:val="000D6FB1"/>
    <w:rsid w:val="001826B8"/>
    <w:rsid w:val="001A599B"/>
    <w:rsid w:val="001F0326"/>
    <w:rsid w:val="002D244E"/>
    <w:rsid w:val="0037195D"/>
    <w:rsid w:val="0043478A"/>
    <w:rsid w:val="004706FF"/>
    <w:rsid w:val="004A5F75"/>
    <w:rsid w:val="00524C88"/>
    <w:rsid w:val="00577F36"/>
    <w:rsid w:val="00590026"/>
    <w:rsid w:val="005C647F"/>
    <w:rsid w:val="00664B5E"/>
    <w:rsid w:val="006A3CB0"/>
    <w:rsid w:val="006C18FD"/>
    <w:rsid w:val="006E0D96"/>
    <w:rsid w:val="006E76C5"/>
    <w:rsid w:val="00784309"/>
    <w:rsid w:val="0086328B"/>
    <w:rsid w:val="00867E95"/>
    <w:rsid w:val="00870DFF"/>
    <w:rsid w:val="008D7D5C"/>
    <w:rsid w:val="008E1F94"/>
    <w:rsid w:val="009A2624"/>
    <w:rsid w:val="009B5A27"/>
    <w:rsid w:val="00A01E3B"/>
    <w:rsid w:val="00A3478F"/>
    <w:rsid w:val="00A72776"/>
    <w:rsid w:val="00A74E98"/>
    <w:rsid w:val="00A82C8E"/>
    <w:rsid w:val="00AC04F5"/>
    <w:rsid w:val="00AE7ABB"/>
    <w:rsid w:val="00B2160E"/>
    <w:rsid w:val="00B6087E"/>
    <w:rsid w:val="00BF73C2"/>
    <w:rsid w:val="00C336C2"/>
    <w:rsid w:val="00C548E4"/>
    <w:rsid w:val="00CF185B"/>
    <w:rsid w:val="00D064FD"/>
    <w:rsid w:val="00D12A74"/>
    <w:rsid w:val="00D13B13"/>
    <w:rsid w:val="00D301F5"/>
    <w:rsid w:val="00D66F91"/>
    <w:rsid w:val="00D763C2"/>
    <w:rsid w:val="00D84821"/>
    <w:rsid w:val="00DC64C4"/>
    <w:rsid w:val="00E01F88"/>
    <w:rsid w:val="00E1565C"/>
    <w:rsid w:val="00E3506B"/>
    <w:rsid w:val="00E455AA"/>
    <w:rsid w:val="00F458D6"/>
    <w:rsid w:val="00F91197"/>
    <w:rsid w:val="00FE0E9D"/>
    <w:rsid w:val="00FF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C832E8"/>
  <w15:docId w15:val="{26D569A8-D896-4233-8C12-BA3C3EF4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4309"/>
    <w:rPr>
      <w:rFonts w:ascii="Century Gothic" w:hAnsi="Century Gothic" w:cs="Lucida Sans Unicode"/>
      <w:sz w:val="22"/>
    </w:rPr>
  </w:style>
  <w:style w:type="paragraph" w:styleId="Heading1">
    <w:name w:val="heading 1"/>
    <w:basedOn w:val="Normal"/>
    <w:next w:val="Normal"/>
    <w:qFormat/>
    <w:rsid w:val="00784309"/>
    <w:pPr>
      <w:keepNext/>
      <w:autoSpaceDE w:val="0"/>
      <w:autoSpaceDN w:val="0"/>
      <w:adjustRightInd w:val="0"/>
      <w:spacing w:before="100" w:after="100"/>
      <w:jc w:val="center"/>
      <w:outlineLvl w:val="0"/>
    </w:pPr>
    <w:rPr>
      <w:rFonts w:ascii="Tahoma" w:eastAsia="Arial Unicode MS" w:hAnsi="Tahoma" w:cs="Tahoma"/>
      <w:b/>
      <w:bCs/>
      <w:sz w:val="20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784309"/>
    <w:pPr>
      <w:framePr w:w="7920" w:h="1980" w:hRule="exact" w:hSpace="180" w:wrap="auto" w:hAnchor="page" w:xAlign="center" w:yAlign="bottom"/>
      <w:ind w:left="2880"/>
    </w:pPr>
    <w:rPr>
      <w:sz w:val="28"/>
    </w:rPr>
  </w:style>
  <w:style w:type="paragraph" w:styleId="BodyText">
    <w:name w:val="Body Text"/>
    <w:basedOn w:val="Normal"/>
    <w:rsid w:val="00784309"/>
    <w:pPr>
      <w:autoSpaceDE w:val="0"/>
      <w:autoSpaceDN w:val="0"/>
      <w:adjustRightInd w:val="0"/>
      <w:spacing w:before="100" w:after="100"/>
    </w:pPr>
    <w:rPr>
      <w:rFonts w:ascii="Arial" w:hAnsi="Arial" w:cs="Arial"/>
      <w:i/>
      <w:iCs/>
      <w:sz w:val="20"/>
    </w:rPr>
  </w:style>
  <w:style w:type="paragraph" w:styleId="BodyText2">
    <w:name w:val="Body Text 2"/>
    <w:basedOn w:val="Normal"/>
    <w:rsid w:val="00784309"/>
    <w:pPr>
      <w:autoSpaceDE w:val="0"/>
      <w:autoSpaceDN w:val="0"/>
      <w:adjustRightInd w:val="0"/>
      <w:spacing w:before="100" w:after="100"/>
    </w:pPr>
    <w:rPr>
      <w:rFonts w:ascii="Lucida Sans Unicode" w:hAnsi="Lucida Sans Unicode"/>
      <w:sz w:val="20"/>
    </w:rPr>
  </w:style>
  <w:style w:type="paragraph" w:styleId="Title">
    <w:name w:val="Title"/>
    <w:basedOn w:val="Normal"/>
    <w:qFormat/>
    <w:rsid w:val="00062124"/>
    <w:pPr>
      <w:jc w:val="center"/>
    </w:pPr>
    <w:rPr>
      <w:rFonts w:cs="Times New Roman"/>
      <w:b/>
      <w:bCs/>
      <w:sz w:val="32"/>
    </w:rPr>
  </w:style>
  <w:style w:type="paragraph" w:customStyle="1" w:styleId="Pa2">
    <w:name w:val="Pa2"/>
    <w:basedOn w:val="Normal"/>
    <w:next w:val="Normal"/>
    <w:rsid w:val="00F458D6"/>
    <w:pPr>
      <w:autoSpaceDE w:val="0"/>
      <w:autoSpaceDN w:val="0"/>
      <w:adjustRightInd w:val="0"/>
      <w:spacing w:line="241" w:lineRule="atLeast"/>
    </w:pPr>
    <w:rPr>
      <w:rFonts w:ascii="Verdana" w:hAnsi="Verdana" w:cs="Times New Roman"/>
      <w:sz w:val="24"/>
      <w:szCs w:val="24"/>
    </w:rPr>
  </w:style>
  <w:style w:type="character" w:customStyle="1" w:styleId="A3">
    <w:name w:val="A3"/>
    <w:uiPriority w:val="99"/>
    <w:rsid w:val="00F458D6"/>
    <w:rPr>
      <w:rFonts w:ascii="Lucida Grande" w:hAnsi="Lucida Grande" w:cs="Lucida Grande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1A599B"/>
    <w:rPr>
      <w:color w:val="0000FF"/>
      <w:u w:val="single"/>
    </w:rPr>
  </w:style>
  <w:style w:type="paragraph" w:styleId="NoSpacing">
    <w:name w:val="No Spacing"/>
    <w:basedOn w:val="Normal"/>
    <w:uiPriority w:val="1"/>
    <w:qFormat/>
    <w:rsid w:val="008E1F94"/>
    <w:pPr>
      <w:spacing w:before="100" w:beforeAutospacing="1" w:after="100" w:afterAutospacing="1"/>
      <w:ind w:left="360"/>
    </w:pPr>
    <w:rPr>
      <w:rFonts w:ascii="Calibri" w:eastAsia="Calibri" w:hAnsi="Calibri" w:cs="Times New Roman"/>
      <w:szCs w:val="22"/>
    </w:rPr>
  </w:style>
  <w:style w:type="paragraph" w:styleId="ListParagraph">
    <w:name w:val="List Paragraph"/>
    <w:basedOn w:val="Normal"/>
    <w:uiPriority w:val="34"/>
    <w:qFormat/>
    <w:rsid w:val="008E1F94"/>
    <w:pPr>
      <w:spacing w:before="100" w:beforeAutospacing="1" w:after="100" w:afterAutospacing="1"/>
      <w:ind w:left="720"/>
    </w:pPr>
    <w:rPr>
      <w:rFonts w:ascii="Calibri" w:eastAsia="Calibri" w:hAnsi="Calibri" w:cs="Times New Roman"/>
      <w:szCs w:val="22"/>
    </w:rPr>
  </w:style>
  <w:style w:type="paragraph" w:customStyle="1" w:styleId="Default">
    <w:name w:val="Default"/>
    <w:basedOn w:val="Normal"/>
    <w:rsid w:val="00A72776"/>
    <w:pPr>
      <w:autoSpaceDE w:val="0"/>
      <w:autoSpaceDN w:val="0"/>
    </w:pPr>
    <w:rPr>
      <w:rFonts w:ascii="Industry Inc Base" w:eastAsiaTheme="minorHAnsi" w:hAnsi="Industry Inc Base" w:cs="Times New Roman"/>
      <w:color w:val="000000"/>
      <w:sz w:val="24"/>
      <w:szCs w:val="24"/>
    </w:rPr>
  </w:style>
  <w:style w:type="paragraph" w:customStyle="1" w:styleId="Pa1">
    <w:name w:val="Pa1"/>
    <w:basedOn w:val="Normal"/>
    <w:uiPriority w:val="99"/>
    <w:rsid w:val="00A72776"/>
    <w:pPr>
      <w:autoSpaceDE w:val="0"/>
      <w:autoSpaceDN w:val="0"/>
      <w:spacing w:line="241" w:lineRule="atLeast"/>
    </w:pPr>
    <w:rPr>
      <w:rFonts w:ascii="Industry Inc Base" w:eastAsiaTheme="minorHAnsi" w:hAnsi="Industry Inc Base" w:cs="Times New Roman"/>
      <w:sz w:val="24"/>
      <w:szCs w:val="24"/>
    </w:rPr>
  </w:style>
  <w:style w:type="character" w:customStyle="1" w:styleId="A1">
    <w:name w:val="A1"/>
    <w:basedOn w:val="DefaultParagraphFont"/>
    <w:uiPriority w:val="99"/>
    <w:rsid w:val="00A72776"/>
    <w:rPr>
      <w:rFonts w:ascii="Industry Inc Base" w:hAnsi="Industry Inc Base" w:hint="default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54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086DC6D35B343AD44C3E3EF494620" ma:contentTypeVersion="1" ma:contentTypeDescription="Create a new document." ma:contentTypeScope="" ma:versionID="0c0b764d5080053e932f5af3bdb26c43">
  <xsd:schema xmlns:xsd="http://www.w3.org/2001/XMLSchema" xmlns:xs="http://www.w3.org/2001/XMLSchema" xmlns:p="http://schemas.microsoft.com/office/2006/metadata/properties" xmlns:ns3="553ed8b8-b76a-41be-962b-f373ff216d86" targetNamespace="http://schemas.microsoft.com/office/2006/metadata/properties" ma:root="true" ma:fieldsID="ab2603be7e47cb075d8143d8dc2164f0" ns3:_="">
    <xsd:import namespace="553ed8b8-b76a-41be-962b-f373ff216d86"/>
    <xsd:element name="properties">
      <xsd:complexType>
        <xsd:sequence>
          <xsd:element name="documentManagement">
            <xsd:complexType>
              <xsd:all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ed8b8-b76a-41be-962b-f373ff216d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79BBB8-DBA0-49DE-9313-4D2B72CEE7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6A5906-6AE2-44F8-A2EA-255159E6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5339E52-B038-46D5-A506-4C0A53C63B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C28147-E97A-42A8-BDA9-7EB457613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3ed8b8-b76a-41be-962b-f373ff216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Congratulations</vt:lpstr>
    </vt:vector>
  </TitlesOfParts>
  <Company>Robert Half International, Inc.</Company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Congratulations</dc:title>
  <dc:subject/>
  <dc:creator>lethar01</dc:creator>
  <cp:keywords/>
  <dc:description/>
  <cp:lastModifiedBy>Malcolm Cady</cp:lastModifiedBy>
  <cp:revision>3</cp:revision>
  <cp:lastPrinted>2007-04-18T13:20:00Z</cp:lastPrinted>
  <dcterms:created xsi:type="dcterms:W3CDTF">2024-06-10T18:29:00Z</dcterms:created>
  <dcterms:modified xsi:type="dcterms:W3CDTF">2024-06-10T18:38:00Z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0x010100C30086DC6D35B343AD44C3E3EF494620</vt:lpwstr>
  </property>
</Properties>
</file>