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16" w:rsidRDefault="00C60316" w:rsidP="00C60316">
      <w:pPr>
        <w:ind w:left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Stacey J Nelson Ph.D.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0"/>
        </w:rPr>
        <w:t>LMFT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  <w:t xml:space="preserve">             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1200 N. Federal Highway Suite 200</w:t>
      </w:r>
      <w:r>
        <w:rPr>
          <w:rFonts w:ascii="Arial" w:hAnsi="Arial" w:cs="Arial"/>
          <w:color w:val="000000"/>
          <w:sz w:val="20"/>
          <w:szCs w:val="20"/>
        </w:rPr>
        <w:br/>
        <w:t>                       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Boca Raton FL 33432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 (561) 859-7779   </w:t>
      </w:r>
      <w:hyperlink r:id="rId5" w:history="1">
        <w:r w:rsidRPr="00B46268">
          <w:rPr>
            <w:rStyle w:val="Hyperlink"/>
            <w:rFonts w:ascii="Arial" w:hAnsi="Arial" w:cs="Arial"/>
            <w:sz w:val="20"/>
            <w:szCs w:val="20"/>
          </w:rPr>
          <w:t>drstacey@bellsouth.net</w:t>
        </w:r>
      </w:hyperlink>
    </w:p>
    <w:p w:rsidR="00C60316" w:rsidRDefault="00C60316" w:rsidP="00C60316">
      <w:pPr>
        <w:ind w:left="2160"/>
        <w:rPr>
          <w:rFonts w:ascii="Arial" w:hAnsi="Arial" w:cs="Arial"/>
          <w:bCs/>
          <w:color w:val="000000"/>
          <w:sz w:val="22"/>
          <w:szCs w:val="20"/>
        </w:rPr>
      </w:pPr>
      <w:r>
        <w:rPr>
          <w:rFonts w:ascii="Arial" w:hAnsi="Arial" w:cs="Arial"/>
          <w:bCs/>
          <w:color w:val="000000"/>
          <w:sz w:val="22"/>
          <w:szCs w:val="20"/>
        </w:rPr>
        <w:t xml:space="preserve">                 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</w:t>
      </w:r>
      <w:hyperlink r:id="rId6" w:history="1">
        <w:r w:rsidRPr="00205546">
          <w:rPr>
            <w:rStyle w:val="Hyperlink"/>
            <w:rFonts w:ascii="Arial" w:hAnsi="Arial" w:cs="Arial"/>
            <w:bCs/>
            <w:sz w:val="22"/>
            <w:szCs w:val="20"/>
          </w:rPr>
          <w:t>www.drstaceyjnelson.com</w:t>
        </w:r>
      </w:hyperlink>
    </w:p>
    <w:p w:rsidR="00C60316" w:rsidRDefault="00C60316" w:rsidP="00C60316">
      <w:pPr>
        <w:ind w:left="2160"/>
        <w:rPr>
          <w:rFonts w:ascii="Arial" w:hAnsi="Arial" w:cs="Arial"/>
          <w:bCs/>
          <w:color w:val="000000"/>
          <w:sz w:val="22"/>
          <w:szCs w:val="20"/>
        </w:rPr>
      </w:pP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  <w:u w:val="single"/>
        </w:rPr>
      </w:pP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  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</w:t>
      </w:r>
      <w:r w:rsidRPr="00EA57DD">
        <w:rPr>
          <w:rFonts w:ascii="Arial" w:hAnsi="Arial" w:cs="Arial"/>
          <w:b/>
          <w:bCs/>
          <w:color w:val="000000"/>
          <w:sz w:val="22"/>
          <w:szCs w:val="20"/>
          <w:u w:val="single"/>
        </w:rPr>
        <w:t>BILLING AND CORRESPONDENCE</w:t>
      </w: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  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 </w:t>
      </w:r>
      <w:r w:rsidRPr="00EA57DD">
        <w:rPr>
          <w:rFonts w:ascii="Arial" w:hAnsi="Arial" w:cs="Arial"/>
          <w:b/>
          <w:bCs/>
          <w:color w:val="000000"/>
          <w:sz w:val="22"/>
          <w:szCs w:val="20"/>
        </w:rPr>
        <w:t xml:space="preserve"> P</w:t>
      </w:r>
      <w:r>
        <w:rPr>
          <w:rFonts w:ascii="Arial" w:hAnsi="Arial" w:cs="Arial"/>
          <w:b/>
          <w:bCs/>
          <w:color w:val="000000"/>
          <w:sz w:val="22"/>
          <w:szCs w:val="20"/>
        </w:rPr>
        <w:t>.O. Box 7052, Delray Beach FL 33482</w:t>
      </w: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C60316" w:rsidRDefault="00C60316" w:rsidP="00C60316">
      <w:pPr>
        <w:ind w:left="2160"/>
        <w:rPr>
          <w:rFonts w:ascii="Arial" w:hAnsi="Arial" w:cs="Arial"/>
          <w:b/>
          <w:bCs/>
          <w:color w:val="000000"/>
          <w:sz w:val="22"/>
          <w:szCs w:val="20"/>
        </w:rPr>
      </w:pPr>
    </w:p>
    <w:p w:rsidR="00696EFC" w:rsidRDefault="00C60316">
      <w:pPr>
        <w:rPr>
          <w:b/>
          <w:u w:val="single"/>
        </w:rPr>
      </w:pPr>
      <w:r w:rsidRPr="00C60316">
        <w:rPr>
          <w:rFonts w:ascii="Arial" w:hAnsi="Arial" w:cs="Arial"/>
          <w:b/>
          <w:color w:val="000000"/>
          <w:sz w:val="20"/>
          <w:szCs w:val="20"/>
          <w:u w:val="single"/>
        </w:rPr>
        <w:t> </w:t>
      </w:r>
      <w:r w:rsidRPr="00C60316">
        <w:rPr>
          <w:b/>
          <w:u w:val="single"/>
        </w:rPr>
        <w:t>ACKNOWLEDGMENT OF RECEIPT OF HIPAA NOTICE OF PRIVACY PRACTICES</w:t>
      </w:r>
    </w:p>
    <w:p w:rsidR="00C60316" w:rsidRDefault="00C60316">
      <w:pPr>
        <w:rPr>
          <w:b/>
          <w:u w:val="single"/>
        </w:rPr>
      </w:pPr>
    </w:p>
    <w:p w:rsidR="00C60316" w:rsidRDefault="00C60316">
      <w:pPr>
        <w:rPr>
          <w:b/>
          <w:u w:val="single"/>
        </w:rPr>
      </w:pPr>
    </w:p>
    <w:p w:rsidR="00C60316" w:rsidRDefault="00C60316">
      <w:pPr>
        <w:rPr>
          <w:b/>
          <w:u w:val="single"/>
        </w:rPr>
      </w:pPr>
    </w:p>
    <w:p w:rsidR="00C60316" w:rsidRDefault="00C60316">
      <w:pPr>
        <w:rPr>
          <w:b/>
          <w:u w:val="single"/>
        </w:rPr>
      </w:pPr>
    </w:p>
    <w:p w:rsidR="00C60316" w:rsidRDefault="00C60316">
      <w:r w:rsidRPr="00C60316">
        <w:t>T</w:t>
      </w:r>
      <w:r>
        <w:t>he undersigned acknowledges receipt of a copy of the currently effective HIPAA Notice of</w:t>
      </w:r>
    </w:p>
    <w:p w:rsidR="00C60316" w:rsidRDefault="00C60316" w:rsidP="00C60316">
      <w:proofErr w:type="gramStart"/>
      <w:r>
        <w:t>Privacy Practices.</w:t>
      </w:r>
      <w:proofErr w:type="gramEnd"/>
      <w:r>
        <w:t xml:space="preserve">  A copy of this signed and dated acknowledgement shall be effective as the original.</w:t>
      </w:r>
    </w:p>
    <w:p w:rsidR="00C60316" w:rsidRDefault="00C60316" w:rsidP="00C60316"/>
    <w:p w:rsidR="00C60316" w:rsidRDefault="00C60316" w:rsidP="00C60316">
      <w:r>
        <w:t>_______________________________________________</w:t>
      </w:r>
      <w:r>
        <w:tab/>
      </w:r>
      <w:r>
        <w:tab/>
      </w:r>
      <w:r>
        <w:tab/>
        <w:t>_______________</w:t>
      </w:r>
    </w:p>
    <w:p w:rsidR="00C60316" w:rsidRDefault="00C60316">
      <w:r>
        <w:t>Signature of Client (or legal Guardian if client is under 18)</w:t>
      </w:r>
      <w:r>
        <w:tab/>
      </w:r>
      <w:r>
        <w:tab/>
      </w:r>
      <w:r>
        <w:tab/>
        <w:t>Date</w:t>
      </w:r>
    </w:p>
    <w:p w:rsidR="00C60316" w:rsidRDefault="00C60316"/>
    <w:p w:rsidR="00C60316" w:rsidRDefault="00C60316"/>
    <w:p w:rsidR="00C60316" w:rsidRDefault="00C60316">
      <w:r>
        <w:t>_______________________________________________</w:t>
      </w:r>
      <w:r>
        <w:tab/>
      </w:r>
      <w:r>
        <w:tab/>
      </w:r>
      <w:r>
        <w:tab/>
        <w:t>_______________</w:t>
      </w:r>
    </w:p>
    <w:p w:rsidR="00C60316" w:rsidRPr="00C60316" w:rsidRDefault="00C60316">
      <w:pPr>
        <w:rPr>
          <w:rFonts w:ascii="Arial" w:hAnsi="Arial" w:cs="Arial"/>
          <w:color w:val="000000"/>
          <w:sz w:val="20"/>
          <w:szCs w:val="20"/>
        </w:rPr>
      </w:pPr>
      <w:r>
        <w:t>Printed Name of Client (or Legal Guardian of Client)</w:t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sectPr w:rsidR="00C60316" w:rsidRPr="00C6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6"/>
    <w:rsid w:val="00696EFC"/>
    <w:rsid w:val="00C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03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0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rstaceyjnelson.com" TargetMode="External"/><Relationship Id="rId5" Type="http://schemas.openxmlformats.org/officeDocument/2006/relationships/hyperlink" Target="mailto:drstacey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Stacey J Nelson</dc:creator>
  <cp:lastModifiedBy>Dr Stacey J Nelson</cp:lastModifiedBy>
  <cp:revision>1</cp:revision>
  <dcterms:created xsi:type="dcterms:W3CDTF">2016-08-17T00:48:00Z</dcterms:created>
  <dcterms:modified xsi:type="dcterms:W3CDTF">2016-08-17T00:57:00Z</dcterms:modified>
</cp:coreProperties>
</file>