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3286"/>
        <w:gridCol w:w="2245"/>
      </w:tblGrid>
      <w:tr w:rsidR="00005CE6" w:rsidTr="00005CE6">
        <w:tc>
          <w:tcPr>
            <w:tcW w:w="5000" w:type="dxa"/>
          </w:tcPr>
          <w:p w:rsidR="00005CE6" w:rsidRPr="00005CE6" w:rsidRDefault="00005CE6" w:rsidP="00005CE6">
            <w:pPr>
              <w:pStyle w:val="CompanyName"/>
              <w:jc w:val="right"/>
              <w:rPr>
                <w:sz w:val="36"/>
                <w:szCs w:val="36"/>
              </w:rPr>
            </w:pPr>
            <w:r w:rsidRPr="00005CE6">
              <w:rPr>
                <w:noProof/>
                <w:sz w:val="36"/>
                <w:szCs w:val="36"/>
              </w:rPr>
              <w:t xml:space="preserve">   </w:t>
            </w:r>
          </w:p>
          <w:p w:rsidR="00005CE6" w:rsidRPr="00005CE6" w:rsidRDefault="00005CE6" w:rsidP="00005CE6">
            <w:pPr>
              <w:pStyle w:val="CompanyName"/>
              <w:jc w:val="center"/>
              <w:rPr>
                <w:sz w:val="36"/>
                <w:szCs w:val="36"/>
              </w:rPr>
            </w:pPr>
            <w:r w:rsidRPr="00005CE6">
              <w:rPr>
                <w:sz w:val="36"/>
                <w:szCs w:val="36"/>
              </w:rPr>
              <w:t xml:space="preserve">                   </w:t>
            </w:r>
          </w:p>
          <w:p w:rsidR="00005CE6" w:rsidRPr="00005CE6" w:rsidRDefault="00005CE6" w:rsidP="00005CE6">
            <w:pPr>
              <w:pStyle w:val="CompanyName"/>
              <w:jc w:val="center"/>
              <w:rPr>
                <w:sz w:val="36"/>
                <w:szCs w:val="36"/>
              </w:rPr>
            </w:pPr>
            <w:r w:rsidRPr="00005CE6">
              <w:rPr>
                <w:sz w:val="36"/>
                <w:szCs w:val="36"/>
              </w:rPr>
              <w:t>THE MARYLAND UMBRELLA GROUP</w:t>
            </w:r>
          </w:p>
          <w:p w:rsidR="00005CE6" w:rsidRPr="00005CE6" w:rsidRDefault="00005CE6" w:rsidP="00AA7471">
            <w:pPr>
              <w:pStyle w:val="Title"/>
              <w:rPr>
                <w:sz w:val="36"/>
                <w:szCs w:val="36"/>
              </w:rPr>
            </w:pPr>
            <w:r w:rsidRPr="00005CE6">
              <w:rPr>
                <w:sz w:val="36"/>
                <w:szCs w:val="36"/>
              </w:rPr>
              <w:t xml:space="preserve">     Volunteer Application</w:t>
            </w:r>
          </w:p>
        </w:tc>
        <w:tc>
          <w:tcPr>
            <w:tcW w:w="2648" w:type="dxa"/>
          </w:tcPr>
          <w:p w:rsidR="00005CE6" w:rsidRDefault="00005CE6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484BA45F" wp14:editId="18ED997F">
                  <wp:extent cx="1949450" cy="1663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G 2023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dxa"/>
          </w:tcPr>
          <w:p w:rsidR="00005CE6" w:rsidRDefault="00005CE6" w:rsidP="001564EE">
            <w:pPr>
              <w:pStyle w:val="Logo"/>
            </w:pPr>
          </w:p>
        </w:tc>
      </w:tr>
    </w:tbl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Default="002A2510" w:rsidP="00195009"/>
          <w:p w:rsidR="00005CE6" w:rsidRDefault="00005CE6" w:rsidP="00195009"/>
          <w:p w:rsidR="00005CE6" w:rsidRDefault="00005CE6" w:rsidP="00195009"/>
          <w:p w:rsidR="00005CE6" w:rsidRPr="002A733C" w:rsidRDefault="00005CE6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lastRenderedPageBreak/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640F6">
              <w:rPr>
                <w:rStyle w:val="CheckBoxChar"/>
              </w:rPr>
            </w:r>
            <w:r w:rsidR="00C640F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  <w:r w:rsidR="00E32CBB">
              <w:t xml:space="preserve"> Please note a thorough background check and sex offender registry check will be performed prior to any position being offered. 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005CE6">
      <w:bookmarkStart w:id="1" w:name="_GoBack"/>
      <w:bookmarkEnd w:id="1"/>
    </w:p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E6"/>
    <w:rsid w:val="00005CE6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40F6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2CB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F9919"/>
  <w15:docId w15:val="{0190C429-5E2C-4BDC-A3F9-03950784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GAIL%20Program\The%20Maryland%20Umbrella%20Group\Everlyn%20Dickerson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3</Pages>
  <Words>324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Christal Batey</dc:creator>
  <cp:keywords/>
  <cp:lastModifiedBy>Christal Batey</cp:lastModifiedBy>
  <cp:revision>2</cp:revision>
  <cp:lastPrinted>2004-02-13T23:45:00Z</cp:lastPrinted>
  <dcterms:created xsi:type="dcterms:W3CDTF">2024-07-16T12:54:00Z</dcterms:created>
  <dcterms:modified xsi:type="dcterms:W3CDTF">2024-07-16T12:54:00Z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