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956339" w14:textId="77777777" w:rsidR="004B5821" w:rsidRPr="004B250D" w:rsidRDefault="004B5821" w:rsidP="008671FD">
      <w:pPr>
        <w:spacing w:before="100" w:beforeAutospacing="1" w:after="100" w:afterAutospacing="1"/>
        <w:contextualSpacing/>
        <w:rPr>
          <w:rFonts w:ascii="Arial Narrow" w:hAnsi="Arial Narrow"/>
          <w:b/>
          <w:sz w:val="23"/>
          <w:szCs w:val="23"/>
        </w:rPr>
      </w:pPr>
    </w:p>
    <w:p w14:paraId="6767B363" w14:textId="77777777" w:rsidR="004B5821" w:rsidRPr="004B250D" w:rsidRDefault="00D34349" w:rsidP="0048057C">
      <w:pPr>
        <w:spacing w:before="100" w:beforeAutospacing="1" w:after="100" w:afterAutospacing="1"/>
        <w:contextualSpacing/>
        <w:rPr>
          <w:rFonts w:ascii="Arial Narrow" w:hAnsi="Arial Narrow"/>
          <w:b/>
          <w:sz w:val="23"/>
          <w:szCs w:val="23"/>
        </w:rPr>
      </w:pPr>
      <w:r w:rsidRPr="004B250D">
        <w:rPr>
          <w:rFonts w:ascii="Arial Narrow" w:hAnsi="Arial Narrow"/>
          <w:b/>
          <w:sz w:val="23"/>
          <w:szCs w:val="23"/>
        </w:rPr>
        <w:t>The following constitute</w:t>
      </w:r>
      <w:r w:rsidR="00710029" w:rsidRPr="004B250D">
        <w:rPr>
          <w:rFonts w:ascii="Arial Narrow" w:hAnsi="Arial Narrow"/>
          <w:b/>
          <w:sz w:val="23"/>
          <w:szCs w:val="23"/>
        </w:rPr>
        <w:t>s</w:t>
      </w:r>
      <w:r w:rsidRPr="004B250D">
        <w:rPr>
          <w:rFonts w:ascii="Arial Narrow" w:hAnsi="Arial Narrow"/>
          <w:b/>
          <w:sz w:val="23"/>
          <w:szCs w:val="23"/>
        </w:rPr>
        <w:t xml:space="preserve"> the practices for </w:t>
      </w:r>
      <w:r w:rsidR="0048057C" w:rsidRPr="004B250D">
        <w:rPr>
          <w:rFonts w:ascii="Arial Narrow" w:hAnsi="Arial Narrow"/>
          <w:b/>
          <w:sz w:val="23"/>
          <w:szCs w:val="23"/>
        </w:rPr>
        <w:t>Go Pee Pee Dog Walking</w:t>
      </w:r>
      <w:r w:rsidR="0025738D" w:rsidRPr="004B250D">
        <w:rPr>
          <w:rFonts w:ascii="Arial Narrow" w:hAnsi="Arial Narrow"/>
          <w:b/>
          <w:sz w:val="23"/>
          <w:szCs w:val="23"/>
        </w:rPr>
        <w:t xml:space="preserve"> &amp; Pet Care</w:t>
      </w:r>
      <w:r w:rsidR="00A02BF3" w:rsidRPr="004B250D">
        <w:rPr>
          <w:rFonts w:ascii="Arial Narrow" w:hAnsi="Arial Narrow"/>
          <w:b/>
          <w:sz w:val="23"/>
          <w:szCs w:val="23"/>
        </w:rPr>
        <w:t>,</w:t>
      </w:r>
      <w:r w:rsidR="0048057C" w:rsidRPr="004B250D">
        <w:rPr>
          <w:rFonts w:ascii="Arial Narrow" w:hAnsi="Arial Narrow"/>
          <w:b/>
          <w:sz w:val="23"/>
          <w:szCs w:val="23"/>
        </w:rPr>
        <w:t xml:space="preserve"> </w:t>
      </w:r>
      <w:r w:rsidRPr="004B250D">
        <w:rPr>
          <w:rFonts w:ascii="Arial Narrow" w:hAnsi="Arial Narrow"/>
          <w:b/>
          <w:sz w:val="23"/>
          <w:szCs w:val="23"/>
        </w:rPr>
        <w:t xml:space="preserve">LLC. </w:t>
      </w:r>
      <w:r w:rsidR="007748D0" w:rsidRPr="004B250D">
        <w:rPr>
          <w:rFonts w:ascii="Arial Narrow" w:hAnsi="Arial Narrow"/>
          <w:b/>
          <w:sz w:val="23"/>
          <w:szCs w:val="23"/>
        </w:rPr>
        <w:t xml:space="preserve"> </w:t>
      </w:r>
      <w:r w:rsidRPr="004B250D">
        <w:rPr>
          <w:rFonts w:ascii="Arial Narrow" w:hAnsi="Arial Narrow"/>
          <w:b/>
          <w:sz w:val="23"/>
          <w:szCs w:val="23"/>
        </w:rPr>
        <w:t xml:space="preserve">Your signature on this document indicates your acceptance of these procedures and policies for </w:t>
      </w:r>
      <w:r w:rsidR="004B5821" w:rsidRPr="004B250D">
        <w:rPr>
          <w:rFonts w:ascii="Arial Narrow" w:hAnsi="Arial Narrow"/>
          <w:b/>
          <w:sz w:val="23"/>
          <w:szCs w:val="23"/>
        </w:rPr>
        <w:t xml:space="preserve">the time that </w:t>
      </w:r>
      <w:r w:rsidR="00710029" w:rsidRPr="004B250D">
        <w:rPr>
          <w:rFonts w:ascii="Arial Narrow" w:hAnsi="Arial Narrow"/>
          <w:b/>
          <w:sz w:val="23"/>
          <w:szCs w:val="23"/>
        </w:rPr>
        <w:t>Go Pee Pee Dog Walking</w:t>
      </w:r>
      <w:r w:rsidR="0025738D" w:rsidRPr="004B250D">
        <w:rPr>
          <w:rFonts w:ascii="Arial Narrow" w:hAnsi="Arial Narrow"/>
          <w:b/>
          <w:sz w:val="23"/>
          <w:szCs w:val="23"/>
        </w:rPr>
        <w:t xml:space="preserve"> &amp; Pet Care, LLC</w:t>
      </w:r>
      <w:r w:rsidR="0048057C" w:rsidRPr="004B250D">
        <w:rPr>
          <w:rFonts w:ascii="Arial Narrow" w:hAnsi="Arial Narrow"/>
          <w:b/>
          <w:sz w:val="23"/>
          <w:szCs w:val="23"/>
        </w:rPr>
        <w:t xml:space="preserve"> </w:t>
      </w:r>
      <w:r w:rsidR="004B5821" w:rsidRPr="004B250D">
        <w:rPr>
          <w:rFonts w:ascii="Arial Narrow" w:hAnsi="Arial Narrow"/>
          <w:b/>
          <w:sz w:val="23"/>
          <w:szCs w:val="23"/>
        </w:rPr>
        <w:t>is in your service</w:t>
      </w:r>
      <w:r w:rsidR="00FD4F9D" w:rsidRPr="004B250D">
        <w:rPr>
          <w:rFonts w:ascii="Arial Narrow" w:hAnsi="Arial Narrow"/>
          <w:b/>
          <w:sz w:val="23"/>
          <w:szCs w:val="23"/>
        </w:rPr>
        <w:t xml:space="preserve"> (hereinafter “Go Pee Pee Dog Walking”)</w:t>
      </w:r>
      <w:r w:rsidR="004B5821" w:rsidRPr="004B250D">
        <w:rPr>
          <w:rFonts w:ascii="Arial Narrow" w:hAnsi="Arial Narrow"/>
          <w:b/>
          <w:sz w:val="23"/>
          <w:szCs w:val="23"/>
        </w:rPr>
        <w:t>.</w:t>
      </w:r>
    </w:p>
    <w:p w14:paraId="1059C26C" w14:textId="77777777" w:rsidR="004B250D" w:rsidRPr="004B250D" w:rsidRDefault="004B250D" w:rsidP="008671FD">
      <w:pPr>
        <w:spacing w:before="100" w:beforeAutospacing="1" w:after="100" w:afterAutospacing="1"/>
        <w:contextualSpacing/>
        <w:rPr>
          <w:rFonts w:ascii="Arial Narrow" w:hAnsi="Arial Narrow"/>
          <w:b/>
          <w:sz w:val="23"/>
          <w:szCs w:val="23"/>
        </w:rPr>
      </w:pPr>
    </w:p>
    <w:p w14:paraId="5E845A76" w14:textId="4319D978" w:rsidR="008671FD" w:rsidRPr="004B250D" w:rsidRDefault="00F54D21" w:rsidP="008671FD">
      <w:pPr>
        <w:spacing w:before="100" w:beforeAutospacing="1" w:after="100" w:afterAutospacing="1"/>
        <w:contextualSpacing/>
        <w:rPr>
          <w:rFonts w:ascii="Arial Narrow" w:hAnsi="Arial Narrow"/>
          <w:b/>
          <w:sz w:val="23"/>
          <w:szCs w:val="23"/>
        </w:rPr>
      </w:pPr>
      <w:r w:rsidRPr="004B250D">
        <w:rPr>
          <w:rFonts w:ascii="Arial Narrow" w:hAnsi="Arial Narrow"/>
          <w:b/>
          <w:sz w:val="23"/>
          <w:szCs w:val="23"/>
          <w:u w:val="single"/>
        </w:rPr>
        <w:t>Consultations</w:t>
      </w:r>
      <w:r w:rsidR="0048057C" w:rsidRPr="004B250D">
        <w:rPr>
          <w:rFonts w:ascii="Arial Narrow" w:hAnsi="Arial Narrow"/>
          <w:b/>
          <w:sz w:val="23"/>
          <w:szCs w:val="23"/>
          <w:u w:val="single"/>
        </w:rPr>
        <w:t xml:space="preserve">: </w:t>
      </w:r>
      <w:r w:rsidR="005505A4" w:rsidRPr="004B250D">
        <w:rPr>
          <w:rFonts w:ascii="Arial Narrow" w:hAnsi="Arial Narrow"/>
          <w:sz w:val="23"/>
          <w:szCs w:val="23"/>
        </w:rPr>
        <w:br/>
        <w:t xml:space="preserve">An in-home consultation is </w:t>
      </w:r>
      <w:r w:rsidR="006B0FB6" w:rsidRPr="004B250D">
        <w:rPr>
          <w:rFonts w:ascii="Arial Narrow" w:hAnsi="Arial Narrow"/>
          <w:b/>
          <w:sz w:val="23"/>
          <w:szCs w:val="23"/>
        </w:rPr>
        <w:t>required</w:t>
      </w:r>
      <w:r w:rsidR="005505A4" w:rsidRPr="004B250D">
        <w:rPr>
          <w:rFonts w:ascii="Arial Narrow" w:hAnsi="Arial Narrow"/>
          <w:sz w:val="23"/>
          <w:szCs w:val="23"/>
        </w:rPr>
        <w:t xml:space="preserve"> for all new clients</w:t>
      </w:r>
      <w:r w:rsidR="00683C91" w:rsidRPr="004B250D">
        <w:rPr>
          <w:rFonts w:ascii="Arial Narrow" w:hAnsi="Arial Narrow"/>
          <w:sz w:val="23"/>
          <w:szCs w:val="23"/>
        </w:rPr>
        <w:t>/pets</w:t>
      </w:r>
      <w:r w:rsidR="005505A4" w:rsidRPr="004B250D">
        <w:rPr>
          <w:rFonts w:ascii="Arial Narrow" w:hAnsi="Arial Narrow"/>
          <w:sz w:val="23"/>
          <w:szCs w:val="23"/>
        </w:rPr>
        <w:t xml:space="preserve"> prior to service. </w:t>
      </w:r>
      <w:r w:rsidR="00D673EE" w:rsidRPr="004B250D">
        <w:rPr>
          <w:rFonts w:ascii="Arial Narrow" w:hAnsi="Arial Narrow"/>
          <w:sz w:val="23"/>
          <w:szCs w:val="23"/>
        </w:rPr>
        <w:t xml:space="preserve">It </w:t>
      </w:r>
      <w:r w:rsidR="005505A4" w:rsidRPr="004B250D">
        <w:rPr>
          <w:rFonts w:ascii="Arial Narrow" w:hAnsi="Arial Narrow"/>
          <w:sz w:val="23"/>
          <w:szCs w:val="23"/>
        </w:rPr>
        <w:t>allows us</w:t>
      </w:r>
      <w:r w:rsidR="005F097A" w:rsidRPr="004B250D">
        <w:rPr>
          <w:rFonts w:ascii="Arial Narrow" w:hAnsi="Arial Narrow"/>
          <w:sz w:val="23"/>
          <w:szCs w:val="23"/>
        </w:rPr>
        <w:t xml:space="preserve"> all to meet and</w:t>
      </w:r>
      <w:r w:rsidR="005505A4" w:rsidRPr="004B250D">
        <w:rPr>
          <w:rFonts w:ascii="Arial Narrow" w:hAnsi="Arial Narrow"/>
          <w:sz w:val="23"/>
          <w:szCs w:val="23"/>
        </w:rPr>
        <w:t xml:space="preserve"> become familiar with </w:t>
      </w:r>
      <w:r w:rsidR="00D673EE" w:rsidRPr="004B250D">
        <w:rPr>
          <w:rFonts w:ascii="Arial Narrow" w:hAnsi="Arial Narrow"/>
          <w:sz w:val="23"/>
          <w:szCs w:val="23"/>
        </w:rPr>
        <w:t xml:space="preserve">your </w:t>
      </w:r>
      <w:r w:rsidR="005E7D09" w:rsidRPr="004B250D">
        <w:rPr>
          <w:rFonts w:ascii="Arial Narrow" w:hAnsi="Arial Narrow"/>
          <w:sz w:val="23"/>
          <w:szCs w:val="23"/>
        </w:rPr>
        <w:t xml:space="preserve">pet(s) </w:t>
      </w:r>
      <w:r w:rsidR="00E84778" w:rsidRPr="004B250D">
        <w:rPr>
          <w:rFonts w:ascii="Arial Narrow" w:hAnsi="Arial Narrow"/>
          <w:sz w:val="23"/>
          <w:szCs w:val="23"/>
        </w:rPr>
        <w:t xml:space="preserve">and </w:t>
      </w:r>
      <w:r w:rsidR="005E7D09" w:rsidRPr="004B250D">
        <w:rPr>
          <w:rFonts w:ascii="Arial Narrow" w:hAnsi="Arial Narrow"/>
          <w:sz w:val="23"/>
          <w:szCs w:val="23"/>
        </w:rPr>
        <w:t xml:space="preserve">their </w:t>
      </w:r>
      <w:r w:rsidR="00E84778" w:rsidRPr="004B250D">
        <w:rPr>
          <w:rFonts w:ascii="Arial Narrow" w:hAnsi="Arial Narrow"/>
          <w:sz w:val="23"/>
          <w:szCs w:val="23"/>
        </w:rPr>
        <w:t>routines</w:t>
      </w:r>
      <w:r w:rsidR="005505A4" w:rsidRPr="004B250D">
        <w:rPr>
          <w:rFonts w:ascii="Arial Narrow" w:hAnsi="Arial Narrow"/>
          <w:sz w:val="23"/>
          <w:szCs w:val="23"/>
        </w:rPr>
        <w:t xml:space="preserve">. </w:t>
      </w:r>
      <w:r w:rsidR="00825E39" w:rsidRPr="004B250D">
        <w:rPr>
          <w:rFonts w:ascii="Arial Narrow" w:hAnsi="Arial Narrow"/>
          <w:sz w:val="23"/>
          <w:szCs w:val="23"/>
        </w:rPr>
        <w:t>Th</w:t>
      </w:r>
      <w:r w:rsidR="009F71C5" w:rsidRPr="004B250D">
        <w:rPr>
          <w:rFonts w:ascii="Arial Narrow" w:hAnsi="Arial Narrow"/>
          <w:sz w:val="23"/>
          <w:szCs w:val="23"/>
        </w:rPr>
        <w:t xml:space="preserve">is is a free </w:t>
      </w:r>
      <w:r w:rsidR="00825E39" w:rsidRPr="004B250D">
        <w:rPr>
          <w:rFonts w:ascii="Arial Narrow" w:hAnsi="Arial Narrow"/>
          <w:sz w:val="23"/>
          <w:szCs w:val="23"/>
        </w:rPr>
        <w:t xml:space="preserve">consultation.  </w:t>
      </w:r>
      <w:r w:rsidR="00794AC6" w:rsidRPr="004B250D">
        <w:rPr>
          <w:rFonts w:ascii="Arial Narrow" w:hAnsi="Arial Narrow"/>
          <w:sz w:val="23"/>
          <w:szCs w:val="23"/>
        </w:rPr>
        <w:t xml:space="preserve">It is preferred that you </w:t>
      </w:r>
      <w:r w:rsidR="00F23E01" w:rsidRPr="004B250D">
        <w:rPr>
          <w:rFonts w:ascii="Arial Narrow" w:hAnsi="Arial Narrow"/>
          <w:sz w:val="23"/>
          <w:szCs w:val="23"/>
        </w:rPr>
        <w:t>have</w:t>
      </w:r>
      <w:r w:rsidR="005F097A" w:rsidRPr="004B250D">
        <w:rPr>
          <w:rFonts w:ascii="Arial Narrow" w:hAnsi="Arial Narrow"/>
          <w:sz w:val="23"/>
          <w:szCs w:val="23"/>
        </w:rPr>
        <w:t xml:space="preserve"> this service agreement read and accepted </w:t>
      </w:r>
      <w:r w:rsidR="00F23E01" w:rsidRPr="004B250D">
        <w:rPr>
          <w:rFonts w:ascii="Arial Narrow" w:hAnsi="Arial Narrow"/>
          <w:sz w:val="23"/>
          <w:szCs w:val="23"/>
        </w:rPr>
        <w:t xml:space="preserve">BEFORE the consultation. </w:t>
      </w:r>
      <w:r w:rsidR="00AD6D35" w:rsidRPr="004B250D">
        <w:rPr>
          <w:rFonts w:ascii="Arial Narrow" w:hAnsi="Arial Narrow"/>
          <w:sz w:val="23"/>
          <w:szCs w:val="23"/>
        </w:rPr>
        <w:t>Keys</w:t>
      </w:r>
      <w:r w:rsidR="00D673EE" w:rsidRPr="004B250D">
        <w:rPr>
          <w:rFonts w:ascii="Arial Narrow" w:hAnsi="Arial Narrow"/>
          <w:sz w:val="23"/>
          <w:szCs w:val="23"/>
        </w:rPr>
        <w:t xml:space="preserve"> </w:t>
      </w:r>
      <w:r w:rsidR="00AB3D21" w:rsidRPr="004B250D">
        <w:rPr>
          <w:rFonts w:ascii="Arial Narrow" w:hAnsi="Arial Narrow"/>
          <w:sz w:val="23"/>
          <w:szCs w:val="23"/>
        </w:rPr>
        <w:t xml:space="preserve">or house codes </w:t>
      </w:r>
      <w:r w:rsidR="00D673EE" w:rsidRPr="004B250D">
        <w:rPr>
          <w:rFonts w:ascii="Arial Narrow" w:hAnsi="Arial Narrow"/>
          <w:sz w:val="23"/>
          <w:szCs w:val="23"/>
        </w:rPr>
        <w:t>should be</w:t>
      </w:r>
      <w:r w:rsidR="00F23E01" w:rsidRPr="004B250D">
        <w:rPr>
          <w:rFonts w:ascii="Arial Narrow" w:hAnsi="Arial Narrow"/>
          <w:sz w:val="23"/>
          <w:szCs w:val="23"/>
        </w:rPr>
        <w:t xml:space="preserve"> available at the time of the consultation. </w:t>
      </w:r>
    </w:p>
    <w:p w14:paraId="168F47AC" w14:textId="77777777" w:rsidR="009148D6" w:rsidRPr="004B250D" w:rsidRDefault="009148D6" w:rsidP="008671FD">
      <w:pPr>
        <w:spacing w:before="100" w:beforeAutospacing="1" w:after="100" w:afterAutospacing="1"/>
        <w:contextualSpacing/>
        <w:rPr>
          <w:rFonts w:ascii="Arial Narrow" w:hAnsi="Arial Narrow"/>
          <w:sz w:val="23"/>
          <w:szCs w:val="23"/>
        </w:rPr>
      </w:pPr>
    </w:p>
    <w:p w14:paraId="11BD4D0E" w14:textId="77777777" w:rsidR="008671FD" w:rsidRPr="004B250D" w:rsidRDefault="008671FD" w:rsidP="008671FD">
      <w:pPr>
        <w:spacing w:before="100" w:beforeAutospacing="1" w:after="100" w:afterAutospacing="1"/>
        <w:contextualSpacing/>
        <w:rPr>
          <w:rFonts w:ascii="Arial Narrow" w:hAnsi="Arial Narrow"/>
          <w:b/>
          <w:sz w:val="23"/>
          <w:szCs w:val="23"/>
        </w:rPr>
      </w:pPr>
      <w:r w:rsidRPr="004B250D">
        <w:rPr>
          <w:rFonts w:ascii="Arial Narrow" w:hAnsi="Arial Narrow"/>
          <w:b/>
          <w:sz w:val="23"/>
          <w:szCs w:val="23"/>
          <w:u w:val="single"/>
        </w:rPr>
        <w:t xml:space="preserve">Keys:  </w:t>
      </w:r>
    </w:p>
    <w:p w14:paraId="2641D513" w14:textId="1FE66900" w:rsidR="008671FD" w:rsidRPr="004B250D" w:rsidRDefault="008671FD" w:rsidP="008671FD">
      <w:pPr>
        <w:spacing w:before="100" w:beforeAutospacing="1" w:after="100" w:afterAutospacing="1"/>
        <w:contextualSpacing/>
        <w:outlineLvl w:val="2"/>
        <w:rPr>
          <w:rFonts w:ascii="Arial Narrow" w:hAnsi="Arial Narrow"/>
          <w:b/>
          <w:sz w:val="23"/>
          <w:szCs w:val="23"/>
        </w:rPr>
      </w:pPr>
      <w:r w:rsidRPr="004B250D">
        <w:rPr>
          <w:rFonts w:ascii="Arial Narrow" w:hAnsi="Arial Narrow"/>
          <w:b/>
          <w:bCs/>
          <w:sz w:val="23"/>
          <w:szCs w:val="23"/>
        </w:rPr>
        <w:t xml:space="preserve">We require </w:t>
      </w:r>
      <w:r w:rsidR="00CF21FF" w:rsidRPr="004B250D">
        <w:rPr>
          <w:rFonts w:ascii="Arial Narrow" w:hAnsi="Arial Narrow"/>
          <w:b/>
          <w:bCs/>
          <w:sz w:val="23"/>
          <w:szCs w:val="23"/>
        </w:rPr>
        <w:t>1</w:t>
      </w:r>
      <w:r w:rsidRPr="004B250D">
        <w:rPr>
          <w:rFonts w:ascii="Arial Narrow" w:hAnsi="Arial Narrow"/>
          <w:b/>
          <w:bCs/>
          <w:sz w:val="23"/>
          <w:szCs w:val="23"/>
        </w:rPr>
        <w:t xml:space="preserve"> cop</w:t>
      </w:r>
      <w:r w:rsidR="00CF21FF" w:rsidRPr="004B250D">
        <w:rPr>
          <w:rFonts w:ascii="Arial Narrow" w:hAnsi="Arial Narrow"/>
          <w:b/>
          <w:bCs/>
          <w:sz w:val="23"/>
          <w:szCs w:val="23"/>
        </w:rPr>
        <w:t>y</w:t>
      </w:r>
      <w:r w:rsidRPr="004B250D">
        <w:rPr>
          <w:rFonts w:ascii="Arial Narrow" w:hAnsi="Arial Narrow"/>
          <w:b/>
          <w:bCs/>
          <w:sz w:val="23"/>
          <w:szCs w:val="23"/>
        </w:rPr>
        <w:t xml:space="preserve"> of keys to your home at the time of the consultation.</w:t>
      </w:r>
      <w:r w:rsidRPr="004B250D">
        <w:rPr>
          <w:rFonts w:ascii="Arial Narrow" w:hAnsi="Arial Narrow"/>
          <w:bCs/>
          <w:sz w:val="23"/>
          <w:szCs w:val="23"/>
        </w:rPr>
        <w:t xml:space="preserve"> </w:t>
      </w:r>
      <w:r w:rsidR="00CF21FF" w:rsidRPr="004B250D">
        <w:rPr>
          <w:rFonts w:ascii="Arial Narrow" w:hAnsi="Arial Narrow"/>
          <w:bCs/>
          <w:sz w:val="23"/>
          <w:szCs w:val="23"/>
        </w:rPr>
        <w:t xml:space="preserve"> </w:t>
      </w:r>
      <w:r w:rsidRPr="004B250D">
        <w:rPr>
          <w:rFonts w:ascii="Arial Narrow" w:hAnsi="Arial Narrow"/>
          <w:bCs/>
          <w:sz w:val="23"/>
          <w:szCs w:val="23"/>
        </w:rPr>
        <w:t>Even in cases where we are using a garage c</w:t>
      </w:r>
      <w:r w:rsidR="00231F66" w:rsidRPr="004B250D">
        <w:rPr>
          <w:rFonts w:ascii="Arial Narrow" w:hAnsi="Arial Narrow"/>
          <w:bCs/>
          <w:sz w:val="23"/>
          <w:szCs w:val="23"/>
        </w:rPr>
        <w:t>ode or keypad, we need the back-</w:t>
      </w:r>
      <w:r w:rsidRPr="004B250D">
        <w:rPr>
          <w:rFonts w:ascii="Arial Narrow" w:hAnsi="Arial Narrow"/>
          <w:bCs/>
          <w:sz w:val="23"/>
          <w:szCs w:val="23"/>
        </w:rPr>
        <w:t xml:space="preserve">up key. </w:t>
      </w:r>
      <w:r w:rsidR="00CF21FF" w:rsidRPr="004B250D">
        <w:rPr>
          <w:rFonts w:ascii="Arial Narrow" w:hAnsi="Arial Narrow"/>
          <w:bCs/>
          <w:sz w:val="23"/>
          <w:szCs w:val="23"/>
        </w:rPr>
        <w:t xml:space="preserve"> </w:t>
      </w:r>
      <w:r w:rsidR="00ED3104">
        <w:rPr>
          <w:rFonts w:ascii="Arial Narrow" w:hAnsi="Arial Narrow"/>
          <w:bCs/>
          <w:sz w:val="23"/>
          <w:szCs w:val="23"/>
        </w:rPr>
        <w:t>When</w:t>
      </w:r>
      <w:r w:rsidRPr="004B250D">
        <w:rPr>
          <w:rFonts w:ascii="Arial Narrow" w:hAnsi="Arial Narrow"/>
          <w:bCs/>
          <w:sz w:val="23"/>
          <w:szCs w:val="23"/>
        </w:rPr>
        <w:t xml:space="preserve"> it is requested the key</w:t>
      </w:r>
      <w:r w:rsidR="009148D6" w:rsidRPr="004B250D">
        <w:rPr>
          <w:rFonts w:ascii="Arial Narrow" w:hAnsi="Arial Narrow"/>
          <w:bCs/>
          <w:sz w:val="23"/>
          <w:szCs w:val="23"/>
        </w:rPr>
        <w:t>s</w:t>
      </w:r>
      <w:r w:rsidRPr="004B250D">
        <w:rPr>
          <w:rFonts w:ascii="Arial Narrow" w:hAnsi="Arial Narrow"/>
          <w:bCs/>
          <w:sz w:val="23"/>
          <w:szCs w:val="23"/>
        </w:rPr>
        <w:t xml:space="preserve"> be returned to the client, they </w:t>
      </w:r>
      <w:r w:rsidR="000F510B">
        <w:rPr>
          <w:rFonts w:ascii="Arial Narrow" w:hAnsi="Arial Narrow"/>
          <w:bCs/>
          <w:sz w:val="23"/>
          <w:szCs w:val="23"/>
        </w:rPr>
        <w:t>will</w:t>
      </w:r>
      <w:r w:rsidRPr="004B250D">
        <w:rPr>
          <w:rFonts w:ascii="Arial Narrow" w:hAnsi="Arial Narrow"/>
          <w:bCs/>
          <w:sz w:val="23"/>
          <w:szCs w:val="23"/>
        </w:rPr>
        <w:t xml:space="preserve"> be left inside the secured home when we leave the premises </w:t>
      </w:r>
      <w:r w:rsidR="0025738D" w:rsidRPr="004B250D">
        <w:rPr>
          <w:rFonts w:ascii="Arial Narrow" w:hAnsi="Arial Narrow"/>
          <w:bCs/>
          <w:sz w:val="23"/>
          <w:szCs w:val="23"/>
        </w:rPr>
        <w:t>after a final scheduled visit</w:t>
      </w:r>
      <w:r w:rsidRPr="004B250D">
        <w:rPr>
          <w:rFonts w:ascii="Arial Narrow" w:hAnsi="Arial Narrow"/>
          <w:bCs/>
          <w:sz w:val="23"/>
          <w:szCs w:val="23"/>
        </w:rPr>
        <w:t>.</w:t>
      </w:r>
    </w:p>
    <w:p w14:paraId="4697FC37" w14:textId="77777777" w:rsidR="008671FD" w:rsidRPr="004B250D" w:rsidRDefault="008671FD" w:rsidP="008671FD">
      <w:pPr>
        <w:spacing w:before="100" w:beforeAutospacing="1" w:after="100" w:afterAutospacing="1"/>
        <w:contextualSpacing/>
        <w:rPr>
          <w:rFonts w:ascii="Arial Narrow" w:hAnsi="Arial Narrow" w:cs="Arial"/>
          <w:bCs/>
          <w:sz w:val="23"/>
          <w:szCs w:val="23"/>
          <w:u w:val="single"/>
        </w:rPr>
      </w:pPr>
    </w:p>
    <w:p w14:paraId="4FB39A4E" w14:textId="169C75A8" w:rsidR="008671FD" w:rsidRPr="004B250D" w:rsidRDefault="00346A46" w:rsidP="008671FD">
      <w:pPr>
        <w:spacing w:before="100" w:beforeAutospacing="1" w:after="100" w:afterAutospacing="1"/>
        <w:contextualSpacing/>
        <w:rPr>
          <w:rFonts w:ascii="Arial Narrow" w:hAnsi="Arial Narrow"/>
          <w:bCs/>
          <w:iCs/>
          <w:sz w:val="23"/>
          <w:szCs w:val="23"/>
        </w:rPr>
      </w:pPr>
      <w:r w:rsidRPr="004B250D">
        <w:rPr>
          <w:rFonts w:ascii="Arial Narrow" w:hAnsi="Arial Narrow" w:cs="Arial"/>
          <w:b/>
          <w:bCs/>
          <w:sz w:val="23"/>
          <w:szCs w:val="23"/>
          <w:u w:val="single"/>
        </w:rPr>
        <w:t>Scheduling</w:t>
      </w:r>
      <w:r w:rsidR="00FD6A67" w:rsidRPr="004B250D">
        <w:rPr>
          <w:rFonts w:ascii="Arial Narrow" w:hAnsi="Arial Narrow" w:cs="Arial"/>
          <w:b/>
          <w:bCs/>
          <w:sz w:val="23"/>
          <w:szCs w:val="23"/>
          <w:u w:val="single"/>
        </w:rPr>
        <w:t>:</w:t>
      </w:r>
      <w:r w:rsidR="007D6986" w:rsidRPr="004B250D">
        <w:rPr>
          <w:rFonts w:ascii="Arial Narrow" w:hAnsi="Arial Narrow" w:cs="Arial"/>
          <w:b/>
          <w:bCs/>
          <w:sz w:val="23"/>
          <w:szCs w:val="23"/>
          <w:u w:val="single"/>
        </w:rPr>
        <w:t xml:space="preserve"> </w:t>
      </w:r>
      <w:r w:rsidR="005505A4" w:rsidRPr="004B250D">
        <w:rPr>
          <w:rFonts w:ascii="Arial Narrow" w:hAnsi="Arial Narrow"/>
          <w:bCs/>
          <w:sz w:val="23"/>
          <w:szCs w:val="23"/>
        </w:rPr>
        <w:br/>
      </w:r>
      <w:r w:rsidR="008671FD" w:rsidRPr="00944470">
        <w:rPr>
          <w:rFonts w:ascii="Arial Narrow" w:hAnsi="Arial Narrow"/>
          <w:bCs/>
          <w:iCs/>
          <w:sz w:val="23"/>
          <w:szCs w:val="23"/>
        </w:rPr>
        <w:t xml:space="preserve">All visits </w:t>
      </w:r>
      <w:r w:rsidR="0079270E" w:rsidRPr="00944470">
        <w:rPr>
          <w:rFonts w:ascii="Arial Narrow" w:hAnsi="Arial Narrow"/>
          <w:bCs/>
          <w:iCs/>
          <w:sz w:val="23"/>
          <w:szCs w:val="23"/>
        </w:rPr>
        <w:t xml:space="preserve">can be </w:t>
      </w:r>
      <w:r w:rsidR="008671FD" w:rsidRPr="00944470">
        <w:rPr>
          <w:rFonts w:ascii="Arial Narrow" w:hAnsi="Arial Narrow"/>
          <w:bCs/>
          <w:iCs/>
          <w:sz w:val="23"/>
          <w:szCs w:val="23"/>
        </w:rPr>
        <w:t xml:space="preserve">requested by the client </w:t>
      </w:r>
      <w:r w:rsidR="00825E39" w:rsidRPr="00944470">
        <w:rPr>
          <w:rFonts w:ascii="Arial Narrow" w:hAnsi="Arial Narrow"/>
          <w:bCs/>
          <w:iCs/>
          <w:sz w:val="23"/>
          <w:szCs w:val="23"/>
        </w:rPr>
        <w:t xml:space="preserve">via </w:t>
      </w:r>
      <w:r w:rsidR="00CC491F" w:rsidRPr="00944470">
        <w:rPr>
          <w:rFonts w:ascii="Arial Narrow" w:hAnsi="Arial Narrow"/>
          <w:bCs/>
          <w:iCs/>
          <w:sz w:val="23"/>
          <w:szCs w:val="23"/>
        </w:rPr>
        <w:t>Facebook</w:t>
      </w:r>
      <w:r w:rsidR="00CC491F" w:rsidRPr="00944470">
        <w:rPr>
          <w:rFonts w:ascii="Arial Narrow" w:hAnsi="Arial Narrow"/>
          <w:bCs/>
          <w:iCs/>
        </w:rPr>
        <w:t xml:space="preserve"> </w:t>
      </w:r>
      <w:r w:rsidR="00944470" w:rsidRPr="00944470">
        <w:rPr>
          <w:rFonts w:ascii="Arial Narrow" w:hAnsi="Arial Narrow"/>
          <w:bCs/>
          <w:iCs/>
        </w:rPr>
        <w:t>(</w:t>
      </w:r>
      <w:r w:rsidR="00817CEB" w:rsidRPr="00944470">
        <w:rPr>
          <w:rFonts w:ascii="Arial Narrow" w:hAnsi="Arial Narrow" w:cs="Segoe UI Historic"/>
          <w:sz w:val="23"/>
          <w:szCs w:val="23"/>
          <w:shd w:val="clear" w:color="auto" w:fill="FFFFFF"/>
        </w:rPr>
        <w:t>@GoPPdogwalking</w:t>
      </w:r>
      <w:r w:rsidR="00944470" w:rsidRPr="00944470">
        <w:rPr>
          <w:rFonts w:ascii="Arial Narrow" w:hAnsi="Arial Narrow" w:cs="Segoe UI Historic"/>
          <w:sz w:val="23"/>
          <w:szCs w:val="23"/>
          <w:shd w:val="clear" w:color="auto" w:fill="FFFFFF"/>
        </w:rPr>
        <w:t>)</w:t>
      </w:r>
      <w:r w:rsidR="00AB3D21" w:rsidRPr="00944470">
        <w:rPr>
          <w:rFonts w:ascii="Arial Narrow" w:hAnsi="Arial Narrow"/>
          <w:bCs/>
          <w:iCs/>
          <w:sz w:val="23"/>
          <w:szCs w:val="23"/>
        </w:rPr>
        <w:t xml:space="preserve">, </w:t>
      </w:r>
      <w:r w:rsidR="00825E39" w:rsidRPr="00944470">
        <w:rPr>
          <w:rFonts w:ascii="Arial Narrow" w:hAnsi="Arial Narrow"/>
          <w:bCs/>
          <w:iCs/>
          <w:sz w:val="23"/>
          <w:szCs w:val="23"/>
        </w:rPr>
        <w:t>Messenger</w:t>
      </w:r>
      <w:r w:rsidR="0079270E" w:rsidRPr="00944470">
        <w:rPr>
          <w:rFonts w:ascii="Arial Narrow" w:hAnsi="Arial Narrow"/>
          <w:bCs/>
          <w:iCs/>
          <w:sz w:val="23"/>
          <w:szCs w:val="23"/>
        </w:rPr>
        <w:t>/</w:t>
      </w:r>
      <w:r w:rsidR="00F436F7" w:rsidRPr="00944470">
        <w:rPr>
          <w:rFonts w:ascii="Arial Narrow" w:hAnsi="Arial Narrow"/>
          <w:bCs/>
          <w:iCs/>
          <w:sz w:val="23"/>
          <w:szCs w:val="23"/>
        </w:rPr>
        <w:t>text,</w:t>
      </w:r>
      <w:r w:rsidR="00825E39" w:rsidRPr="00944470">
        <w:rPr>
          <w:rFonts w:ascii="Arial Narrow" w:hAnsi="Arial Narrow"/>
          <w:bCs/>
          <w:iCs/>
          <w:sz w:val="23"/>
          <w:szCs w:val="23"/>
        </w:rPr>
        <w:t xml:space="preserve"> </w:t>
      </w:r>
      <w:r w:rsidR="0079270E" w:rsidRPr="00944470">
        <w:rPr>
          <w:rFonts w:ascii="Arial Narrow" w:hAnsi="Arial Narrow"/>
          <w:bCs/>
          <w:iCs/>
          <w:sz w:val="23"/>
          <w:szCs w:val="23"/>
        </w:rPr>
        <w:t xml:space="preserve">or phone call.  Scheduled visits will usually be confirmed </w:t>
      </w:r>
      <w:r w:rsidR="00825E39" w:rsidRPr="00944470">
        <w:rPr>
          <w:rFonts w:ascii="Arial Narrow" w:hAnsi="Arial Narrow"/>
          <w:bCs/>
          <w:iCs/>
          <w:sz w:val="23"/>
          <w:szCs w:val="23"/>
        </w:rPr>
        <w:t xml:space="preserve">via text </w:t>
      </w:r>
      <w:r w:rsidR="0079270E" w:rsidRPr="00944470">
        <w:rPr>
          <w:rFonts w:ascii="Arial Narrow" w:hAnsi="Arial Narrow"/>
          <w:bCs/>
          <w:iCs/>
          <w:sz w:val="23"/>
          <w:szCs w:val="23"/>
        </w:rPr>
        <w:t xml:space="preserve">but can </w:t>
      </w:r>
      <w:r w:rsidR="00E5783F" w:rsidRPr="00944470">
        <w:rPr>
          <w:rFonts w:ascii="Arial Narrow" w:hAnsi="Arial Narrow"/>
          <w:bCs/>
          <w:iCs/>
          <w:sz w:val="23"/>
          <w:szCs w:val="23"/>
        </w:rPr>
        <w:t xml:space="preserve">also </w:t>
      </w:r>
      <w:r w:rsidR="0079270E" w:rsidRPr="00944470">
        <w:rPr>
          <w:rFonts w:ascii="Arial Narrow" w:hAnsi="Arial Narrow"/>
          <w:bCs/>
          <w:iCs/>
          <w:sz w:val="23"/>
          <w:szCs w:val="23"/>
        </w:rPr>
        <w:t xml:space="preserve">be confirmed by </w:t>
      </w:r>
      <w:r w:rsidR="007D6986" w:rsidRPr="00944470">
        <w:rPr>
          <w:rFonts w:ascii="Arial Narrow" w:hAnsi="Arial Narrow"/>
          <w:bCs/>
          <w:iCs/>
          <w:sz w:val="23"/>
          <w:szCs w:val="23"/>
        </w:rPr>
        <w:t xml:space="preserve">a </w:t>
      </w:r>
      <w:r w:rsidR="0079270E" w:rsidRPr="00944470">
        <w:rPr>
          <w:rFonts w:ascii="Arial Narrow" w:hAnsi="Arial Narrow"/>
          <w:bCs/>
          <w:iCs/>
          <w:sz w:val="23"/>
          <w:szCs w:val="23"/>
        </w:rPr>
        <w:t xml:space="preserve">phone call at client’s </w:t>
      </w:r>
      <w:r w:rsidR="0079270E" w:rsidRPr="004B250D">
        <w:rPr>
          <w:rFonts w:ascii="Arial Narrow" w:hAnsi="Arial Narrow"/>
          <w:bCs/>
          <w:iCs/>
          <w:sz w:val="23"/>
          <w:szCs w:val="23"/>
        </w:rPr>
        <w:t>request</w:t>
      </w:r>
      <w:r w:rsidR="00825E39" w:rsidRPr="004B250D">
        <w:rPr>
          <w:rFonts w:ascii="Arial Narrow" w:hAnsi="Arial Narrow"/>
          <w:bCs/>
          <w:iCs/>
          <w:sz w:val="23"/>
          <w:szCs w:val="23"/>
        </w:rPr>
        <w:t>.</w:t>
      </w:r>
    </w:p>
    <w:p w14:paraId="38337163" w14:textId="77777777" w:rsidR="009148D6" w:rsidRPr="004B250D" w:rsidRDefault="009148D6" w:rsidP="008671FD">
      <w:pPr>
        <w:spacing w:before="100" w:beforeAutospacing="1" w:after="100" w:afterAutospacing="1"/>
        <w:contextualSpacing/>
        <w:rPr>
          <w:rFonts w:ascii="Arial Narrow" w:hAnsi="Arial Narrow"/>
          <w:bCs/>
          <w:iCs/>
          <w:sz w:val="23"/>
          <w:szCs w:val="23"/>
        </w:rPr>
      </w:pPr>
    </w:p>
    <w:p w14:paraId="2891AEA5" w14:textId="77777777" w:rsidR="0079270E" w:rsidRPr="004B250D" w:rsidRDefault="0079270E" w:rsidP="008671FD">
      <w:pPr>
        <w:spacing w:before="100" w:beforeAutospacing="1" w:after="100" w:afterAutospacing="1"/>
        <w:contextualSpacing/>
        <w:rPr>
          <w:rFonts w:ascii="Arial Narrow" w:hAnsi="Arial Narrow"/>
          <w:b/>
          <w:bCs/>
          <w:iCs/>
          <w:sz w:val="23"/>
          <w:szCs w:val="23"/>
          <w:u w:val="single"/>
        </w:rPr>
      </w:pPr>
      <w:r w:rsidRPr="004B250D">
        <w:rPr>
          <w:rFonts w:ascii="Arial Narrow" w:hAnsi="Arial Narrow"/>
          <w:b/>
          <w:bCs/>
          <w:iCs/>
          <w:sz w:val="23"/>
          <w:szCs w:val="23"/>
          <w:u w:val="single"/>
        </w:rPr>
        <w:t>Visits:</w:t>
      </w:r>
    </w:p>
    <w:p w14:paraId="77E5B4F3" w14:textId="7BF20C87" w:rsidR="00FD6A67" w:rsidRDefault="00403264" w:rsidP="00FD6A67">
      <w:pPr>
        <w:spacing w:before="100" w:beforeAutospacing="1" w:after="100" w:afterAutospacing="1"/>
        <w:contextualSpacing/>
        <w:rPr>
          <w:rFonts w:ascii="Arial Narrow" w:hAnsi="Arial Narrow"/>
          <w:bCs/>
          <w:sz w:val="23"/>
          <w:szCs w:val="23"/>
        </w:rPr>
      </w:pPr>
      <w:r w:rsidRPr="004B250D">
        <w:rPr>
          <w:rFonts w:ascii="Arial Narrow" w:hAnsi="Arial Narrow"/>
          <w:b/>
          <w:bCs/>
          <w:iCs/>
          <w:sz w:val="23"/>
          <w:szCs w:val="23"/>
          <w:u w:val="single"/>
        </w:rPr>
        <w:t xml:space="preserve">All visit </w:t>
      </w:r>
      <w:r w:rsidR="00761F49" w:rsidRPr="004B250D">
        <w:rPr>
          <w:rFonts w:ascii="Arial Narrow" w:hAnsi="Arial Narrow"/>
          <w:b/>
          <w:bCs/>
          <w:iCs/>
          <w:sz w:val="23"/>
          <w:szCs w:val="23"/>
          <w:u w:val="single"/>
        </w:rPr>
        <w:t xml:space="preserve">arrival </w:t>
      </w:r>
      <w:r w:rsidRPr="004B250D">
        <w:rPr>
          <w:rFonts w:ascii="Arial Narrow" w:hAnsi="Arial Narrow"/>
          <w:b/>
          <w:bCs/>
          <w:iCs/>
          <w:sz w:val="23"/>
          <w:szCs w:val="23"/>
          <w:u w:val="single"/>
        </w:rPr>
        <w:t>times are approximate</w:t>
      </w:r>
      <w:r w:rsidRPr="004B250D">
        <w:rPr>
          <w:rFonts w:ascii="Arial Narrow" w:hAnsi="Arial Narrow"/>
          <w:b/>
          <w:bCs/>
          <w:iCs/>
          <w:sz w:val="23"/>
          <w:szCs w:val="23"/>
        </w:rPr>
        <w:t xml:space="preserve">.  </w:t>
      </w:r>
      <w:r w:rsidR="00FD6A67" w:rsidRPr="004B250D">
        <w:rPr>
          <w:rFonts w:ascii="Arial Narrow" w:hAnsi="Arial Narrow"/>
          <w:bCs/>
          <w:sz w:val="23"/>
          <w:szCs w:val="23"/>
        </w:rPr>
        <w:t xml:space="preserve">We do our best to visit your pets at the ideal time you would like, but we </w:t>
      </w:r>
      <w:r w:rsidR="00FD6A67" w:rsidRPr="004B250D">
        <w:rPr>
          <w:rFonts w:ascii="Arial Narrow" w:hAnsi="Arial Narrow"/>
          <w:b/>
          <w:bCs/>
          <w:sz w:val="23"/>
          <w:szCs w:val="23"/>
        </w:rPr>
        <w:t>cannot</w:t>
      </w:r>
      <w:r w:rsidR="00FD6A67" w:rsidRPr="004B250D">
        <w:rPr>
          <w:rFonts w:ascii="Arial Narrow" w:hAnsi="Arial Narrow"/>
          <w:bCs/>
          <w:sz w:val="23"/>
          <w:szCs w:val="23"/>
        </w:rPr>
        <w:t xml:space="preserve"> offer an exact time.</w:t>
      </w:r>
      <w:r w:rsidR="00AA431A" w:rsidRPr="004B250D">
        <w:rPr>
          <w:rFonts w:ascii="Arial Narrow" w:hAnsi="Arial Narrow"/>
          <w:bCs/>
          <w:sz w:val="23"/>
          <w:szCs w:val="23"/>
        </w:rPr>
        <w:t xml:space="preserve">  Instead, we will guarantee a </w:t>
      </w:r>
      <w:r w:rsidR="0089136D">
        <w:rPr>
          <w:rFonts w:ascii="Arial Narrow" w:hAnsi="Arial Narrow"/>
          <w:bCs/>
          <w:sz w:val="23"/>
          <w:szCs w:val="23"/>
        </w:rPr>
        <w:t>sixty</w:t>
      </w:r>
      <w:r w:rsidR="006A1B07" w:rsidRPr="004B250D">
        <w:rPr>
          <w:rFonts w:ascii="Arial Narrow" w:hAnsi="Arial Narrow"/>
          <w:bCs/>
          <w:sz w:val="23"/>
          <w:szCs w:val="23"/>
        </w:rPr>
        <w:t xml:space="preserve"> (</w:t>
      </w:r>
      <w:r w:rsidR="00F436F7">
        <w:rPr>
          <w:rFonts w:ascii="Arial Narrow" w:hAnsi="Arial Narrow"/>
          <w:bCs/>
          <w:sz w:val="23"/>
          <w:szCs w:val="23"/>
        </w:rPr>
        <w:t>6</w:t>
      </w:r>
      <w:r w:rsidR="00AA431A" w:rsidRPr="004B250D">
        <w:rPr>
          <w:rFonts w:ascii="Arial Narrow" w:hAnsi="Arial Narrow"/>
          <w:bCs/>
          <w:sz w:val="23"/>
          <w:szCs w:val="23"/>
        </w:rPr>
        <w:t>0</w:t>
      </w:r>
      <w:r w:rsidR="006A1B07" w:rsidRPr="004B250D">
        <w:rPr>
          <w:rFonts w:ascii="Arial Narrow" w:hAnsi="Arial Narrow"/>
          <w:bCs/>
          <w:sz w:val="23"/>
          <w:szCs w:val="23"/>
        </w:rPr>
        <w:t>)</w:t>
      </w:r>
      <w:r w:rsidR="00AA431A" w:rsidRPr="004B250D">
        <w:rPr>
          <w:rFonts w:ascii="Arial Narrow" w:hAnsi="Arial Narrow"/>
          <w:bCs/>
          <w:sz w:val="23"/>
          <w:szCs w:val="23"/>
        </w:rPr>
        <w:t xml:space="preserve"> minute </w:t>
      </w:r>
      <w:r w:rsidR="009B7DDA" w:rsidRPr="004B250D">
        <w:rPr>
          <w:rFonts w:ascii="Arial Narrow" w:hAnsi="Arial Narrow"/>
          <w:bCs/>
          <w:sz w:val="23"/>
          <w:szCs w:val="23"/>
        </w:rPr>
        <w:t>time block for each visit</w:t>
      </w:r>
      <w:r w:rsidR="00E5783F" w:rsidRPr="004B250D">
        <w:rPr>
          <w:rFonts w:ascii="Arial Narrow" w:hAnsi="Arial Narrow"/>
          <w:bCs/>
          <w:sz w:val="23"/>
          <w:szCs w:val="23"/>
        </w:rPr>
        <w:t xml:space="preserve"> which can mean we will possibly arrive before or after scheduled time</w:t>
      </w:r>
      <w:r w:rsidR="009B7DDA" w:rsidRPr="004B250D">
        <w:rPr>
          <w:rFonts w:ascii="Arial Narrow" w:hAnsi="Arial Narrow"/>
          <w:bCs/>
          <w:sz w:val="23"/>
          <w:szCs w:val="23"/>
        </w:rPr>
        <w:t>.</w:t>
      </w:r>
      <w:r w:rsidR="00AB3D21" w:rsidRPr="004B250D">
        <w:rPr>
          <w:rFonts w:ascii="Arial Narrow" w:hAnsi="Arial Narrow"/>
          <w:bCs/>
          <w:sz w:val="23"/>
          <w:szCs w:val="23"/>
        </w:rPr>
        <w:t xml:space="preserve">  If we cannot make it within the </w:t>
      </w:r>
      <w:r w:rsidR="0089136D">
        <w:rPr>
          <w:rFonts w:ascii="Arial Narrow" w:hAnsi="Arial Narrow"/>
          <w:bCs/>
          <w:sz w:val="23"/>
          <w:szCs w:val="23"/>
        </w:rPr>
        <w:t>sixty</w:t>
      </w:r>
      <w:r w:rsidR="006A1B07" w:rsidRPr="004B250D">
        <w:rPr>
          <w:rFonts w:ascii="Arial Narrow" w:hAnsi="Arial Narrow"/>
          <w:bCs/>
          <w:sz w:val="23"/>
          <w:szCs w:val="23"/>
        </w:rPr>
        <w:t xml:space="preserve"> (</w:t>
      </w:r>
      <w:r w:rsidR="00F436F7">
        <w:rPr>
          <w:rFonts w:ascii="Arial Narrow" w:hAnsi="Arial Narrow"/>
          <w:bCs/>
          <w:sz w:val="23"/>
          <w:szCs w:val="23"/>
        </w:rPr>
        <w:t>6</w:t>
      </w:r>
      <w:r w:rsidR="00AB3D21" w:rsidRPr="004B250D">
        <w:rPr>
          <w:rFonts w:ascii="Arial Narrow" w:hAnsi="Arial Narrow"/>
          <w:bCs/>
          <w:sz w:val="23"/>
          <w:szCs w:val="23"/>
        </w:rPr>
        <w:t>0</w:t>
      </w:r>
      <w:r w:rsidR="006A1B07" w:rsidRPr="004B250D">
        <w:rPr>
          <w:rFonts w:ascii="Arial Narrow" w:hAnsi="Arial Narrow"/>
          <w:bCs/>
          <w:sz w:val="23"/>
          <w:szCs w:val="23"/>
        </w:rPr>
        <w:t>)</w:t>
      </w:r>
      <w:r w:rsidR="00AB3D21" w:rsidRPr="004B250D">
        <w:rPr>
          <w:rFonts w:ascii="Arial Narrow" w:hAnsi="Arial Narrow"/>
          <w:bCs/>
          <w:sz w:val="23"/>
          <w:szCs w:val="23"/>
        </w:rPr>
        <w:t xml:space="preserve"> minute wind</w:t>
      </w:r>
      <w:r w:rsidR="008C2129" w:rsidRPr="004B250D">
        <w:rPr>
          <w:rFonts w:ascii="Arial Narrow" w:hAnsi="Arial Narrow"/>
          <w:bCs/>
          <w:sz w:val="23"/>
          <w:szCs w:val="23"/>
        </w:rPr>
        <w:t>ow, we will let you know via tex</w:t>
      </w:r>
      <w:r w:rsidR="00AB3D21" w:rsidRPr="004B250D">
        <w:rPr>
          <w:rFonts w:ascii="Arial Narrow" w:hAnsi="Arial Narrow"/>
          <w:bCs/>
          <w:sz w:val="23"/>
          <w:szCs w:val="23"/>
        </w:rPr>
        <w:t>t or phone call when we will arrive.</w:t>
      </w:r>
    </w:p>
    <w:p w14:paraId="09656019" w14:textId="77777777" w:rsidR="001136FE" w:rsidRDefault="001136FE" w:rsidP="00FD6A67">
      <w:pPr>
        <w:spacing w:before="100" w:beforeAutospacing="1" w:after="100" w:afterAutospacing="1"/>
        <w:contextualSpacing/>
        <w:rPr>
          <w:rFonts w:ascii="Arial Narrow" w:hAnsi="Arial Narrow"/>
          <w:bCs/>
          <w:sz w:val="23"/>
          <w:szCs w:val="23"/>
        </w:rPr>
      </w:pPr>
    </w:p>
    <w:p w14:paraId="0A3B151E" w14:textId="052B1EFF" w:rsidR="001136FE" w:rsidRPr="004B250D" w:rsidRDefault="00E6648F" w:rsidP="001136FE">
      <w:pPr>
        <w:spacing w:before="100" w:beforeAutospacing="1" w:after="100" w:afterAutospacing="1"/>
        <w:contextualSpacing/>
        <w:outlineLvl w:val="2"/>
        <w:rPr>
          <w:rFonts w:ascii="Arial Narrow" w:hAnsi="Arial Narrow"/>
          <w:b/>
          <w:sz w:val="23"/>
          <w:szCs w:val="23"/>
          <w:u w:val="single"/>
        </w:rPr>
      </w:pPr>
      <w:r>
        <w:rPr>
          <w:rFonts w:ascii="Arial Narrow" w:hAnsi="Arial Narrow"/>
          <w:b/>
          <w:sz w:val="23"/>
          <w:szCs w:val="23"/>
          <w:u w:val="single"/>
        </w:rPr>
        <w:t>Outside of Regular Business Hours</w:t>
      </w:r>
      <w:r w:rsidR="00FB21AA">
        <w:rPr>
          <w:rFonts w:ascii="Arial Narrow" w:hAnsi="Arial Narrow"/>
          <w:b/>
          <w:sz w:val="23"/>
          <w:szCs w:val="23"/>
          <w:u w:val="single"/>
        </w:rPr>
        <w:t>/Weekends</w:t>
      </w:r>
      <w:r w:rsidR="001136FE" w:rsidRPr="004B250D">
        <w:rPr>
          <w:rFonts w:ascii="Arial Narrow" w:hAnsi="Arial Narrow"/>
          <w:b/>
          <w:sz w:val="23"/>
          <w:szCs w:val="23"/>
          <w:u w:val="single"/>
        </w:rPr>
        <w:t>:</w:t>
      </w:r>
    </w:p>
    <w:p w14:paraId="17A5C5D1" w14:textId="45372D75" w:rsidR="001136FE" w:rsidRPr="004B250D" w:rsidRDefault="001136FE" w:rsidP="001136FE">
      <w:pPr>
        <w:spacing w:before="100" w:beforeAutospacing="1" w:after="100" w:afterAutospacing="1"/>
        <w:contextualSpacing/>
        <w:outlineLvl w:val="2"/>
        <w:rPr>
          <w:rFonts w:ascii="Arial Narrow" w:hAnsi="Arial Narrow"/>
          <w:sz w:val="23"/>
          <w:szCs w:val="23"/>
        </w:rPr>
      </w:pPr>
      <w:r w:rsidRPr="004B250D">
        <w:rPr>
          <w:rFonts w:ascii="Arial Narrow" w:hAnsi="Arial Narrow"/>
          <w:sz w:val="23"/>
          <w:szCs w:val="23"/>
        </w:rPr>
        <w:t xml:space="preserve">All visits occurring </w:t>
      </w:r>
      <w:r w:rsidR="000E0FA4">
        <w:rPr>
          <w:rFonts w:ascii="Arial Narrow" w:hAnsi="Arial Narrow"/>
          <w:sz w:val="23"/>
          <w:szCs w:val="23"/>
        </w:rPr>
        <w:t>outside regular business hour</w:t>
      </w:r>
      <w:r w:rsidR="00BB782D">
        <w:rPr>
          <w:rFonts w:ascii="Arial Narrow" w:hAnsi="Arial Narrow"/>
          <w:sz w:val="23"/>
          <w:szCs w:val="23"/>
        </w:rPr>
        <w:t xml:space="preserve">s of 6:00am-6:00pm, </w:t>
      </w:r>
      <w:r>
        <w:rPr>
          <w:rFonts w:ascii="Arial Narrow" w:hAnsi="Arial Narrow"/>
          <w:sz w:val="23"/>
          <w:szCs w:val="23"/>
        </w:rPr>
        <w:t>Saturday</w:t>
      </w:r>
      <w:r w:rsidR="009C3781">
        <w:rPr>
          <w:rFonts w:ascii="Arial Narrow" w:hAnsi="Arial Narrow"/>
          <w:sz w:val="23"/>
          <w:szCs w:val="23"/>
        </w:rPr>
        <w:t>,</w:t>
      </w:r>
      <w:r>
        <w:rPr>
          <w:rFonts w:ascii="Arial Narrow" w:hAnsi="Arial Narrow"/>
          <w:sz w:val="23"/>
          <w:szCs w:val="23"/>
        </w:rPr>
        <w:t xml:space="preserve"> Sunday ar</w:t>
      </w:r>
      <w:r w:rsidRPr="004B250D">
        <w:rPr>
          <w:rFonts w:ascii="Arial Narrow" w:hAnsi="Arial Narrow"/>
          <w:sz w:val="23"/>
          <w:szCs w:val="23"/>
        </w:rPr>
        <w:t xml:space="preserve">e subject to a </w:t>
      </w:r>
      <w:r w:rsidRPr="004B250D">
        <w:rPr>
          <w:rFonts w:ascii="Arial Narrow" w:hAnsi="Arial Narrow"/>
          <w:b/>
          <w:sz w:val="23"/>
          <w:szCs w:val="23"/>
          <w:u w:val="single"/>
        </w:rPr>
        <w:t>surcharge of $</w:t>
      </w:r>
      <w:r>
        <w:rPr>
          <w:rFonts w:ascii="Arial Narrow" w:hAnsi="Arial Narrow"/>
          <w:b/>
          <w:sz w:val="23"/>
          <w:szCs w:val="23"/>
          <w:u w:val="single"/>
        </w:rPr>
        <w:t>5</w:t>
      </w:r>
      <w:r w:rsidRPr="004B250D">
        <w:rPr>
          <w:rFonts w:ascii="Arial Narrow" w:hAnsi="Arial Narrow"/>
          <w:b/>
          <w:sz w:val="23"/>
          <w:szCs w:val="23"/>
          <w:u w:val="single"/>
        </w:rPr>
        <w:t xml:space="preserve"> per </w:t>
      </w:r>
      <w:r w:rsidR="00B0067C">
        <w:rPr>
          <w:rFonts w:ascii="Arial Narrow" w:hAnsi="Arial Narrow"/>
          <w:b/>
          <w:sz w:val="23"/>
          <w:szCs w:val="23"/>
          <w:u w:val="single"/>
        </w:rPr>
        <w:t>visit</w:t>
      </w:r>
      <w:r w:rsidRPr="004B250D">
        <w:rPr>
          <w:rFonts w:ascii="Arial Narrow" w:hAnsi="Arial Narrow"/>
          <w:sz w:val="23"/>
          <w:szCs w:val="23"/>
        </w:rPr>
        <w:t xml:space="preserve">. </w:t>
      </w:r>
    </w:p>
    <w:p w14:paraId="4DA292F4" w14:textId="77777777" w:rsidR="001136FE" w:rsidRPr="004B250D" w:rsidRDefault="001136FE" w:rsidP="001136FE">
      <w:pPr>
        <w:spacing w:before="100" w:beforeAutospacing="1" w:after="100" w:afterAutospacing="1"/>
        <w:contextualSpacing/>
        <w:outlineLvl w:val="2"/>
        <w:rPr>
          <w:rFonts w:ascii="Arial Narrow" w:hAnsi="Arial Narrow"/>
          <w:sz w:val="23"/>
          <w:szCs w:val="23"/>
        </w:rPr>
      </w:pPr>
    </w:p>
    <w:p w14:paraId="70EC8509" w14:textId="77777777" w:rsidR="001136FE" w:rsidRPr="004B250D" w:rsidRDefault="001136FE" w:rsidP="001136FE">
      <w:pPr>
        <w:spacing w:before="100" w:beforeAutospacing="1" w:after="100" w:afterAutospacing="1"/>
        <w:contextualSpacing/>
        <w:outlineLvl w:val="2"/>
        <w:rPr>
          <w:rFonts w:ascii="Arial Narrow" w:hAnsi="Arial Narrow"/>
          <w:b/>
          <w:sz w:val="23"/>
          <w:szCs w:val="23"/>
          <w:u w:val="single"/>
        </w:rPr>
      </w:pPr>
      <w:r w:rsidRPr="004B250D">
        <w:rPr>
          <w:rFonts w:ascii="Arial Narrow" w:hAnsi="Arial Narrow"/>
          <w:b/>
          <w:sz w:val="23"/>
          <w:szCs w:val="23"/>
          <w:u w:val="single"/>
        </w:rPr>
        <w:t>Holidays:</w:t>
      </w:r>
    </w:p>
    <w:p w14:paraId="3CB8A7C6" w14:textId="5B12B1D4" w:rsidR="001136FE" w:rsidRPr="004B250D" w:rsidRDefault="001136FE" w:rsidP="001136FE">
      <w:pPr>
        <w:spacing w:before="100" w:beforeAutospacing="1" w:after="100" w:afterAutospacing="1"/>
        <w:contextualSpacing/>
        <w:outlineLvl w:val="2"/>
        <w:rPr>
          <w:rFonts w:ascii="Arial Narrow" w:hAnsi="Arial Narrow"/>
          <w:sz w:val="23"/>
          <w:szCs w:val="23"/>
        </w:rPr>
      </w:pPr>
      <w:r w:rsidRPr="004B250D">
        <w:rPr>
          <w:rFonts w:ascii="Arial Narrow" w:hAnsi="Arial Narrow"/>
          <w:sz w:val="23"/>
          <w:szCs w:val="23"/>
        </w:rPr>
        <w:t xml:space="preserve">All visits occurring on the holidays listed below are subject to a </w:t>
      </w:r>
      <w:r w:rsidRPr="004B250D">
        <w:rPr>
          <w:rFonts w:ascii="Arial Narrow" w:hAnsi="Arial Narrow"/>
          <w:b/>
          <w:sz w:val="23"/>
          <w:szCs w:val="23"/>
          <w:u w:val="single"/>
        </w:rPr>
        <w:t xml:space="preserve">surcharge of $10 per </w:t>
      </w:r>
      <w:r w:rsidR="00EC567A">
        <w:rPr>
          <w:rFonts w:ascii="Arial Narrow" w:hAnsi="Arial Narrow"/>
          <w:b/>
          <w:sz w:val="23"/>
          <w:szCs w:val="23"/>
          <w:u w:val="single"/>
        </w:rPr>
        <w:t>visit</w:t>
      </w:r>
      <w:r w:rsidRPr="004B250D">
        <w:rPr>
          <w:rFonts w:ascii="Arial Narrow" w:hAnsi="Arial Narrow"/>
          <w:sz w:val="23"/>
          <w:szCs w:val="23"/>
        </w:rPr>
        <w:t xml:space="preserve">. </w:t>
      </w:r>
    </w:p>
    <w:p w14:paraId="13093A5D" w14:textId="77777777" w:rsidR="001136FE" w:rsidRPr="004B250D" w:rsidRDefault="001136FE" w:rsidP="001136FE">
      <w:pPr>
        <w:spacing w:before="100" w:beforeAutospacing="1" w:after="100" w:afterAutospacing="1"/>
        <w:contextualSpacing/>
        <w:outlineLvl w:val="2"/>
        <w:rPr>
          <w:rFonts w:ascii="Arial Narrow" w:hAnsi="Arial Narrow"/>
          <w:sz w:val="23"/>
          <w:szCs w:val="23"/>
        </w:rPr>
      </w:pPr>
    </w:p>
    <w:p w14:paraId="6410B6AF" w14:textId="77777777" w:rsidR="001136FE" w:rsidRPr="004B250D" w:rsidRDefault="001136FE" w:rsidP="001136FE">
      <w:pPr>
        <w:spacing w:before="100" w:beforeAutospacing="1" w:after="100" w:afterAutospacing="1"/>
        <w:ind w:left="720"/>
        <w:contextualSpacing/>
        <w:outlineLvl w:val="2"/>
        <w:rPr>
          <w:rFonts w:ascii="Arial Narrow" w:hAnsi="Arial Narrow"/>
          <w:sz w:val="23"/>
          <w:szCs w:val="23"/>
        </w:rPr>
      </w:pPr>
      <w:r w:rsidRPr="004B250D">
        <w:rPr>
          <w:rFonts w:ascii="Arial Narrow" w:hAnsi="Arial Narrow"/>
          <w:b/>
          <w:sz w:val="23"/>
          <w:szCs w:val="23"/>
        </w:rPr>
        <w:t>Holidays:</w:t>
      </w:r>
      <w:r w:rsidRPr="004B250D">
        <w:rPr>
          <w:rFonts w:ascii="Arial Narrow" w:hAnsi="Arial Narrow"/>
          <w:sz w:val="23"/>
          <w:szCs w:val="23"/>
        </w:rPr>
        <w:t xml:space="preserve"> New Year’s Eve and New Year’s Day, Memorial Day Weekend (3 days), 4th of July and the day after, Labor Day Weekend (3 days), Thanksgiving and the Friday after, Christmas Eve and Christmas Day</w:t>
      </w:r>
      <w:r>
        <w:rPr>
          <w:rFonts w:ascii="Arial Narrow" w:hAnsi="Arial Narrow"/>
          <w:sz w:val="23"/>
          <w:szCs w:val="23"/>
        </w:rPr>
        <w:t>. Closed Easter Sunday.</w:t>
      </w:r>
    </w:p>
    <w:p w14:paraId="425BB348" w14:textId="77777777" w:rsidR="00794AC6" w:rsidRPr="004B250D" w:rsidRDefault="00794AC6" w:rsidP="00FD6A67">
      <w:pPr>
        <w:spacing w:before="100" w:beforeAutospacing="1" w:after="100" w:afterAutospacing="1"/>
        <w:contextualSpacing/>
        <w:rPr>
          <w:rFonts w:ascii="Arial Narrow" w:hAnsi="Arial Narrow"/>
          <w:bCs/>
          <w:sz w:val="23"/>
          <w:szCs w:val="23"/>
        </w:rPr>
      </w:pPr>
    </w:p>
    <w:p w14:paraId="59CCC631" w14:textId="77777777" w:rsidR="00E50511" w:rsidRPr="004B250D" w:rsidRDefault="00E50511" w:rsidP="00E50511">
      <w:pPr>
        <w:spacing w:before="100" w:beforeAutospacing="1" w:after="100" w:afterAutospacing="1"/>
        <w:contextualSpacing/>
        <w:rPr>
          <w:rFonts w:ascii="Arial Narrow" w:hAnsi="Arial Narrow"/>
          <w:b/>
          <w:sz w:val="23"/>
          <w:szCs w:val="23"/>
        </w:rPr>
      </w:pPr>
      <w:r w:rsidRPr="004B250D">
        <w:rPr>
          <w:rFonts w:ascii="Arial Narrow" w:hAnsi="Arial Narrow"/>
          <w:b/>
          <w:sz w:val="23"/>
          <w:szCs w:val="23"/>
          <w:u w:val="single"/>
        </w:rPr>
        <w:t>Payment</w:t>
      </w:r>
      <w:r>
        <w:rPr>
          <w:rFonts w:ascii="Arial Narrow" w:hAnsi="Arial Narrow"/>
          <w:b/>
          <w:sz w:val="23"/>
          <w:szCs w:val="23"/>
          <w:u w:val="single"/>
        </w:rPr>
        <w:t>s</w:t>
      </w:r>
      <w:r w:rsidRPr="004B250D">
        <w:rPr>
          <w:rFonts w:ascii="Arial Narrow" w:hAnsi="Arial Narrow"/>
          <w:b/>
          <w:sz w:val="23"/>
          <w:szCs w:val="23"/>
        </w:rPr>
        <w:t>:</w:t>
      </w:r>
    </w:p>
    <w:p w14:paraId="1FDC1A66" w14:textId="0E51550C" w:rsidR="00E50511" w:rsidRDefault="00E50511" w:rsidP="00E50511">
      <w:pPr>
        <w:spacing w:before="100" w:beforeAutospacing="1" w:after="100" w:afterAutospacing="1"/>
        <w:contextualSpacing/>
        <w:rPr>
          <w:rFonts w:ascii="Arial Narrow" w:hAnsi="Arial Narrow"/>
          <w:sz w:val="23"/>
          <w:szCs w:val="23"/>
        </w:rPr>
      </w:pPr>
      <w:r w:rsidRPr="004B250D">
        <w:rPr>
          <w:rFonts w:ascii="Arial Narrow" w:hAnsi="Arial Narrow"/>
          <w:b/>
          <w:sz w:val="23"/>
          <w:szCs w:val="23"/>
        </w:rPr>
        <w:t xml:space="preserve">Payment is due, at the latest, 2 days before the </w:t>
      </w:r>
      <w:r>
        <w:rPr>
          <w:rFonts w:ascii="Arial Narrow" w:hAnsi="Arial Narrow"/>
          <w:b/>
          <w:sz w:val="23"/>
          <w:szCs w:val="23"/>
        </w:rPr>
        <w:t xml:space="preserve">scheduled </w:t>
      </w:r>
      <w:r w:rsidRPr="004B250D">
        <w:rPr>
          <w:rFonts w:ascii="Arial Narrow" w:hAnsi="Arial Narrow"/>
          <w:b/>
          <w:sz w:val="23"/>
          <w:szCs w:val="23"/>
        </w:rPr>
        <w:t>visit.</w:t>
      </w:r>
      <w:r w:rsidRPr="004B250D">
        <w:rPr>
          <w:rFonts w:ascii="Arial Narrow" w:hAnsi="Arial Narrow"/>
          <w:sz w:val="23"/>
          <w:szCs w:val="23"/>
        </w:rPr>
        <w:t xml:space="preserve">  </w:t>
      </w:r>
      <w:r w:rsidR="00907545">
        <w:rPr>
          <w:rFonts w:ascii="Arial Narrow" w:hAnsi="Arial Narrow"/>
          <w:sz w:val="23"/>
          <w:szCs w:val="23"/>
        </w:rPr>
        <w:t>P</w:t>
      </w:r>
      <w:r>
        <w:rPr>
          <w:rFonts w:ascii="Arial Narrow" w:hAnsi="Arial Narrow"/>
          <w:sz w:val="23"/>
          <w:szCs w:val="23"/>
        </w:rPr>
        <w:t xml:space="preserve">ayments can be made via Zelle </w:t>
      </w:r>
      <w:r w:rsidR="00907545">
        <w:rPr>
          <w:rFonts w:ascii="Arial Narrow" w:hAnsi="Arial Narrow"/>
          <w:sz w:val="23"/>
          <w:szCs w:val="23"/>
        </w:rPr>
        <w:t xml:space="preserve">(preferred) </w:t>
      </w:r>
      <w:r>
        <w:rPr>
          <w:rFonts w:ascii="Arial Narrow" w:hAnsi="Arial Narrow"/>
          <w:sz w:val="23"/>
          <w:szCs w:val="23"/>
        </w:rPr>
        <w:t>or</w:t>
      </w:r>
      <w:r w:rsidRPr="004B250D">
        <w:rPr>
          <w:rFonts w:ascii="Arial Narrow" w:hAnsi="Arial Narrow"/>
          <w:sz w:val="23"/>
          <w:szCs w:val="23"/>
        </w:rPr>
        <w:t xml:space="preserve"> </w:t>
      </w:r>
      <w:r>
        <w:rPr>
          <w:rFonts w:ascii="Arial Narrow" w:hAnsi="Arial Narrow"/>
          <w:sz w:val="23"/>
          <w:szCs w:val="23"/>
        </w:rPr>
        <w:t>Venmo (sandyvdl).</w:t>
      </w:r>
      <w:r w:rsidR="007910E4">
        <w:rPr>
          <w:rFonts w:ascii="Arial Narrow" w:hAnsi="Arial Narrow"/>
          <w:sz w:val="23"/>
          <w:szCs w:val="23"/>
        </w:rPr>
        <w:t xml:space="preserve"> </w:t>
      </w:r>
      <w:r>
        <w:rPr>
          <w:rFonts w:ascii="Arial Narrow" w:hAnsi="Arial Narrow"/>
          <w:sz w:val="23"/>
          <w:szCs w:val="23"/>
        </w:rPr>
        <w:t xml:space="preserve">We accept all major debit/credit cards </w:t>
      </w:r>
      <w:r w:rsidRPr="004B250D">
        <w:rPr>
          <w:rFonts w:ascii="Arial Narrow" w:hAnsi="Arial Narrow"/>
          <w:sz w:val="23"/>
          <w:szCs w:val="23"/>
        </w:rPr>
        <w:t>through PayPal* (</w:t>
      </w:r>
      <w:hyperlink r:id="rId7" w:history="1">
        <w:r w:rsidRPr="004B250D">
          <w:rPr>
            <w:rStyle w:val="Hyperlink"/>
            <w:rFonts w:ascii="Arial Narrow" w:hAnsi="Arial Narrow"/>
            <w:sz w:val="23"/>
            <w:szCs w:val="23"/>
          </w:rPr>
          <w:t>www.paypal.com</w:t>
        </w:r>
      </w:hyperlink>
      <w:r w:rsidRPr="004B250D">
        <w:rPr>
          <w:rFonts w:ascii="Arial Narrow" w:hAnsi="Arial Narrow"/>
          <w:sz w:val="23"/>
          <w:szCs w:val="23"/>
        </w:rPr>
        <w:t>)</w:t>
      </w:r>
      <w:r>
        <w:rPr>
          <w:rFonts w:ascii="Arial Narrow" w:hAnsi="Arial Narrow"/>
          <w:sz w:val="23"/>
          <w:szCs w:val="23"/>
        </w:rPr>
        <w:t>.</w:t>
      </w:r>
      <w:r w:rsidRPr="004B250D">
        <w:rPr>
          <w:rFonts w:ascii="Arial Narrow" w:hAnsi="Arial Narrow"/>
          <w:sz w:val="23"/>
          <w:szCs w:val="23"/>
        </w:rPr>
        <w:t xml:space="preserve"> </w:t>
      </w:r>
      <w:r>
        <w:rPr>
          <w:rFonts w:ascii="Arial Narrow" w:hAnsi="Arial Narrow"/>
          <w:sz w:val="23"/>
          <w:szCs w:val="23"/>
        </w:rPr>
        <w:t xml:space="preserve"> Or p</w:t>
      </w:r>
      <w:r w:rsidRPr="004B250D">
        <w:rPr>
          <w:rFonts w:ascii="Arial Narrow" w:hAnsi="Arial Narrow"/>
          <w:sz w:val="23"/>
          <w:szCs w:val="23"/>
        </w:rPr>
        <w:t xml:space="preserve">ayments can be made in person via </w:t>
      </w:r>
      <w:r>
        <w:rPr>
          <w:rFonts w:ascii="Arial Narrow" w:hAnsi="Arial Narrow"/>
          <w:sz w:val="23"/>
          <w:szCs w:val="23"/>
        </w:rPr>
        <w:t xml:space="preserve">check, made out to Go Pee Pee Dog Walking, at the initial consultation. </w:t>
      </w:r>
      <w:r w:rsidR="008A4482">
        <w:rPr>
          <w:rFonts w:ascii="Arial Narrow" w:hAnsi="Arial Narrow"/>
          <w:sz w:val="23"/>
          <w:szCs w:val="23"/>
        </w:rPr>
        <w:t xml:space="preserve"> </w:t>
      </w:r>
      <w:r w:rsidRPr="004B250D">
        <w:rPr>
          <w:rFonts w:ascii="Arial Narrow" w:hAnsi="Arial Narrow"/>
          <w:sz w:val="23"/>
          <w:szCs w:val="23"/>
        </w:rPr>
        <w:t>Declined deposits will incur a $25 fee and the visit will be canceled unless another form of payment is made.</w:t>
      </w:r>
      <w:r>
        <w:rPr>
          <w:rFonts w:ascii="Arial Narrow" w:hAnsi="Arial Narrow"/>
          <w:sz w:val="23"/>
          <w:szCs w:val="23"/>
        </w:rPr>
        <w:t xml:space="preserve">  </w:t>
      </w:r>
    </w:p>
    <w:p w14:paraId="59ED7CC4" w14:textId="77777777" w:rsidR="00E50511" w:rsidRDefault="00E50511" w:rsidP="00E50511">
      <w:pPr>
        <w:spacing w:before="100" w:beforeAutospacing="1" w:after="100" w:afterAutospacing="1"/>
        <w:contextualSpacing/>
        <w:rPr>
          <w:rFonts w:ascii="Arial Narrow" w:hAnsi="Arial Narrow"/>
          <w:sz w:val="23"/>
          <w:szCs w:val="23"/>
        </w:rPr>
      </w:pPr>
    </w:p>
    <w:p w14:paraId="06D85083" w14:textId="77777777" w:rsidR="00E50511" w:rsidRPr="004B250D" w:rsidRDefault="00E50511" w:rsidP="00E50511">
      <w:pPr>
        <w:spacing w:before="100" w:beforeAutospacing="1" w:after="100" w:afterAutospacing="1"/>
        <w:contextualSpacing/>
        <w:rPr>
          <w:rFonts w:ascii="Arial Narrow" w:hAnsi="Arial Narrow"/>
          <w:sz w:val="23"/>
          <w:szCs w:val="23"/>
        </w:rPr>
      </w:pPr>
      <w:r>
        <w:rPr>
          <w:rFonts w:ascii="Arial Narrow" w:hAnsi="Arial Narrow"/>
          <w:sz w:val="23"/>
          <w:szCs w:val="23"/>
        </w:rPr>
        <w:t xml:space="preserve">Clients that regularly schedule visits will be invoiced on the first of each month for the prior month’s services. </w:t>
      </w:r>
    </w:p>
    <w:p w14:paraId="339554E2" w14:textId="77777777" w:rsidR="00E50511" w:rsidRPr="004B250D" w:rsidRDefault="00E50511" w:rsidP="00E50511">
      <w:pPr>
        <w:spacing w:before="100" w:beforeAutospacing="1" w:after="100" w:afterAutospacing="1"/>
        <w:contextualSpacing/>
        <w:rPr>
          <w:rFonts w:ascii="Arial Narrow" w:hAnsi="Arial Narrow"/>
          <w:sz w:val="23"/>
          <w:szCs w:val="23"/>
        </w:rPr>
      </w:pPr>
    </w:p>
    <w:p w14:paraId="02E62AC9" w14:textId="77777777" w:rsidR="00E50511" w:rsidRDefault="00E50511" w:rsidP="00E50511">
      <w:pPr>
        <w:spacing w:before="100" w:beforeAutospacing="1" w:after="100" w:afterAutospacing="1"/>
        <w:contextualSpacing/>
        <w:rPr>
          <w:rFonts w:ascii="Arial Narrow" w:hAnsi="Arial Narrow"/>
          <w:i/>
          <w:sz w:val="23"/>
          <w:szCs w:val="23"/>
        </w:rPr>
      </w:pPr>
      <w:r w:rsidRPr="004B250D">
        <w:rPr>
          <w:rFonts w:ascii="Arial Narrow" w:hAnsi="Arial Narrow"/>
          <w:i/>
          <w:sz w:val="23"/>
          <w:szCs w:val="23"/>
        </w:rPr>
        <w:t>*You do not have to have a PayPal account to use PayPal.</w:t>
      </w:r>
    </w:p>
    <w:p w14:paraId="232D38CB" w14:textId="77777777" w:rsidR="00F3668F" w:rsidRDefault="00F3668F" w:rsidP="00E50511">
      <w:pPr>
        <w:spacing w:before="100" w:beforeAutospacing="1" w:after="100" w:afterAutospacing="1"/>
        <w:contextualSpacing/>
        <w:rPr>
          <w:rFonts w:ascii="Arial Narrow" w:hAnsi="Arial Narrow"/>
          <w:i/>
          <w:sz w:val="23"/>
          <w:szCs w:val="23"/>
        </w:rPr>
      </w:pPr>
    </w:p>
    <w:p w14:paraId="29A59235" w14:textId="77777777" w:rsidR="00F3668F" w:rsidRDefault="00F3668F" w:rsidP="00E50511">
      <w:pPr>
        <w:spacing w:before="100" w:beforeAutospacing="1" w:after="100" w:afterAutospacing="1"/>
        <w:contextualSpacing/>
        <w:rPr>
          <w:rFonts w:ascii="Arial Narrow" w:hAnsi="Arial Narrow"/>
          <w:i/>
          <w:sz w:val="23"/>
          <w:szCs w:val="23"/>
        </w:rPr>
      </w:pPr>
    </w:p>
    <w:p w14:paraId="6C29FB2B" w14:textId="45D2EAA0" w:rsidR="009148D6" w:rsidRPr="004B250D" w:rsidRDefault="00325CAD" w:rsidP="00325CAD">
      <w:pPr>
        <w:pStyle w:val="NormalWeb"/>
        <w:contextualSpacing/>
        <w:rPr>
          <w:rFonts w:ascii="Arial Narrow" w:hAnsi="Arial Narrow"/>
          <w:sz w:val="23"/>
          <w:szCs w:val="23"/>
        </w:rPr>
      </w:pPr>
      <w:r w:rsidRPr="004B250D">
        <w:rPr>
          <w:rFonts w:ascii="Arial Narrow" w:hAnsi="Arial Narrow"/>
          <w:sz w:val="23"/>
          <w:szCs w:val="23"/>
          <w:highlight w:val="yellow"/>
        </w:rPr>
        <w:t>________</w:t>
      </w:r>
      <w:r w:rsidRPr="004B250D">
        <w:rPr>
          <w:rFonts w:ascii="Arial Narrow" w:hAnsi="Arial Narrow"/>
          <w:sz w:val="23"/>
          <w:szCs w:val="23"/>
        </w:rPr>
        <w:t xml:space="preserve"> Client Initials</w:t>
      </w:r>
    </w:p>
    <w:p w14:paraId="1B397130" w14:textId="77777777" w:rsidR="00AD44AB" w:rsidRDefault="00AD44AB" w:rsidP="002A1A59">
      <w:pPr>
        <w:spacing w:before="100" w:beforeAutospacing="1" w:after="100" w:afterAutospacing="1"/>
        <w:contextualSpacing/>
        <w:outlineLvl w:val="2"/>
        <w:rPr>
          <w:rFonts w:ascii="Arial Narrow" w:hAnsi="Arial Narrow"/>
          <w:b/>
          <w:sz w:val="23"/>
          <w:szCs w:val="23"/>
          <w:u w:val="single"/>
        </w:rPr>
        <w:sectPr w:rsidR="00AD44AB" w:rsidSect="007207FB">
          <w:headerReference w:type="even" r:id="rId8"/>
          <w:headerReference w:type="default" r:id="rId9"/>
          <w:footerReference w:type="even" r:id="rId10"/>
          <w:footerReference w:type="default" r:id="rId11"/>
          <w:headerReference w:type="first" r:id="rId12"/>
          <w:footerReference w:type="first" r:id="rId13"/>
          <w:type w:val="continuous"/>
          <w:pgSz w:w="12240" w:h="15840"/>
          <w:pgMar w:top="1080" w:right="1080" w:bottom="864" w:left="1080" w:header="288" w:footer="144" w:gutter="0"/>
          <w:cols w:space="720"/>
          <w:titlePg/>
          <w:docGrid w:linePitch="360"/>
        </w:sectPr>
      </w:pPr>
    </w:p>
    <w:p w14:paraId="180C9BE7" w14:textId="77777777" w:rsidR="00AD44AB" w:rsidRDefault="00AD44AB" w:rsidP="002A1A59">
      <w:pPr>
        <w:spacing w:before="100" w:beforeAutospacing="1" w:after="100" w:afterAutospacing="1"/>
        <w:contextualSpacing/>
        <w:outlineLvl w:val="2"/>
        <w:rPr>
          <w:rFonts w:ascii="Arial Narrow" w:hAnsi="Arial Narrow"/>
          <w:b/>
          <w:sz w:val="23"/>
          <w:szCs w:val="23"/>
          <w:u w:val="single"/>
        </w:rPr>
      </w:pPr>
    </w:p>
    <w:p w14:paraId="3395D6B9" w14:textId="05653E1D" w:rsidR="002A1A59" w:rsidRPr="004B250D" w:rsidRDefault="002A1A59" w:rsidP="002A1A59">
      <w:pPr>
        <w:spacing w:before="100" w:beforeAutospacing="1" w:after="100" w:afterAutospacing="1"/>
        <w:contextualSpacing/>
        <w:outlineLvl w:val="2"/>
        <w:rPr>
          <w:rFonts w:ascii="Arial Narrow" w:hAnsi="Arial Narrow"/>
          <w:b/>
          <w:sz w:val="23"/>
          <w:szCs w:val="23"/>
        </w:rPr>
      </w:pPr>
      <w:r w:rsidRPr="004B250D">
        <w:rPr>
          <w:rFonts w:ascii="Arial Narrow" w:hAnsi="Arial Narrow"/>
          <w:b/>
          <w:sz w:val="23"/>
          <w:szCs w:val="23"/>
          <w:u w:val="single"/>
        </w:rPr>
        <w:t>Cancellations:</w:t>
      </w:r>
    </w:p>
    <w:p w14:paraId="165B4D4D" w14:textId="6CA348DD" w:rsidR="005E4711" w:rsidRDefault="002A1A59" w:rsidP="002A1A59">
      <w:pPr>
        <w:spacing w:before="100" w:beforeAutospacing="1" w:after="100" w:afterAutospacing="1"/>
        <w:contextualSpacing/>
        <w:outlineLvl w:val="2"/>
        <w:rPr>
          <w:rFonts w:ascii="Arial Narrow" w:hAnsi="Arial Narrow"/>
          <w:sz w:val="23"/>
          <w:szCs w:val="23"/>
        </w:rPr>
      </w:pPr>
      <w:r w:rsidRPr="004B250D">
        <w:rPr>
          <w:rFonts w:ascii="Arial Narrow" w:hAnsi="Arial Narrow"/>
          <w:b/>
          <w:sz w:val="23"/>
          <w:szCs w:val="23"/>
        </w:rPr>
        <w:t xml:space="preserve">We have a </w:t>
      </w:r>
      <w:r w:rsidR="009D456A">
        <w:rPr>
          <w:rFonts w:ascii="Arial Narrow" w:hAnsi="Arial Narrow"/>
          <w:b/>
          <w:sz w:val="23"/>
          <w:szCs w:val="23"/>
        </w:rPr>
        <w:t>48</w:t>
      </w:r>
      <w:r w:rsidR="00586B74">
        <w:rPr>
          <w:rFonts w:ascii="Arial Narrow" w:hAnsi="Arial Narrow"/>
          <w:b/>
          <w:sz w:val="23"/>
          <w:szCs w:val="23"/>
        </w:rPr>
        <w:t>-</w:t>
      </w:r>
      <w:r w:rsidR="009D456A">
        <w:rPr>
          <w:rFonts w:ascii="Arial Narrow" w:hAnsi="Arial Narrow"/>
          <w:b/>
          <w:sz w:val="23"/>
          <w:szCs w:val="23"/>
        </w:rPr>
        <w:t xml:space="preserve">hour cancellation </w:t>
      </w:r>
      <w:r w:rsidRPr="004B250D">
        <w:rPr>
          <w:rFonts w:ascii="Arial Narrow" w:hAnsi="Arial Narrow"/>
          <w:b/>
          <w:sz w:val="23"/>
          <w:szCs w:val="23"/>
        </w:rPr>
        <w:t>policy</w:t>
      </w:r>
      <w:r w:rsidRPr="004B250D">
        <w:rPr>
          <w:rFonts w:ascii="Arial Narrow" w:hAnsi="Arial Narrow"/>
          <w:sz w:val="23"/>
          <w:szCs w:val="23"/>
        </w:rPr>
        <w:t xml:space="preserve">. </w:t>
      </w:r>
      <w:r w:rsidR="00586B74" w:rsidRPr="004B250D">
        <w:rPr>
          <w:rFonts w:ascii="Arial Narrow" w:hAnsi="Arial Narrow"/>
          <w:sz w:val="23"/>
          <w:szCs w:val="23"/>
        </w:rPr>
        <w:t>Except for</w:t>
      </w:r>
      <w:r w:rsidRPr="004B250D">
        <w:rPr>
          <w:rFonts w:ascii="Arial Narrow" w:hAnsi="Arial Narrow"/>
          <w:sz w:val="23"/>
          <w:szCs w:val="23"/>
        </w:rPr>
        <w:t xml:space="preserve"> emergencies or illness, we ask that you let us know at least two days in advance if your plans change and we’ll refund your deposit or apply a credit for future services.  </w:t>
      </w:r>
    </w:p>
    <w:p w14:paraId="36D606E2" w14:textId="77777777" w:rsidR="004315C1" w:rsidRDefault="004315C1" w:rsidP="002A1A59">
      <w:pPr>
        <w:spacing w:before="100" w:beforeAutospacing="1" w:after="100" w:afterAutospacing="1"/>
        <w:contextualSpacing/>
        <w:outlineLvl w:val="2"/>
        <w:rPr>
          <w:rFonts w:ascii="Arial Narrow" w:hAnsi="Arial Narrow"/>
          <w:b/>
          <w:sz w:val="23"/>
          <w:szCs w:val="23"/>
        </w:rPr>
      </w:pPr>
    </w:p>
    <w:p w14:paraId="1D9F7B89" w14:textId="7C32EE9B" w:rsidR="002A1A59" w:rsidRPr="004B250D" w:rsidRDefault="002A1A59" w:rsidP="002A1A59">
      <w:pPr>
        <w:spacing w:before="100" w:beforeAutospacing="1" w:after="100" w:afterAutospacing="1"/>
        <w:contextualSpacing/>
        <w:outlineLvl w:val="2"/>
        <w:rPr>
          <w:rFonts w:ascii="Arial Narrow" w:hAnsi="Arial Narrow"/>
          <w:b/>
          <w:sz w:val="23"/>
          <w:szCs w:val="23"/>
        </w:rPr>
      </w:pPr>
      <w:r w:rsidRPr="004B250D">
        <w:rPr>
          <w:rFonts w:ascii="Arial Narrow" w:hAnsi="Arial Narrow"/>
          <w:b/>
          <w:sz w:val="23"/>
          <w:szCs w:val="23"/>
        </w:rPr>
        <w:t>Cancellations made less than 48 hours before the scheduled service</w:t>
      </w:r>
      <w:r w:rsidR="00E92516">
        <w:rPr>
          <w:rFonts w:ascii="Arial Narrow" w:hAnsi="Arial Narrow"/>
          <w:b/>
          <w:sz w:val="23"/>
          <w:szCs w:val="23"/>
        </w:rPr>
        <w:t>s</w:t>
      </w:r>
      <w:r w:rsidRPr="004B250D">
        <w:rPr>
          <w:rFonts w:ascii="Arial Narrow" w:hAnsi="Arial Narrow"/>
          <w:b/>
          <w:sz w:val="23"/>
          <w:szCs w:val="23"/>
        </w:rPr>
        <w:t xml:space="preserve"> will be charged in full for the first day</w:t>
      </w:r>
      <w:r w:rsidR="00215788">
        <w:rPr>
          <w:rFonts w:ascii="Arial Narrow" w:hAnsi="Arial Narrow"/>
          <w:b/>
          <w:sz w:val="23"/>
          <w:szCs w:val="23"/>
        </w:rPr>
        <w:t xml:space="preserve"> </w:t>
      </w:r>
      <w:r w:rsidRPr="004B250D">
        <w:rPr>
          <w:rFonts w:ascii="Arial Narrow" w:hAnsi="Arial Narrow"/>
          <w:b/>
          <w:sz w:val="23"/>
          <w:szCs w:val="23"/>
        </w:rPr>
        <w:t xml:space="preserve">unless you are a recurring customer.  </w:t>
      </w:r>
    </w:p>
    <w:p w14:paraId="0A52FE7B" w14:textId="77777777" w:rsidR="00AE715A" w:rsidRDefault="00AE715A" w:rsidP="002A1A59">
      <w:pPr>
        <w:spacing w:before="100" w:beforeAutospacing="1" w:after="100" w:afterAutospacing="1"/>
        <w:contextualSpacing/>
        <w:outlineLvl w:val="2"/>
        <w:rPr>
          <w:rFonts w:ascii="Arial Narrow" w:hAnsi="Arial Narrow"/>
          <w:sz w:val="23"/>
          <w:szCs w:val="23"/>
        </w:rPr>
      </w:pPr>
      <w:r w:rsidRPr="004B250D">
        <w:rPr>
          <w:rFonts w:ascii="Arial Narrow" w:hAnsi="Arial Narrow"/>
          <w:sz w:val="23"/>
          <w:szCs w:val="23"/>
          <w:highlight w:val="yellow"/>
        </w:rPr>
        <w:t>________</w:t>
      </w:r>
      <w:r w:rsidRPr="004B250D">
        <w:rPr>
          <w:rFonts w:ascii="Arial Narrow" w:hAnsi="Arial Narrow"/>
          <w:sz w:val="23"/>
          <w:szCs w:val="23"/>
        </w:rPr>
        <w:t xml:space="preserve"> Client Initials</w:t>
      </w:r>
    </w:p>
    <w:p w14:paraId="2CF961A4" w14:textId="77777777" w:rsidR="009D456A" w:rsidRDefault="009D456A" w:rsidP="002A1A59">
      <w:pPr>
        <w:spacing w:before="100" w:beforeAutospacing="1" w:after="100" w:afterAutospacing="1"/>
        <w:contextualSpacing/>
        <w:outlineLvl w:val="2"/>
        <w:rPr>
          <w:rFonts w:ascii="Arial Narrow" w:hAnsi="Arial Narrow"/>
          <w:sz w:val="23"/>
          <w:szCs w:val="23"/>
        </w:rPr>
      </w:pPr>
    </w:p>
    <w:p w14:paraId="349021C1" w14:textId="396CDD71" w:rsidR="00B353A5" w:rsidRPr="004B250D" w:rsidRDefault="00B353A5" w:rsidP="00B353A5">
      <w:pPr>
        <w:rPr>
          <w:rFonts w:ascii="Arial Narrow" w:hAnsi="Arial Narrow"/>
          <w:b/>
          <w:sz w:val="23"/>
          <w:szCs w:val="23"/>
          <w:u w:val="single"/>
        </w:rPr>
      </w:pPr>
      <w:r w:rsidRPr="004B250D">
        <w:rPr>
          <w:rFonts w:ascii="Arial Narrow" w:hAnsi="Arial Narrow"/>
          <w:b/>
          <w:sz w:val="23"/>
          <w:szCs w:val="23"/>
          <w:u w:val="single"/>
        </w:rPr>
        <w:t>Use of Prong or Choke Collars:</w:t>
      </w:r>
    </w:p>
    <w:p w14:paraId="186BC56D" w14:textId="77777777" w:rsidR="00B353A5" w:rsidRPr="004B250D" w:rsidRDefault="00B353A5" w:rsidP="00B353A5">
      <w:pPr>
        <w:rPr>
          <w:rFonts w:ascii="Arial Narrow" w:hAnsi="Arial Narrow"/>
          <w:sz w:val="23"/>
          <w:szCs w:val="23"/>
        </w:rPr>
      </w:pPr>
      <w:r w:rsidRPr="004B250D">
        <w:rPr>
          <w:rFonts w:ascii="Arial Narrow" w:hAnsi="Arial Narrow"/>
          <w:sz w:val="23"/>
          <w:szCs w:val="23"/>
        </w:rPr>
        <w:t>Go Pee Pee Dog Walking has a strict policy against the use of any aversive equipment to walk your dog.  In order to take your pet out on a walk, please have available an appropriate collar (preferred collar</w:t>
      </w:r>
      <w:r>
        <w:rPr>
          <w:rFonts w:ascii="Arial Narrow" w:hAnsi="Arial Narrow"/>
          <w:sz w:val="23"/>
          <w:szCs w:val="23"/>
        </w:rPr>
        <w:t>, not required</w:t>
      </w:r>
      <w:r w:rsidRPr="004B250D">
        <w:rPr>
          <w:rFonts w:ascii="Arial Narrow" w:hAnsi="Arial Narrow"/>
          <w:sz w:val="23"/>
          <w:szCs w:val="23"/>
        </w:rPr>
        <w:t xml:space="preserve">: Martingale (no buckle) - prevents ability to slip out of collar) or appropriate harness (Freedom Harness with chest D ring helps to limit pulling).  If you would like Go Pee Pee Dog Walking to supply a collar, a purchase price of </w:t>
      </w:r>
      <w:r w:rsidRPr="004B250D">
        <w:rPr>
          <w:rFonts w:ascii="Arial Narrow" w:hAnsi="Arial Narrow"/>
          <w:sz w:val="23"/>
          <w:szCs w:val="23"/>
          <w:u w:val="single"/>
        </w:rPr>
        <w:t>$20.00</w:t>
      </w:r>
      <w:r w:rsidRPr="004B250D">
        <w:rPr>
          <w:rFonts w:ascii="Arial Narrow" w:hAnsi="Arial Narrow"/>
          <w:sz w:val="23"/>
          <w:szCs w:val="23"/>
        </w:rPr>
        <w:t xml:space="preserve"> will be billed to you after pet visit and due upon receipt.</w:t>
      </w:r>
    </w:p>
    <w:p w14:paraId="7981B80B" w14:textId="77777777" w:rsidR="00B353A5" w:rsidRPr="004B250D" w:rsidRDefault="00B353A5" w:rsidP="00B353A5">
      <w:pPr>
        <w:rPr>
          <w:rFonts w:ascii="Arial Narrow" w:hAnsi="Arial Narrow"/>
          <w:bCs/>
          <w:sz w:val="23"/>
          <w:szCs w:val="23"/>
        </w:rPr>
      </w:pPr>
      <w:r w:rsidRPr="004B250D">
        <w:rPr>
          <w:rFonts w:ascii="Arial Narrow" w:hAnsi="Arial Narrow"/>
          <w:sz w:val="23"/>
          <w:szCs w:val="23"/>
          <w:highlight w:val="yellow"/>
        </w:rPr>
        <w:t>________</w:t>
      </w:r>
      <w:r w:rsidRPr="004B250D">
        <w:rPr>
          <w:rFonts w:ascii="Arial Narrow" w:hAnsi="Arial Narrow"/>
          <w:sz w:val="23"/>
          <w:szCs w:val="23"/>
        </w:rPr>
        <w:t xml:space="preserve"> Client Initials</w:t>
      </w:r>
    </w:p>
    <w:p w14:paraId="23AA48E3" w14:textId="77777777" w:rsidR="00B353A5" w:rsidRDefault="00B353A5" w:rsidP="008671FD">
      <w:pPr>
        <w:pStyle w:val="NormalWeb"/>
        <w:contextualSpacing/>
        <w:rPr>
          <w:rFonts w:ascii="Arial Narrow" w:hAnsi="Arial Narrow"/>
          <w:b/>
          <w:sz w:val="23"/>
          <w:szCs w:val="23"/>
          <w:u w:val="single"/>
        </w:rPr>
      </w:pPr>
    </w:p>
    <w:p w14:paraId="1D434B9D" w14:textId="72D2FFBF" w:rsidR="00F47CC0" w:rsidRPr="004B250D" w:rsidRDefault="00F47CC0" w:rsidP="008671FD">
      <w:pPr>
        <w:pStyle w:val="NormalWeb"/>
        <w:contextualSpacing/>
        <w:rPr>
          <w:rFonts w:ascii="Arial Narrow" w:hAnsi="Arial Narrow"/>
          <w:b/>
          <w:sz w:val="23"/>
          <w:szCs w:val="23"/>
          <w:u w:val="single"/>
        </w:rPr>
      </w:pPr>
      <w:r w:rsidRPr="004B250D">
        <w:rPr>
          <w:rFonts w:ascii="Arial Narrow" w:hAnsi="Arial Narrow"/>
          <w:b/>
          <w:sz w:val="23"/>
          <w:szCs w:val="23"/>
          <w:u w:val="single"/>
        </w:rPr>
        <w:t>Extreme Weather</w:t>
      </w:r>
      <w:r w:rsidR="00C34FAB" w:rsidRPr="004B250D">
        <w:rPr>
          <w:rFonts w:ascii="Arial Narrow" w:hAnsi="Arial Narrow"/>
          <w:b/>
          <w:sz w:val="23"/>
          <w:szCs w:val="23"/>
          <w:u w:val="single"/>
        </w:rPr>
        <w:t>/Emergencies</w:t>
      </w:r>
      <w:r w:rsidRPr="004B250D">
        <w:rPr>
          <w:rFonts w:ascii="Arial Narrow" w:hAnsi="Arial Narrow"/>
          <w:b/>
          <w:sz w:val="23"/>
          <w:szCs w:val="23"/>
          <w:u w:val="single"/>
        </w:rPr>
        <w:t>:</w:t>
      </w:r>
    </w:p>
    <w:p w14:paraId="39B88BA5" w14:textId="77AC47AC" w:rsidR="004E27BF" w:rsidRPr="004B250D" w:rsidRDefault="00F47CC0" w:rsidP="008671FD">
      <w:pPr>
        <w:pStyle w:val="NormalWeb"/>
        <w:contextualSpacing/>
        <w:rPr>
          <w:rFonts w:ascii="Arial Narrow" w:hAnsi="Arial Narrow"/>
          <w:sz w:val="23"/>
          <w:szCs w:val="23"/>
        </w:rPr>
      </w:pPr>
      <w:r w:rsidRPr="004B250D">
        <w:rPr>
          <w:rFonts w:ascii="Arial Narrow" w:hAnsi="Arial Narrow"/>
          <w:sz w:val="23"/>
          <w:szCs w:val="23"/>
        </w:rPr>
        <w:t xml:space="preserve">While </w:t>
      </w:r>
      <w:r w:rsidR="00FD4F9D" w:rsidRPr="004B250D">
        <w:rPr>
          <w:rFonts w:ascii="Arial Narrow" w:hAnsi="Arial Narrow"/>
          <w:sz w:val="23"/>
          <w:szCs w:val="23"/>
        </w:rPr>
        <w:t>Go Pee Pee Dog Walking</w:t>
      </w:r>
      <w:r w:rsidRPr="004B250D">
        <w:rPr>
          <w:rFonts w:ascii="Arial Narrow" w:hAnsi="Arial Narrow"/>
          <w:sz w:val="23"/>
          <w:szCs w:val="23"/>
        </w:rPr>
        <w:t xml:space="preserve"> </w:t>
      </w:r>
      <w:r w:rsidR="009B7DDA" w:rsidRPr="004B250D">
        <w:rPr>
          <w:rFonts w:ascii="Arial Narrow" w:hAnsi="Arial Narrow"/>
          <w:sz w:val="23"/>
          <w:szCs w:val="23"/>
        </w:rPr>
        <w:t>is</w:t>
      </w:r>
      <w:r w:rsidRPr="004B250D">
        <w:rPr>
          <w:rFonts w:ascii="Arial Narrow" w:hAnsi="Arial Narrow"/>
          <w:sz w:val="23"/>
          <w:szCs w:val="23"/>
        </w:rPr>
        <w:t xml:space="preserve"> prepared to walk and visit in all types of weather, please be aware that walks may be shortened or delayed d</w:t>
      </w:r>
      <w:r w:rsidR="003469B1" w:rsidRPr="004B250D">
        <w:rPr>
          <w:rFonts w:ascii="Arial Narrow" w:hAnsi="Arial Narrow"/>
          <w:sz w:val="23"/>
          <w:szCs w:val="23"/>
        </w:rPr>
        <w:t>ue</w:t>
      </w:r>
      <w:r w:rsidRPr="004B250D">
        <w:rPr>
          <w:rFonts w:ascii="Arial Narrow" w:hAnsi="Arial Narrow"/>
          <w:sz w:val="23"/>
          <w:szCs w:val="23"/>
        </w:rPr>
        <w:t xml:space="preserve"> to extreme weather. The safety of your pets is our priority, and during extreme heat or cold, visits may just</w:t>
      </w:r>
      <w:r w:rsidR="003469B1" w:rsidRPr="004B250D">
        <w:rPr>
          <w:rFonts w:ascii="Arial Narrow" w:hAnsi="Arial Narrow"/>
          <w:sz w:val="23"/>
          <w:szCs w:val="23"/>
        </w:rPr>
        <w:t xml:space="preserve"> be potty breaks or short walks</w:t>
      </w:r>
      <w:r w:rsidRPr="004B250D">
        <w:rPr>
          <w:rFonts w:ascii="Arial Narrow" w:hAnsi="Arial Narrow"/>
          <w:sz w:val="23"/>
          <w:szCs w:val="23"/>
        </w:rPr>
        <w:t xml:space="preserve"> and will include more playtime inside. Your pet care professional will use his/her discretion, but please make us aware of any special circumstances for your individual pets. Additionally, if the </w:t>
      </w:r>
      <w:r w:rsidR="00C34FAB" w:rsidRPr="004B250D">
        <w:rPr>
          <w:rFonts w:ascii="Arial Narrow" w:hAnsi="Arial Narrow"/>
          <w:sz w:val="23"/>
          <w:szCs w:val="23"/>
        </w:rPr>
        <w:t>weather/roads</w:t>
      </w:r>
      <w:r w:rsidRPr="004B250D">
        <w:rPr>
          <w:rFonts w:ascii="Arial Narrow" w:hAnsi="Arial Narrow"/>
          <w:sz w:val="23"/>
          <w:szCs w:val="23"/>
        </w:rPr>
        <w:t xml:space="preserve"> are making travel difficult, we may have to delay or shorten visits in order t</w:t>
      </w:r>
      <w:r w:rsidR="00C34FAB" w:rsidRPr="004B250D">
        <w:rPr>
          <w:rFonts w:ascii="Arial Narrow" w:hAnsi="Arial Narrow"/>
          <w:sz w:val="23"/>
          <w:szCs w:val="23"/>
        </w:rPr>
        <w:t xml:space="preserve">o service all our clients.  </w:t>
      </w:r>
    </w:p>
    <w:p w14:paraId="77D208F6" w14:textId="77777777" w:rsidR="004E27BF" w:rsidRPr="004B250D" w:rsidRDefault="004E27BF" w:rsidP="008671FD">
      <w:pPr>
        <w:pStyle w:val="NormalWeb"/>
        <w:contextualSpacing/>
        <w:rPr>
          <w:rFonts w:ascii="Arial Narrow" w:hAnsi="Arial Narrow"/>
          <w:sz w:val="23"/>
          <w:szCs w:val="23"/>
        </w:rPr>
      </w:pPr>
    </w:p>
    <w:p w14:paraId="4FAEC545" w14:textId="35143C03" w:rsidR="00F47CC0" w:rsidRPr="004B250D" w:rsidRDefault="00C34FAB" w:rsidP="008671FD">
      <w:pPr>
        <w:pStyle w:val="NormalWeb"/>
        <w:contextualSpacing/>
        <w:rPr>
          <w:rFonts w:ascii="Arial Narrow" w:hAnsi="Arial Narrow"/>
          <w:sz w:val="23"/>
          <w:szCs w:val="23"/>
        </w:rPr>
      </w:pPr>
      <w:r w:rsidRPr="004B250D">
        <w:rPr>
          <w:rFonts w:ascii="Arial Narrow" w:hAnsi="Arial Narrow"/>
          <w:sz w:val="23"/>
          <w:szCs w:val="23"/>
        </w:rPr>
        <w:t xml:space="preserve">In the </w:t>
      </w:r>
      <w:r w:rsidR="004E27BF" w:rsidRPr="004B250D">
        <w:rPr>
          <w:rFonts w:ascii="Arial Narrow" w:hAnsi="Arial Narrow"/>
          <w:sz w:val="23"/>
          <w:szCs w:val="23"/>
        </w:rPr>
        <w:t>unlikely event of such severe</w:t>
      </w:r>
      <w:r w:rsidRPr="004B250D">
        <w:rPr>
          <w:rFonts w:ascii="Arial Narrow" w:hAnsi="Arial Narrow"/>
          <w:sz w:val="23"/>
          <w:szCs w:val="23"/>
        </w:rPr>
        <w:t xml:space="preserve"> </w:t>
      </w:r>
      <w:r w:rsidR="004E27BF" w:rsidRPr="004B250D">
        <w:rPr>
          <w:rFonts w:ascii="Arial Narrow" w:hAnsi="Arial Narrow"/>
          <w:sz w:val="23"/>
          <w:szCs w:val="23"/>
        </w:rPr>
        <w:t>weather/emergenc</w:t>
      </w:r>
      <w:r w:rsidR="00CF17A7" w:rsidRPr="004B250D">
        <w:rPr>
          <w:rFonts w:ascii="Arial Narrow" w:hAnsi="Arial Narrow"/>
          <w:sz w:val="23"/>
          <w:szCs w:val="23"/>
        </w:rPr>
        <w:t>y conditions</w:t>
      </w:r>
      <w:r w:rsidR="004E27BF" w:rsidRPr="004B250D">
        <w:rPr>
          <w:rFonts w:ascii="Arial Narrow" w:hAnsi="Arial Narrow"/>
          <w:sz w:val="23"/>
          <w:szCs w:val="23"/>
        </w:rPr>
        <w:t xml:space="preserve"> that would prohibit us from safely accessing your ho</w:t>
      </w:r>
      <w:r w:rsidR="003469B1" w:rsidRPr="004B250D">
        <w:rPr>
          <w:rFonts w:ascii="Arial Narrow" w:hAnsi="Arial Narrow"/>
          <w:sz w:val="23"/>
          <w:szCs w:val="23"/>
        </w:rPr>
        <w:t>me to care for your pet(s), we</w:t>
      </w:r>
      <w:r w:rsidR="004E27BF" w:rsidRPr="004B250D">
        <w:rPr>
          <w:rFonts w:ascii="Arial Narrow" w:hAnsi="Arial Narrow"/>
          <w:sz w:val="23"/>
          <w:szCs w:val="23"/>
        </w:rPr>
        <w:t xml:space="preserve"> </w:t>
      </w:r>
      <w:r w:rsidR="003469B1" w:rsidRPr="004B250D">
        <w:rPr>
          <w:rFonts w:ascii="Arial Narrow" w:hAnsi="Arial Narrow"/>
          <w:sz w:val="23"/>
          <w:szCs w:val="23"/>
        </w:rPr>
        <w:t xml:space="preserve">recommend </w:t>
      </w:r>
      <w:r w:rsidR="004E27BF" w:rsidRPr="004B250D">
        <w:rPr>
          <w:rFonts w:ascii="Arial Narrow" w:hAnsi="Arial Narrow"/>
          <w:sz w:val="23"/>
          <w:szCs w:val="23"/>
        </w:rPr>
        <w:t>that you have a back</w:t>
      </w:r>
      <w:r w:rsidR="004555C1" w:rsidRPr="004B250D">
        <w:rPr>
          <w:rFonts w:ascii="Arial Narrow" w:hAnsi="Arial Narrow"/>
          <w:sz w:val="23"/>
          <w:szCs w:val="23"/>
        </w:rPr>
        <w:t>-</w:t>
      </w:r>
      <w:r w:rsidR="004E27BF" w:rsidRPr="004B250D">
        <w:rPr>
          <w:rFonts w:ascii="Arial Narrow" w:hAnsi="Arial Narrow"/>
          <w:sz w:val="23"/>
          <w:szCs w:val="23"/>
        </w:rPr>
        <w:t>up</w:t>
      </w:r>
      <w:r w:rsidR="003469B1" w:rsidRPr="004B250D">
        <w:rPr>
          <w:rFonts w:ascii="Arial Narrow" w:hAnsi="Arial Narrow"/>
          <w:sz w:val="23"/>
          <w:szCs w:val="23"/>
        </w:rPr>
        <w:t xml:space="preserve"> </w:t>
      </w:r>
      <w:r w:rsidR="004E27BF" w:rsidRPr="004B250D">
        <w:rPr>
          <w:rFonts w:ascii="Arial Narrow" w:hAnsi="Arial Narrow"/>
          <w:sz w:val="23"/>
          <w:szCs w:val="23"/>
        </w:rPr>
        <w:t>caregiver (</w:t>
      </w:r>
      <w:r w:rsidR="00BA3408" w:rsidRPr="004B250D">
        <w:rPr>
          <w:rFonts w:ascii="Arial Narrow" w:hAnsi="Arial Narrow"/>
          <w:sz w:val="23"/>
          <w:szCs w:val="23"/>
        </w:rPr>
        <w:t>i.e.,</w:t>
      </w:r>
      <w:r w:rsidR="004E27BF" w:rsidRPr="004B250D">
        <w:rPr>
          <w:rFonts w:ascii="Arial Narrow" w:hAnsi="Arial Narrow"/>
          <w:sz w:val="23"/>
          <w:szCs w:val="23"/>
        </w:rPr>
        <w:t xml:space="preserve"> neighbor or family member) on file with us.  Please know that we will do our absolute best to care f</w:t>
      </w:r>
      <w:r w:rsidR="003469B1" w:rsidRPr="004B250D">
        <w:rPr>
          <w:rFonts w:ascii="Arial Narrow" w:hAnsi="Arial Narrow"/>
          <w:sz w:val="23"/>
          <w:szCs w:val="23"/>
        </w:rPr>
        <w:t xml:space="preserve">or your pets </w:t>
      </w:r>
      <w:r w:rsidR="004E27BF" w:rsidRPr="004B250D">
        <w:rPr>
          <w:rFonts w:ascii="Arial Narrow" w:hAnsi="Arial Narrow"/>
          <w:sz w:val="23"/>
          <w:szCs w:val="23"/>
        </w:rPr>
        <w:t xml:space="preserve">when promised, but for </w:t>
      </w:r>
      <w:r w:rsidR="00D34349" w:rsidRPr="004B250D">
        <w:rPr>
          <w:rFonts w:ascii="Arial Narrow" w:hAnsi="Arial Narrow"/>
          <w:sz w:val="23"/>
          <w:szCs w:val="23"/>
        </w:rPr>
        <w:t xml:space="preserve">the comfort of </w:t>
      </w:r>
      <w:r w:rsidR="004E27BF" w:rsidRPr="004B250D">
        <w:rPr>
          <w:rFonts w:ascii="Arial Narrow" w:hAnsi="Arial Narrow"/>
          <w:sz w:val="23"/>
          <w:szCs w:val="23"/>
        </w:rPr>
        <w:t xml:space="preserve">your </w:t>
      </w:r>
      <w:r w:rsidR="00D34349" w:rsidRPr="004B250D">
        <w:rPr>
          <w:rFonts w:ascii="Arial Narrow" w:hAnsi="Arial Narrow"/>
          <w:sz w:val="23"/>
          <w:szCs w:val="23"/>
        </w:rPr>
        <w:t>pet(s)</w:t>
      </w:r>
      <w:r w:rsidR="004E27BF" w:rsidRPr="004B250D">
        <w:rPr>
          <w:rFonts w:ascii="Arial Narrow" w:hAnsi="Arial Narrow"/>
          <w:sz w:val="23"/>
          <w:szCs w:val="23"/>
        </w:rPr>
        <w:t xml:space="preserve"> and your peace of mind, it’s helpful to have a contingency plan in place. </w:t>
      </w:r>
    </w:p>
    <w:p w14:paraId="7ED2C44D" w14:textId="77777777" w:rsidR="00F47CC0" w:rsidRPr="004B250D" w:rsidRDefault="00F47CC0" w:rsidP="008671FD">
      <w:pPr>
        <w:pStyle w:val="NormalWeb"/>
        <w:contextualSpacing/>
        <w:rPr>
          <w:rFonts w:ascii="Arial Narrow" w:hAnsi="Arial Narrow"/>
          <w:sz w:val="23"/>
          <w:szCs w:val="23"/>
        </w:rPr>
      </w:pPr>
    </w:p>
    <w:p w14:paraId="76C1AED0" w14:textId="77777777" w:rsidR="002413E0" w:rsidRPr="004B250D" w:rsidRDefault="0094270D" w:rsidP="008671FD">
      <w:pPr>
        <w:pStyle w:val="NormalWeb"/>
        <w:contextualSpacing/>
        <w:rPr>
          <w:rFonts w:ascii="Arial Narrow" w:hAnsi="Arial Narrow"/>
          <w:b/>
          <w:sz w:val="23"/>
          <w:szCs w:val="23"/>
          <w:u w:val="single"/>
        </w:rPr>
      </w:pPr>
      <w:r w:rsidRPr="004B250D">
        <w:rPr>
          <w:rFonts w:ascii="Arial Narrow" w:hAnsi="Arial Narrow"/>
          <w:b/>
          <w:sz w:val="23"/>
          <w:szCs w:val="23"/>
          <w:u w:val="single"/>
        </w:rPr>
        <w:t>Access:</w:t>
      </w:r>
    </w:p>
    <w:p w14:paraId="7F5C50AD" w14:textId="075984F7" w:rsidR="00D673EE" w:rsidRPr="004B250D" w:rsidRDefault="0094270D" w:rsidP="008671FD">
      <w:pPr>
        <w:pStyle w:val="NormalWeb"/>
        <w:contextualSpacing/>
        <w:rPr>
          <w:rFonts w:ascii="Arial Narrow" w:hAnsi="Arial Narrow"/>
          <w:sz w:val="23"/>
          <w:szCs w:val="23"/>
        </w:rPr>
      </w:pPr>
      <w:r w:rsidRPr="004B250D">
        <w:rPr>
          <w:rFonts w:ascii="Arial Narrow" w:hAnsi="Arial Narrow"/>
          <w:sz w:val="23"/>
          <w:szCs w:val="23"/>
        </w:rPr>
        <w:t>Ple</w:t>
      </w:r>
      <w:r w:rsidR="00D07217" w:rsidRPr="004B250D">
        <w:rPr>
          <w:rFonts w:ascii="Arial Narrow" w:hAnsi="Arial Narrow"/>
          <w:sz w:val="23"/>
          <w:szCs w:val="23"/>
        </w:rPr>
        <w:t xml:space="preserve">ase make sure that we have </w:t>
      </w:r>
      <w:r w:rsidR="00F23E01" w:rsidRPr="004B250D">
        <w:rPr>
          <w:rFonts w:ascii="Arial Narrow" w:hAnsi="Arial Narrow"/>
          <w:sz w:val="23"/>
          <w:szCs w:val="23"/>
        </w:rPr>
        <w:t>clear, safe</w:t>
      </w:r>
      <w:r w:rsidRPr="004B250D">
        <w:rPr>
          <w:rFonts w:ascii="Arial Narrow" w:hAnsi="Arial Narrow"/>
          <w:sz w:val="23"/>
          <w:szCs w:val="23"/>
        </w:rPr>
        <w:t xml:space="preserve"> </w:t>
      </w:r>
      <w:r w:rsidR="00D07217" w:rsidRPr="004B250D">
        <w:rPr>
          <w:rFonts w:ascii="Arial Narrow" w:hAnsi="Arial Narrow"/>
          <w:sz w:val="23"/>
          <w:szCs w:val="23"/>
        </w:rPr>
        <w:t xml:space="preserve">access to your driveway and </w:t>
      </w:r>
      <w:r w:rsidR="0090239E" w:rsidRPr="004B250D">
        <w:rPr>
          <w:rFonts w:ascii="Arial Narrow" w:hAnsi="Arial Narrow"/>
          <w:sz w:val="23"/>
          <w:szCs w:val="23"/>
        </w:rPr>
        <w:t xml:space="preserve">designated </w:t>
      </w:r>
      <w:r w:rsidRPr="004B250D">
        <w:rPr>
          <w:rFonts w:ascii="Arial Narrow" w:hAnsi="Arial Narrow"/>
          <w:sz w:val="23"/>
          <w:szCs w:val="23"/>
        </w:rPr>
        <w:t xml:space="preserve">areas of your home.  This may </w:t>
      </w:r>
      <w:r w:rsidR="003469B1" w:rsidRPr="004B250D">
        <w:rPr>
          <w:rFonts w:ascii="Arial Narrow" w:hAnsi="Arial Narrow"/>
          <w:sz w:val="23"/>
          <w:szCs w:val="23"/>
        </w:rPr>
        <w:t>include</w:t>
      </w:r>
      <w:r w:rsidRPr="004B250D">
        <w:rPr>
          <w:rFonts w:ascii="Arial Narrow" w:hAnsi="Arial Narrow"/>
          <w:sz w:val="23"/>
          <w:szCs w:val="23"/>
        </w:rPr>
        <w:t xml:space="preserve"> leaving lights on, having snow removal service,</w:t>
      </w:r>
      <w:r w:rsidR="00CF17A7" w:rsidRPr="004B250D">
        <w:rPr>
          <w:rFonts w:ascii="Arial Narrow" w:hAnsi="Arial Narrow"/>
          <w:sz w:val="23"/>
          <w:szCs w:val="23"/>
        </w:rPr>
        <w:t xml:space="preserve"> </w:t>
      </w:r>
      <w:r w:rsidR="00F23E01" w:rsidRPr="004B250D">
        <w:rPr>
          <w:rFonts w:ascii="Arial Narrow" w:hAnsi="Arial Narrow"/>
          <w:sz w:val="23"/>
          <w:szCs w:val="23"/>
        </w:rPr>
        <w:t xml:space="preserve">informing neighbors/security that we will be visiting, </w:t>
      </w:r>
      <w:r w:rsidRPr="004B250D">
        <w:rPr>
          <w:rFonts w:ascii="Arial Narrow" w:hAnsi="Arial Narrow"/>
          <w:sz w:val="23"/>
          <w:szCs w:val="23"/>
        </w:rPr>
        <w:t xml:space="preserve">etc. </w:t>
      </w:r>
      <w:r w:rsidR="005F097A" w:rsidRPr="004B250D">
        <w:rPr>
          <w:rFonts w:ascii="Arial Narrow" w:hAnsi="Arial Narrow"/>
          <w:sz w:val="23"/>
          <w:szCs w:val="23"/>
        </w:rPr>
        <w:t xml:space="preserve">Additionally, please keep any walkways, patios, decks, etc. that are used by pets and pet care professionals clear and free of snow and ice to avoid injury. </w:t>
      </w:r>
      <w:r w:rsidR="00BA3408">
        <w:rPr>
          <w:rFonts w:ascii="Arial Narrow" w:hAnsi="Arial Narrow"/>
          <w:sz w:val="23"/>
          <w:szCs w:val="23"/>
        </w:rPr>
        <w:t xml:space="preserve"> </w:t>
      </w:r>
      <w:r w:rsidRPr="004B250D">
        <w:rPr>
          <w:rFonts w:ascii="Arial Narrow" w:hAnsi="Arial Narrow"/>
          <w:sz w:val="23"/>
          <w:szCs w:val="23"/>
        </w:rPr>
        <w:t xml:space="preserve">Any costs incurred by </w:t>
      </w:r>
      <w:r w:rsidR="00FD4F9D" w:rsidRPr="004B250D">
        <w:rPr>
          <w:rFonts w:ascii="Arial Narrow" w:hAnsi="Arial Narrow"/>
          <w:sz w:val="23"/>
          <w:szCs w:val="23"/>
        </w:rPr>
        <w:t>Go Pee Pee Dog Walking</w:t>
      </w:r>
      <w:r w:rsidR="00710029" w:rsidRPr="004B250D">
        <w:rPr>
          <w:rFonts w:ascii="Arial Narrow" w:hAnsi="Arial Narrow"/>
          <w:sz w:val="23"/>
          <w:szCs w:val="23"/>
        </w:rPr>
        <w:t xml:space="preserve"> </w:t>
      </w:r>
      <w:r w:rsidRPr="004B250D">
        <w:rPr>
          <w:rFonts w:ascii="Arial Narrow" w:hAnsi="Arial Narrow"/>
          <w:sz w:val="23"/>
          <w:szCs w:val="23"/>
        </w:rPr>
        <w:t>(towing, damages to vehicles,</w:t>
      </w:r>
      <w:r w:rsidR="00CF17A7" w:rsidRPr="004B250D">
        <w:rPr>
          <w:rFonts w:ascii="Arial Narrow" w:hAnsi="Arial Narrow"/>
          <w:sz w:val="23"/>
          <w:szCs w:val="23"/>
        </w:rPr>
        <w:t xml:space="preserve"> medical care</w:t>
      </w:r>
      <w:r w:rsidR="00245061" w:rsidRPr="004B250D">
        <w:rPr>
          <w:rFonts w:ascii="Arial Narrow" w:hAnsi="Arial Narrow"/>
          <w:sz w:val="23"/>
          <w:szCs w:val="23"/>
        </w:rPr>
        <w:t>,</w:t>
      </w:r>
      <w:r w:rsidRPr="004B250D">
        <w:rPr>
          <w:rFonts w:ascii="Arial Narrow" w:hAnsi="Arial Narrow"/>
          <w:sz w:val="23"/>
          <w:szCs w:val="23"/>
        </w:rPr>
        <w:t xml:space="preserve"> etc.) due to heavy snow or unsafe conditions will be charged</w:t>
      </w:r>
      <w:r w:rsidR="003469B1" w:rsidRPr="004B250D">
        <w:rPr>
          <w:rFonts w:ascii="Arial Narrow" w:hAnsi="Arial Narrow"/>
          <w:sz w:val="23"/>
          <w:szCs w:val="23"/>
        </w:rPr>
        <w:t xml:space="preserve"> to</w:t>
      </w:r>
      <w:r w:rsidRPr="004B250D">
        <w:rPr>
          <w:rFonts w:ascii="Arial Narrow" w:hAnsi="Arial Narrow"/>
          <w:sz w:val="23"/>
          <w:szCs w:val="23"/>
        </w:rPr>
        <w:t xml:space="preserve"> the client. </w:t>
      </w:r>
    </w:p>
    <w:p w14:paraId="13900B70" w14:textId="77777777" w:rsidR="00E021E9" w:rsidRPr="004B250D" w:rsidRDefault="00E021E9" w:rsidP="008671FD">
      <w:pPr>
        <w:pStyle w:val="NormalWeb"/>
        <w:contextualSpacing/>
        <w:rPr>
          <w:rFonts w:ascii="Arial Narrow" w:hAnsi="Arial Narrow"/>
          <w:b/>
          <w:sz w:val="23"/>
          <w:szCs w:val="23"/>
          <w:u w:val="single"/>
        </w:rPr>
      </w:pPr>
    </w:p>
    <w:p w14:paraId="181394A4" w14:textId="77777777" w:rsidR="0030497F" w:rsidRPr="004B250D" w:rsidRDefault="0030497F" w:rsidP="008671FD">
      <w:pPr>
        <w:pStyle w:val="NormalWeb"/>
        <w:contextualSpacing/>
        <w:rPr>
          <w:rFonts w:ascii="Arial Narrow" w:hAnsi="Arial Narrow"/>
          <w:b/>
          <w:sz w:val="23"/>
          <w:szCs w:val="23"/>
          <w:u w:val="single"/>
        </w:rPr>
      </w:pPr>
      <w:r w:rsidRPr="004B250D">
        <w:rPr>
          <w:rFonts w:ascii="Arial Narrow" w:hAnsi="Arial Narrow"/>
          <w:b/>
          <w:sz w:val="23"/>
          <w:szCs w:val="23"/>
          <w:u w:val="single"/>
        </w:rPr>
        <w:t xml:space="preserve">Fenced </w:t>
      </w:r>
      <w:r w:rsidR="002B04DE" w:rsidRPr="004B250D">
        <w:rPr>
          <w:rFonts w:ascii="Arial Narrow" w:hAnsi="Arial Narrow"/>
          <w:b/>
          <w:sz w:val="23"/>
          <w:szCs w:val="23"/>
          <w:u w:val="single"/>
        </w:rPr>
        <w:t>in</w:t>
      </w:r>
      <w:r w:rsidRPr="004B250D">
        <w:rPr>
          <w:rFonts w:ascii="Arial Narrow" w:hAnsi="Arial Narrow"/>
          <w:b/>
          <w:sz w:val="23"/>
          <w:szCs w:val="23"/>
          <w:u w:val="single"/>
        </w:rPr>
        <w:t xml:space="preserve"> Yards</w:t>
      </w:r>
      <w:r w:rsidR="00C93A05" w:rsidRPr="004B250D">
        <w:rPr>
          <w:rFonts w:ascii="Arial Narrow" w:hAnsi="Arial Narrow"/>
          <w:b/>
          <w:sz w:val="23"/>
          <w:szCs w:val="23"/>
          <w:u w:val="single"/>
        </w:rPr>
        <w:t xml:space="preserve"> </w:t>
      </w:r>
      <w:r w:rsidRPr="004B250D">
        <w:rPr>
          <w:rFonts w:ascii="Arial Narrow" w:hAnsi="Arial Narrow"/>
          <w:b/>
          <w:sz w:val="23"/>
          <w:szCs w:val="23"/>
          <w:u w:val="single"/>
        </w:rPr>
        <w:t>/</w:t>
      </w:r>
      <w:r w:rsidR="00C93A05" w:rsidRPr="004B250D">
        <w:rPr>
          <w:rFonts w:ascii="Arial Narrow" w:hAnsi="Arial Narrow"/>
          <w:b/>
          <w:sz w:val="23"/>
          <w:szCs w:val="23"/>
          <w:u w:val="single"/>
        </w:rPr>
        <w:t xml:space="preserve"> </w:t>
      </w:r>
      <w:r w:rsidRPr="004B250D">
        <w:rPr>
          <w:rFonts w:ascii="Arial Narrow" w:hAnsi="Arial Narrow"/>
          <w:b/>
          <w:sz w:val="23"/>
          <w:szCs w:val="23"/>
          <w:u w:val="single"/>
        </w:rPr>
        <w:t xml:space="preserve">Letting </w:t>
      </w:r>
      <w:r w:rsidR="006A1B07" w:rsidRPr="004B250D">
        <w:rPr>
          <w:rFonts w:ascii="Arial Narrow" w:hAnsi="Arial Narrow"/>
          <w:b/>
          <w:sz w:val="23"/>
          <w:szCs w:val="23"/>
          <w:u w:val="single"/>
        </w:rPr>
        <w:t>P</w:t>
      </w:r>
      <w:r w:rsidR="00247131" w:rsidRPr="004B250D">
        <w:rPr>
          <w:rFonts w:ascii="Arial Narrow" w:hAnsi="Arial Narrow"/>
          <w:b/>
          <w:sz w:val="23"/>
          <w:szCs w:val="23"/>
          <w:u w:val="single"/>
        </w:rPr>
        <w:t>ets</w:t>
      </w:r>
      <w:r w:rsidRPr="004B250D">
        <w:rPr>
          <w:rFonts w:ascii="Arial Narrow" w:hAnsi="Arial Narrow"/>
          <w:b/>
          <w:sz w:val="23"/>
          <w:szCs w:val="23"/>
          <w:u w:val="single"/>
        </w:rPr>
        <w:t xml:space="preserve"> </w:t>
      </w:r>
      <w:r w:rsidR="006A1B07" w:rsidRPr="004B250D">
        <w:rPr>
          <w:rFonts w:ascii="Arial Narrow" w:hAnsi="Arial Narrow"/>
          <w:b/>
          <w:sz w:val="23"/>
          <w:szCs w:val="23"/>
          <w:u w:val="single"/>
        </w:rPr>
        <w:t>O</w:t>
      </w:r>
      <w:r w:rsidRPr="004B250D">
        <w:rPr>
          <w:rFonts w:ascii="Arial Narrow" w:hAnsi="Arial Narrow"/>
          <w:b/>
          <w:sz w:val="23"/>
          <w:szCs w:val="23"/>
          <w:u w:val="single"/>
        </w:rPr>
        <w:t>ut:</w:t>
      </w:r>
    </w:p>
    <w:p w14:paraId="423A1FF6" w14:textId="56EEC933" w:rsidR="00754F39" w:rsidRPr="004B250D" w:rsidRDefault="00710029" w:rsidP="008671FD">
      <w:pPr>
        <w:pStyle w:val="NormalWeb"/>
        <w:contextualSpacing/>
        <w:rPr>
          <w:rFonts w:ascii="Arial Narrow" w:hAnsi="Arial Narrow"/>
          <w:sz w:val="23"/>
          <w:szCs w:val="23"/>
        </w:rPr>
      </w:pPr>
      <w:r w:rsidRPr="004B250D">
        <w:rPr>
          <w:rFonts w:ascii="Arial Narrow" w:hAnsi="Arial Narrow"/>
          <w:sz w:val="23"/>
          <w:szCs w:val="23"/>
        </w:rPr>
        <w:t xml:space="preserve">Go Pee Pee Dog Walking </w:t>
      </w:r>
      <w:r w:rsidR="00E131B6" w:rsidRPr="004B250D">
        <w:rPr>
          <w:rFonts w:ascii="Arial Narrow" w:hAnsi="Arial Narrow"/>
          <w:sz w:val="23"/>
          <w:szCs w:val="23"/>
        </w:rPr>
        <w:t>has a strict “no off-</w:t>
      </w:r>
      <w:r w:rsidR="00B65233" w:rsidRPr="004B250D">
        <w:rPr>
          <w:rFonts w:ascii="Arial Narrow" w:hAnsi="Arial Narrow"/>
          <w:sz w:val="23"/>
          <w:szCs w:val="23"/>
        </w:rPr>
        <w:t xml:space="preserve">leash” policy, meaning that </w:t>
      </w:r>
      <w:r w:rsidR="00754F39" w:rsidRPr="004B250D">
        <w:rPr>
          <w:rFonts w:ascii="Arial Narrow" w:hAnsi="Arial Narrow"/>
          <w:sz w:val="23"/>
          <w:szCs w:val="23"/>
        </w:rPr>
        <w:t xml:space="preserve">your pet care professional </w:t>
      </w:r>
      <w:r w:rsidR="00E131B6" w:rsidRPr="004B250D">
        <w:rPr>
          <w:rFonts w:ascii="Arial Narrow" w:hAnsi="Arial Narrow"/>
          <w:sz w:val="23"/>
          <w:szCs w:val="23"/>
        </w:rPr>
        <w:t>will only let dogs outside off-</w:t>
      </w:r>
      <w:r w:rsidR="003469B1" w:rsidRPr="004B250D">
        <w:rPr>
          <w:rFonts w:ascii="Arial Narrow" w:hAnsi="Arial Narrow"/>
          <w:sz w:val="23"/>
          <w:szCs w:val="23"/>
        </w:rPr>
        <w:t>leash</w:t>
      </w:r>
      <w:r w:rsidR="00B65233" w:rsidRPr="004B250D">
        <w:rPr>
          <w:rFonts w:ascii="Arial Narrow" w:hAnsi="Arial Narrow"/>
          <w:sz w:val="23"/>
          <w:szCs w:val="23"/>
        </w:rPr>
        <w:t xml:space="preserve"> </w:t>
      </w:r>
      <w:r w:rsidR="00754F39" w:rsidRPr="004B250D">
        <w:rPr>
          <w:rFonts w:ascii="Arial Narrow" w:hAnsi="Arial Narrow"/>
          <w:sz w:val="23"/>
          <w:szCs w:val="23"/>
        </w:rPr>
        <w:t>into a fenced</w:t>
      </w:r>
      <w:r w:rsidR="00977797" w:rsidRPr="004B250D">
        <w:rPr>
          <w:rFonts w:ascii="Arial Narrow" w:hAnsi="Arial Narrow"/>
          <w:sz w:val="23"/>
          <w:szCs w:val="23"/>
        </w:rPr>
        <w:t>-</w:t>
      </w:r>
      <w:r w:rsidR="00754F39" w:rsidRPr="004B250D">
        <w:rPr>
          <w:rFonts w:ascii="Arial Narrow" w:hAnsi="Arial Narrow"/>
          <w:sz w:val="23"/>
          <w:szCs w:val="23"/>
        </w:rPr>
        <w:t xml:space="preserve">in yard or with a dog trained on an Invisible Fence. It is </w:t>
      </w:r>
      <w:r w:rsidR="0025738D" w:rsidRPr="004B250D">
        <w:rPr>
          <w:rFonts w:ascii="Arial Narrow" w:hAnsi="Arial Narrow"/>
          <w:sz w:val="23"/>
          <w:szCs w:val="23"/>
        </w:rPr>
        <w:t>Go Pee Pee Dog Walking</w:t>
      </w:r>
      <w:r w:rsidR="002B335C" w:rsidRPr="004B250D">
        <w:rPr>
          <w:rFonts w:ascii="Arial Narrow" w:hAnsi="Arial Narrow"/>
          <w:sz w:val="23"/>
          <w:szCs w:val="23"/>
        </w:rPr>
        <w:t>’s</w:t>
      </w:r>
      <w:r w:rsidR="00754F39" w:rsidRPr="004B250D">
        <w:rPr>
          <w:rFonts w:ascii="Arial Narrow" w:hAnsi="Arial Narrow"/>
          <w:sz w:val="23"/>
          <w:szCs w:val="23"/>
        </w:rPr>
        <w:t xml:space="preserve"> policy to actively monitor all dogs while they are outside, however</w:t>
      </w:r>
      <w:r w:rsidR="003469B1" w:rsidRPr="004B250D">
        <w:rPr>
          <w:rFonts w:ascii="Arial Narrow" w:hAnsi="Arial Narrow"/>
          <w:sz w:val="23"/>
          <w:szCs w:val="23"/>
        </w:rPr>
        <w:t>,</w:t>
      </w:r>
      <w:r w:rsidR="00754F39" w:rsidRPr="004B250D">
        <w:rPr>
          <w:rFonts w:ascii="Arial Narrow" w:hAnsi="Arial Narrow"/>
          <w:sz w:val="23"/>
          <w:szCs w:val="23"/>
        </w:rPr>
        <w:t xml:space="preserve"> we cannot be held responsible for gates</w:t>
      </w:r>
      <w:r w:rsidR="004555C1" w:rsidRPr="004B250D">
        <w:rPr>
          <w:rFonts w:ascii="Arial Narrow" w:hAnsi="Arial Narrow"/>
          <w:sz w:val="23"/>
          <w:szCs w:val="23"/>
        </w:rPr>
        <w:t xml:space="preserve"> and/or </w:t>
      </w:r>
      <w:r w:rsidR="00754F39" w:rsidRPr="004B250D">
        <w:rPr>
          <w:rFonts w:ascii="Arial Narrow" w:hAnsi="Arial Narrow"/>
          <w:sz w:val="23"/>
          <w:szCs w:val="23"/>
        </w:rPr>
        <w:t xml:space="preserve">latches that </w:t>
      </w:r>
      <w:r w:rsidR="00E131B6" w:rsidRPr="004B250D">
        <w:rPr>
          <w:rFonts w:ascii="Arial Narrow" w:hAnsi="Arial Narrow"/>
          <w:sz w:val="23"/>
          <w:szCs w:val="23"/>
        </w:rPr>
        <w:t xml:space="preserve">are </w:t>
      </w:r>
      <w:r w:rsidR="00754F39" w:rsidRPr="004B250D">
        <w:rPr>
          <w:rFonts w:ascii="Arial Narrow" w:hAnsi="Arial Narrow"/>
          <w:sz w:val="23"/>
          <w:szCs w:val="23"/>
        </w:rPr>
        <w:t xml:space="preserve">not secure, or dogs that bust through </w:t>
      </w:r>
      <w:r w:rsidR="00BA3408">
        <w:rPr>
          <w:rFonts w:ascii="Arial Narrow" w:hAnsi="Arial Narrow"/>
          <w:sz w:val="23"/>
          <w:szCs w:val="23"/>
        </w:rPr>
        <w:t>i</w:t>
      </w:r>
      <w:r w:rsidR="00754F39" w:rsidRPr="004B250D">
        <w:rPr>
          <w:rFonts w:ascii="Arial Narrow" w:hAnsi="Arial Narrow"/>
          <w:sz w:val="23"/>
          <w:szCs w:val="23"/>
        </w:rPr>
        <w:t xml:space="preserve">nvisible </w:t>
      </w:r>
      <w:r w:rsidR="00BA3408">
        <w:rPr>
          <w:rFonts w:ascii="Arial Narrow" w:hAnsi="Arial Narrow"/>
          <w:sz w:val="23"/>
          <w:szCs w:val="23"/>
        </w:rPr>
        <w:t>f</w:t>
      </w:r>
      <w:r w:rsidR="00754F39" w:rsidRPr="004B250D">
        <w:rPr>
          <w:rFonts w:ascii="Arial Narrow" w:hAnsi="Arial Narrow"/>
          <w:sz w:val="23"/>
          <w:szCs w:val="23"/>
        </w:rPr>
        <w:t xml:space="preserve">ence lines </w:t>
      </w:r>
      <w:r w:rsidR="00BA3408">
        <w:rPr>
          <w:rFonts w:ascii="Arial Narrow" w:hAnsi="Arial Narrow"/>
          <w:sz w:val="23"/>
          <w:szCs w:val="23"/>
        </w:rPr>
        <w:t>or</w:t>
      </w:r>
      <w:r w:rsidR="00754F39" w:rsidRPr="004B250D">
        <w:rPr>
          <w:rFonts w:ascii="Arial Narrow" w:hAnsi="Arial Narrow"/>
          <w:sz w:val="23"/>
          <w:szCs w:val="23"/>
        </w:rPr>
        <w:t xml:space="preserve"> weak areas of a standard fence. </w:t>
      </w:r>
      <w:r w:rsidR="00247131" w:rsidRPr="004B250D">
        <w:rPr>
          <w:rFonts w:ascii="Arial Narrow" w:hAnsi="Arial Narrow"/>
          <w:sz w:val="23"/>
          <w:szCs w:val="23"/>
        </w:rPr>
        <w:t xml:space="preserve"> For their safety, we do not allow cats outside</w:t>
      </w:r>
      <w:r w:rsidR="00BA3408">
        <w:rPr>
          <w:rFonts w:ascii="Arial Narrow" w:hAnsi="Arial Narrow"/>
          <w:sz w:val="23"/>
          <w:szCs w:val="23"/>
        </w:rPr>
        <w:t xml:space="preserve"> unless on a leash</w:t>
      </w:r>
      <w:r w:rsidR="00247131" w:rsidRPr="004B250D">
        <w:rPr>
          <w:rFonts w:ascii="Arial Narrow" w:hAnsi="Arial Narrow"/>
          <w:sz w:val="23"/>
          <w:szCs w:val="23"/>
        </w:rPr>
        <w:t xml:space="preserve">. </w:t>
      </w:r>
    </w:p>
    <w:p w14:paraId="4AE8E5AD" w14:textId="77777777" w:rsidR="00247131" w:rsidRPr="004B250D" w:rsidRDefault="00247131" w:rsidP="008671FD">
      <w:pPr>
        <w:pStyle w:val="NormalWeb"/>
        <w:contextualSpacing/>
        <w:rPr>
          <w:rFonts w:ascii="Arial Narrow" w:hAnsi="Arial Narrow"/>
          <w:sz w:val="23"/>
          <w:szCs w:val="23"/>
        </w:rPr>
      </w:pPr>
    </w:p>
    <w:p w14:paraId="63BFF85C" w14:textId="77777777" w:rsidR="00AB3D21" w:rsidRPr="004B250D" w:rsidRDefault="00AB3D21" w:rsidP="006A1B07">
      <w:pPr>
        <w:pStyle w:val="NormalWeb"/>
        <w:contextualSpacing/>
        <w:rPr>
          <w:rFonts w:ascii="Arial Narrow" w:hAnsi="Arial Narrow"/>
          <w:b/>
          <w:sz w:val="23"/>
          <w:szCs w:val="23"/>
          <w:u w:val="single"/>
        </w:rPr>
      </w:pPr>
      <w:r w:rsidRPr="004B250D">
        <w:rPr>
          <w:rFonts w:ascii="Arial Narrow" w:hAnsi="Arial Narrow"/>
          <w:b/>
          <w:sz w:val="23"/>
          <w:szCs w:val="23"/>
          <w:u w:val="single"/>
        </w:rPr>
        <w:t>Yard Feces:</w:t>
      </w:r>
    </w:p>
    <w:p w14:paraId="56A7CB72" w14:textId="199CFB12" w:rsidR="006A1B07" w:rsidRPr="004B250D" w:rsidRDefault="00B65233" w:rsidP="006A1B07">
      <w:pPr>
        <w:pStyle w:val="NormalWeb"/>
        <w:contextualSpacing/>
        <w:rPr>
          <w:rFonts w:ascii="Arial Narrow" w:hAnsi="Arial Narrow"/>
          <w:sz w:val="23"/>
          <w:szCs w:val="23"/>
        </w:rPr>
      </w:pPr>
      <w:r w:rsidRPr="004B250D">
        <w:rPr>
          <w:rFonts w:ascii="Arial Narrow" w:hAnsi="Arial Narrow"/>
          <w:sz w:val="23"/>
          <w:szCs w:val="23"/>
        </w:rPr>
        <w:t>For the safety of all pets</w:t>
      </w:r>
      <w:r w:rsidR="00A81241" w:rsidRPr="004B250D">
        <w:rPr>
          <w:rFonts w:ascii="Arial Narrow" w:hAnsi="Arial Narrow"/>
          <w:sz w:val="23"/>
          <w:szCs w:val="23"/>
        </w:rPr>
        <w:t xml:space="preserve"> and consideration to the pet care giver</w:t>
      </w:r>
      <w:r w:rsidR="00754F39" w:rsidRPr="004B250D">
        <w:rPr>
          <w:rFonts w:ascii="Arial Narrow" w:hAnsi="Arial Narrow"/>
          <w:sz w:val="23"/>
          <w:szCs w:val="23"/>
        </w:rPr>
        <w:t xml:space="preserve">, we </w:t>
      </w:r>
      <w:r w:rsidR="00754F39" w:rsidRPr="004B250D">
        <w:rPr>
          <w:rFonts w:ascii="Arial Narrow" w:hAnsi="Arial Narrow"/>
          <w:sz w:val="23"/>
          <w:szCs w:val="23"/>
          <w:u w:val="single"/>
        </w:rPr>
        <w:t>require</w:t>
      </w:r>
      <w:r w:rsidR="00754F39" w:rsidRPr="004B250D">
        <w:rPr>
          <w:rFonts w:ascii="Arial Narrow" w:hAnsi="Arial Narrow"/>
          <w:sz w:val="23"/>
          <w:szCs w:val="23"/>
        </w:rPr>
        <w:t xml:space="preserve"> clear</w:t>
      </w:r>
      <w:r w:rsidR="00C34FAB" w:rsidRPr="004B250D">
        <w:rPr>
          <w:rFonts w:ascii="Arial Narrow" w:hAnsi="Arial Narrow"/>
          <w:sz w:val="23"/>
          <w:szCs w:val="23"/>
        </w:rPr>
        <w:t xml:space="preserve"> and sanitary</w:t>
      </w:r>
      <w:r w:rsidR="00754F39" w:rsidRPr="004B250D">
        <w:rPr>
          <w:rFonts w:ascii="Arial Narrow" w:hAnsi="Arial Narrow"/>
          <w:sz w:val="23"/>
          <w:szCs w:val="23"/>
        </w:rPr>
        <w:t xml:space="preserve"> access to all areas of the yard to properly monitor the dogs and attend to them. If </w:t>
      </w:r>
      <w:r w:rsidR="003469B1" w:rsidRPr="004B250D">
        <w:rPr>
          <w:rFonts w:ascii="Arial Narrow" w:hAnsi="Arial Narrow"/>
          <w:sz w:val="23"/>
          <w:szCs w:val="23"/>
        </w:rPr>
        <w:t>the</w:t>
      </w:r>
      <w:r w:rsidR="00754F39" w:rsidRPr="004B250D">
        <w:rPr>
          <w:rFonts w:ascii="Arial Narrow" w:hAnsi="Arial Narrow"/>
          <w:sz w:val="23"/>
          <w:szCs w:val="23"/>
        </w:rPr>
        <w:t xml:space="preserve"> yard is not clear of feces, </w:t>
      </w:r>
      <w:r w:rsidR="00FD4F9D" w:rsidRPr="004B250D">
        <w:rPr>
          <w:rFonts w:ascii="Arial Narrow" w:hAnsi="Arial Narrow"/>
          <w:sz w:val="23"/>
          <w:szCs w:val="23"/>
        </w:rPr>
        <w:t>Go Pee Pee Dog Walking</w:t>
      </w:r>
      <w:r w:rsidRPr="004B250D">
        <w:rPr>
          <w:rFonts w:ascii="Arial Narrow" w:hAnsi="Arial Narrow"/>
          <w:sz w:val="23"/>
          <w:szCs w:val="23"/>
        </w:rPr>
        <w:t xml:space="preserve"> will </w:t>
      </w:r>
      <w:r w:rsidR="00C34FAB" w:rsidRPr="004B250D">
        <w:rPr>
          <w:rFonts w:ascii="Arial Narrow" w:hAnsi="Arial Narrow"/>
          <w:sz w:val="23"/>
          <w:szCs w:val="23"/>
        </w:rPr>
        <w:t>pick up</w:t>
      </w:r>
      <w:r w:rsidRPr="004B250D">
        <w:rPr>
          <w:rFonts w:ascii="Arial Narrow" w:hAnsi="Arial Narrow"/>
          <w:sz w:val="23"/>
          <w:szCs w:val="23"/>
        </w:rPr>
        <w:t xml:space="preserve"> the </w:t>
      </w:r>
      <w:r w:rsidR="00C34FAB" w:rsidRPr="004B250D">
        <w:rPr>
          <w:rFonts w:ascii="Arial Narrow" w:hAnsi="Arial Narrow"/>
          <w:sz w:val="23"/>
          <w:szCs w:val="23"/>
        </w:rPr>
        <w:t>waste</w:t>
      </w:r>
      <w:r w:rsidRPr="004B250D">
        <w:rPr>
          <w:rFonts w:ascii="Arial Narrow" w:hAnsi="Arial Narrow"/>
          <w:sz w:val="23"/>
          <w:szCs w:val="23"/>
        </w:rPr>
        <w:t xml:space="preserve"> for clean</w:t>
      </w:r>
      <w:r w:rsidR="00754F39" w:rsidRPr="004B250D">
        <w:rPr>
          <w:rFonts w:ascii="Arial Narrow" w:hAnsi="Arial Narrow"/>
          <w:sz w:val="23"/>
          <w:szCs w:val="23"/>
        </w:rPr>
        <w:t xml:space="preserve"> and safe access</w:t>
      </w:r>
      <w:r w:rsidR="00C34FAB" w:rsidRPr="004B250D">
        <w:rPr>
          <w:rFonts w:ascii="Arial Narrow" w:hAnsi="Arial Narrow"/>
          <w:sz w:val="23"/>
          <w:szCs w:val="23"/>
        </w:rPr>
        <w:t xml:space="preserve"> to </w:t>
      </w:r>
      <w:r w:rsidR="003469B1" w:rsidRPr="004B250D">
        <w:rPr>
          <w:rFonts w:ascii="Arial Narrow" w:hAnsi="Arial Narrow"/>
          <w:sz w:val="23"/>
          <w:szCs w:val="23"/>
        </w:rPr>
        <w:t>the</w:t>
      </w:r>
      <w:r w:rsidR="00C34FAB" w:rsidRPr="004B250D">
        <w:rPr>
          <w:rFonts w:ascii="Arial Narrow" w:hAnsi="Arial Narrow"/>
          <w:sz w:val="23"/>
          <w:szCs w:val="23"/>
        </w:rPr>
        <w:t xml:space="preserve"> yard</w:t>
      </w:r>
      <w:r w:rsidR="00754F39" w:rsidRPr="004B250D">
        <w:rPr>
          <w:rFonts w:ascii="Arial Narrow" w:hAnsi="Arial Narrow"/>
          <w:sz w:val="23"/>
          <w:szCs w:val="23"/>
        </w:rPr>
        <w:t xml:space="preserve">, and will be charged back at </w:t>
      </w:r>
      <w:r w:rsidR="00A81241" w:rsidRPr="004B250D">
        <w:rPr>
          <w:rFonts w:ascii="Arial Narrow" w:hAnsi="Arial Narrow"/>
          <w:sz w:val="23"/>
          <w:szCs w:val="23"/>
        </w:rPr>
        <w:t xml:space="preserve">a </w:t>
      </w:r>
      <w:r w:rsidR="00754F39" w:rsidRPr="004B250D">
        <w:rPr>
          <w:rFonts w:ascii="Arial Narrow" w:hAnsi="Arial Narrow"/>
          <w:sz w:val="23"/>
          <w:szCs w:val="23"/>
        </w:rPr>
        <w:t>rate of $2</w:t>
      </w:r>
      <w:r w:rsidR="00AB3D21" w:rsidRPr="004B250D">
        <w:rPr>
          <w:rFonts w:ascii="Arial Narrow" w:hAnsi="Arial Narrow"/>
          <w:sz w:val="23"/>
          <w:szCs w:val="23"/>
        </w:rPr>
        <w:t>2</w:t>
      </w:r>
      <w:r w:rsidR="00754F39" w:rsidRPr="004B250D">
        <w:rPr>
          <w:rFonts w:ascii="Arial Narrow" w:hAnsi="Arial Narrow"/>
          <w:sz w:val="23"/>
          <w:szCs w:val="23"/>
        </w:rPr>
        <w:t xml:space="preserve"> per half-hour </w:t>
      </w:r>
      <w:r w:rsidR="00BA3408">
        <w:rPr>
          <w:rFonts w:ascii="Arial Narrow" w:hAnsi="Arial Narrow"/>
          <w:sz w:val="23"/>
          <w:szCs w:val="23"/>
        </w:rPr>
        <w:t>of</w:t>
      </w:r>
      <w:r w:rsidR="00754F39" w:rsidRPr="004B250D">
        <w:rPr>
          <w:rFonts w:ascii="Arial Narrow" w:hAnsi="Arial Narrow"/>
          <w:sz w:val="23"/>
          <w:szCs w:val="23"/>
        </w:rPr>
        <w:t xml:space="preserve"> labor.  We will always pick up after your dog</w:t>
      </w:r>
      <w:r w:rsidR="00E131B6" w:rsidRPr="004B250D">
        <w:rPr>
          <w:rFonts w:ascii="Arial Narrow" w:hAnsi="Arial Narrow"/>
          <w:sz w:val="23"/>
          <w:szCs w:val="23"/>
        </w:rPr>
        <w:t>(s)</w:t>
      </w:r>
      <w:r w:rsidR="00754F39" w:rsidRPr="004B250D">
        <w:rPr>
          <w:rFonts w:ascii="Arial Narrow" w:hAnsi="Arial Narrow"/>
          <w:sz w:val="23"/>
          <w:szCs w:val="23"/>
        </w:rPr>
        <w:t xml:space="preserve"> while they are under our care.</w:t>
      </w:r>
    </w:p>
    <w:p w14:paraId="7E34AF13" w14:textId="77777777" w:rsidR="00754F39" w:rsidRPr="004B250D" w:rsidRDefault="00A02BF3" w:rsidP="006A1B07">
      <w:pPr>
        <w:pStyle w:val="NormalWeb"/>
        <w:contextualSpacing/>
        <w:rPr>
          <w:rFonts w:ascii="Arial Narrow" w:hAnsi="Arial Narrow"/>
          <w:sz w:val="23"/>
          <w:szCs w:val="23"/>
        </w:rPr>
      </w:pPr>
      <w:r w:rsidRPr="004B250D">
        <w:rPr>
          <w:rFonts w:ascii="Arial Narrow" w:hAnsi="Arial Narrow"/>
          <w:sz w:val="23"/>
          <w:szCs w:val="23"/>
          <w:highlight w:val="yellow"/>
        </w:rPr>
        <w:t>________</w:t>
      </w:r>
      <w:r w:rsidRPr="004B250D">
        <w:rPr>
          <w:rFonts w:ascii="Arial Narrow" w:hAnsi="Arial Narrow"/>
          <w:sz w:val="23"/>
          <w:szCs w:val="23"/>
        </w:rPr>
        <w:t xml:space="preserve"> Client Initials</w:t>
      </w:r>
    </w:p>
    <w:p w14:paraId="00E32A82" w14:textId="77777777" w:rsidR="00A04E74" w:rsidRDefault="00A04E74" w:rsidP="00E131B6">
      <w:pPr>
        <w:spacing w:before="100" w:beforeAutospacing="1" w:after="100" w:afterAutospacing="1"/>
        <w:contextualSpacing/>
        <w:outlineLvl w:val="2"/>
        <w:rPr>
          <w:rFonts w:ascii="Arial Narrow" w:hAnsi="Arial Narrow"/>
          <w:b/>
          <w:sz w:val="23"/>
          <w:szCs w:val="23"/>
          <w:u w:val="single"/>
        </w:rPr>
      </w:pPr>
    </w:p>
    <w:p w14:paraId="7D0D03E9" w14:textId="77777777" w:rsidR="00A04E74" w:rsidRDefault="00A04E74" w:rsidP="00E131B6">
      <w:pPr>
        <w:spacing w:before="100" w:beforeAutospacing="1" w:after="100" w:afterAutospacing="1"/>
        <w:contextualSpacing/>
        <w:outlineLvl w:val="2"/>
        <w:rPr>
          <w:rFonts w:ascii="Arial Narrow" w:hAnsi="Arial Narrow"/>
          <w:b/>
          <w:sz w:val="23"/>
          <w:szCs w:val="23"/>
          <w:u w:val="single"/>
        </w:rPr>
      </w:pPr>
    </w:p>
    <w:p w14:paraId="134263B8" w14:textId="25E27E1E" w:rsidR="002B335C" w:rsidRPr="004B250D" w:rsidRDefault="0030497F" w:rsidP="00E131B6">
      <w:pPr>
        <w:spacing w:before="100" w:beforeAutospacing="1" w:after="100" w:afterAutospacing="1"/>
        <w:contextualSpacing/>
        <w:outlineLvl w:val="2"/>
        <w:rPr>
          <w:rFonts w:ascii="Arial Narrow" w:hAnsi="Arial Narrow"/>
          <w:b/>
          <w:sz w:val="23"/>
          <w:szCs w:val="23"/>
          <w:u w:val="single"/>
        </w:rPr>
      </w:pPr>
      <w:r w:rsidRPr="004B250D">
        <w:rPr>
          <w:rFonts w:ascii="Arial Narrow" w:hAnsi="Arial Narrow"/>
          <w:b/>
          <w:sz w:val="23"/>
          <w:szCs w:val="23"/>
          <w:u w:val="single"/>
        </w:rPr>
        <w:t>Supplies/Equipment:</w:t>
      </w:r>
    </w:p>
    <w:p w14:paraId="74F8335A" w14:textId="0A25C207" w:rsidR="00E131B6" w:rsidRDefault="00586B74" w:rsidP="00E131B6">
      <w:pPr>
        <w:spacing w:before="100" w:beforeAutospacing="1" w:after="100" w:afterAutospacing="1"/>
        <w:contextualSpacing/>
        <w:outlineLvl w:val="2"/>
        <w:rPr>
          <w:rFonts w:ascii="Arial Narrow" w:hAnsi="Arial Narrow"/>
          <w:sz w:val="23"/>
          <w:szCs w:val="23"/>
        </w:rPr>
      </w:pPr>
      <w:r w:rsidRPr="004B250D">
        <w:rPr>
          <w:rFonts w:ascii="Arial Narrow" w:hAnsi="Arial Narrow"/>
          <w:sz w:val="23"/>
          <w:szCs w:val="23"/>
        </w:rPr>
        <w:t>To</w:t>
      </w:r>
      <w:r w:rsidR="003469B1" w:rsidRPr="004B250D">
        <w:rPr>
          <w:rFonts w:ascii="Arial Narrow" w:hAnsi="Arial Narrow"/>
          <w:sz w:val="23"/>
          <w:szCs w:val="23"/>
        </w:rPr>
        <w:t xml:space="preserve"> best</w:t>
      </w:r>
      <w:r w:rsidR="0030497F" w:rsidRPr="004B250D">
        <w:rPr>
          <w:rFonts w:ascii="Arial Narrow" w:hAnsi="Arial Narrow"/>
          <w:sz w:val="23"/>
          <w:szCs w:val="23"/>
        </w:rPr>
        <w:t xml:space="preserve"> provide for </w:t>
      </w:r>
      <w:r w:rsidR="003469B1" w:rsidRPr="004B250D">
        <w:rPr>
          <w:rFonts w:ascii="Arial Narrow" w:hAnsi="Arial Narrow"/>
          <w:sz w:val="23"/>
          <w:szCs w:val="23"/>
        </w:rPr>
        <w:t xml:space="preserve">the well-being of </w:t>
      </w:r>
      <w:r w:rsidR="0030497F" w:rsidRPr="004B250D">
        <w:rPr>
          <w:rFonts w:ascii="Arial Narrow" w:hAnsi="Arial Narrow"/>
          <w:sz w:val="23"/>
          <w:szCs w:val="23"/>
        </w:rPr>
        <w:t xml:space="preserve">your pets, we require some basic supplies and </w:t>
      </w:r>
      <w:r w:rsidR="00E131B6" w:rsidRPr="004B250D">
        <w:rPr>
          <w:rFonts w:ascii="Arial Narrow" w:hAnsi="Arial Narrow"/>
          <w:sz w:val="23"/>
          <w:szCs w:val="23"/>
        </w:rPr>
        <w:t>equipment:</w:t>
      </w:r>
      <w:r w:rsidR="0030497F" w:rsidRPr="004B250D">
        <w:rPr>
          <w:rFonts w:ascii="Arial Narrow" w:hAnsi="Arial Narrow"/>
          <w:sz w:val="23"/>
          <w:szCs w:val="23"/>
        </w:rPr>
        <w:t xml:space="preserve"> properly fitted </w:t>
      </w:r>
      <w:r w:rsidR="00BA3408">
        <w:rPr>
          <w:rFonts w:ascii="Arial Narrow" w:hAnsi="Arial Narrow"/>
          <w:sz w:val="23"/>
          <w:szCs w:val="23"/>
        </w:rPr>
        <w:t>collar and/or h</w:t>
      </w:r>
      <w:r w:rsidR="0030497F" w:rsidRPr="004B250D">
        <w:rPr>
          <w:rFonts w:ascii="Arial Narrow" w:hAnsi="Arial Narrow"/>
          <w:sz w:val="23"/>
          <w:szCs w:val="23"/>
        </w:rPr>
        <w:t>arness</w:t>
      </w:r>
      <w:r w:rsidR="00BA3408">
        <w:rPr>
          <w:rFonts w:ascii="Arial Narrow" w:hAnsi="Arial Narrow"/>
          <w:sz w:val="23"/>
          <w:szCs w:val="23"/>
        </w:rPr>
        <w:t xml:space="preserve"> and</w:t>
      </w:r>
      <w:r w:rsidR="0030497F" w:rsidRPr="004B250D">
        <w:rPr>
          <w:rFonts w:ascii="Arial Narrow" w:hAnsi="Arial Narrow"/>
          <w:sz w:val="23"/>
          <w:szCs w:val="23"/>
        </w:rPr>
        <w:t xml:space="preserve"> an appropriate leash for walking, poop bags, food, medication, </w:t>
      </w:r>
      <w:r w:rsidR="00087238" w:rsidRPr="004B250D">
        <w:rPr>
          <w:rFonts w:ascii="Arial Narrow" w:hAnsi="Arial Narrow"/>
          <w:sz w:val="23"/>
          <w:szCs w:val="23"/>
        </w:rPr>
        <w:t xml:space="preserve">towels, </w:t>
      </w:r>
      <w:r w:rsidR="0030497F" w:rsidRPr="004B250D">
        <w:rPr>
          <w:rFonts w:ascii="Arial Narrow" w:hAnsi="Arial Narrow"/>
          <w:sz w:val="23"/>
          <w:szCs w:val="23"/>
        </w:rPr>
        <w:t xml:space="preserve">cleaning supplies </w:t>
      </w:r>
      <w:r w:rsidR="00BA3408">
        <w:rPr>
          <w:rFonts w:ascii="Arial Narrow" w:hAnsi="Arial Narrow"/>
          <w:sz w:val="23"/>
          <w:szCs w:val="23"/>
        </w:rPr>
        <w:t>and</w:t>
      </w:r>
      <w:r w:rsidR="0030497F" w:rsidRPr="004B250D">
        <w:rPr>
          <w:rFonts w:ascii="Arial Narrow" w:hAnsi="Arial Narrow"/>
          <w:sz w:val="23"/>
          <w:szCs w:val="23"/>
        </w:rPr>
        <w:t xml:space="preserve"> litter.  If these supplies are not provided or deemed inadequate by your pet care professional, </w:t>
      </w:r>
      <w:r w:rsidR="00FD4F9D" w:rsidRPr="004B250D">
        <w:rPr>
          <w:rFonts w:ascii="Arial Narrow" w:hAnsi="Arial Narrow"/>
          <w:sz w:val="23"/>
          <w:szCs w:val="23"/>
        </w:rPr>
        <w:t>Go Pee Pee Dog Walking</w:t>
      </w:r>
      <w:r w:rsidR="0030497F" w:rsidRPr="004B250D">
        <w:rPr>
          <w:rFonts w:ascii="Arial Narrow" w:hAnsi="Arial Narrow"/>
          <w:sz w:val="23"/>
          <w:szCs w:val="23"/>
        </w:rPr>
        <w:t xml:space="preserve"> will </w:t>
      </w:r>
      <w:r w:rsidR="00087238" w:rsidRPr="004B250D">
        <w:rPr>
          <w:rFonts w:ascii="Arial Narrow" w:hAnsi="Arial Narrow"/>
          <w:sz w:val="23"/>
          <w:szCs w:val="23"/>
        </w:rPr>
        <w:t>not be held liable for any uncleaned pet or related messes.</w:t>
      </w:r>
    </w:p>
    <w:p w14:paraId="65914E19" w14:textId="126E00D5" w:rsidR="00BA3408" w:rsidRDefault="00BA3408" w:rsidP="00E131B6">
      <w:pPr>
        <w:spacing w:before="100" w:beforeAutospacing="1" w:after="100" w:afterAutospacing="1"/>
        <w:contextualSpacing/>
        <w:outlineLvl w:val="2"/>
        <w:rPr>
          <w:rFonts w:ascii="Arial Narrow" w:hAnsi="Arial Narrow"/>
          <w:sz w:val="23"/>
          <w:szCs w:val="23"/>
        </w:rPr>
      </w:pPr>
    </w:p>
    <w:p w14:paraId="019B38E1" w14:textId="77777777" w:rsidR="006651A4" w:rsidRPr="004B250D" w:rsidRDefault="006651A4" w:rsidP="006651A4">
      <w:pPr>
        <w:spacing w:before="100" w:beforeAutospacing="1" w:after="100" w:afterAutospacing="1"/>
        <w:contextualSpacing/>
        <w:outlineLvl w:val="2"/>
        <w:rPr>
          <w:rFonts w:ascii="Arial Narrow" w:hAnsi="Arial Narrow" w:cs="Arial"/>
          <w:b/>
          <w:bCs/>
          <w:sz w:val="23"/>
          <w:szCs w:val="23"/>
          <w:u w:val="single"/>
        </w:rPr>
      </w:pPr>
      <w:r w:rsidRPr="004B250D">
        <w:rPr>
          <w:rFonts w:ascii="Arial Narrow" w:hAnsi="Arial Narrow" w:cs="Arial"/>
          <w:b/>
          <w:bCs/>
          <w:sz w:val="23"/>
          <w:szCs w:val="23"/>
          <w:u w:val="single"/>
        </w:rPr>
        <w:t xml:space="preserve">Release of Claims </w:t>
      </w:r>
      <w:r w:rsidR="00087238" w:rsidRPr="004B250D">
        <w:rPr>
          <w:rFonts w:ascii="Arial Narrow" w:hAnsi="Arial Narrow" w:cs="Arial"/>
          <w:b/>
          <w:bCs/>
          <w:sz w:val="23"/>
          <w:szCs w:val="23"/>
          <w:u w:val="single"/>
        </w:rPr>
        <w:t>O</w:t>
      </w:r>
      <w:r w:rsidRPr="004B250D">
        <w:rPr>
          <w:rFonts w:ascii="Arial Narrow" w:hAnsi="Arial Narrow" w:cs="Arial"/>
          <w:b/>
          <w:bCs/>
          <w:sz w:val="23"/>
          <w:szCs w:val="23"/>
          <w:u w:val="single"/>
        </w:rPr>
        <w:t xml:space="preserve">ther </w:t>
      </w:r>
      <w:r w:rsidR="00087238" w:rsidRPr="004B250D">
        <w:rPr>
          <w:rFonts w:ascii="Arial Narrow" w:hAnsi="Arial Narrow" w:cs="Arial"/>
          <w:b/>
          <w:bCs/>
          <w:sz w:val="23"/>
          <w:szCs w:val="23"/>
          <w:u w:val="single"/>
        </w:rPr>
        <w:t>T</w:t>
      </w:r>
      <w:r w:rsidRPr="004B250D">
        <w:rPr>
          <w:rFonts w:ascii="Arial Narrow" w:hAnsi="Arial Narrow" w:cs="Arial"/>
          <w:b/>
          <w:bCs/>
          <w:sz w:val="23"/>
          <w:szCs w:val="23"/>
          <w:u w:val="single"/>
        </w:rPr>
        <w:t xml:space="preserve">han </w:t>
      </w:r>
      <w:r w:rsidR="00087238" w:rsidRPr="004B250D">
        <w:rPr>
          <w:rFonts w:ascii="Arial Narrow" w:hAnsi="Arial Narrow" w:cs="Arial"/>
          <w:b/>
          <w:bCs/>
          <w:sz w:val="23"/>
          <w:szCs w:val="23"/>
          <w:u w:val="single"/>
        </w:rPr>
        <w:t>N</w:t>
      </w:r>
      <w:r w:rsidRPr="004B250D">
        <w:rPr>
          <w:rFonts w:ascii="Arial Narrow" w:hAnsi="Arial Narrow" w:cs="Arial"/>
          <w:b/>
          <w:bCs/>
          <w:sz w:val="23"/>
          <w:szCs w:val="23"/>
          <w:u w:val="single"/>
        </w:rPr>
        <w:t>egligence:</w:t>
      </w:r>
    </w:p>
    <w:p w14:paraId="3AE1B32E" w14:textId="3770D0CD" w:rsidR="001B2E02" w:rsidRPr="004B250D" w:rsidRDefault="00FD4F9D" w:rsidP="006651A4">
      <w:pPr>
        <w:spacing w:before="100" w:beforeAutospacing="1" w:after="100" w:afterAutospacing="1"/>
        <w:contextualSpacing/>
        <w:outlineLvl w:val="2"/>
        <w:rPr>
          <w:rFonts w:ascii="Arial Narrow" w:hAnsi="Arial Narrow" w:cs="Arial"/>
          <w:bCs/>
          <w:sz w:val="23"/>
          <w:szCs w:val="23"/>
        </w:rPr>
      </w:pPr>
      <w:r w:rsidRPr="004B250D">
        <w:rPr>
          <w:rFonts w:ascii="Arial Narrow" w:hAnsi="Arial Narrow" w:cs="Arial"/>
          <w:bCs/>
          <w:sz w:val="23"/>
          <w:szCs w:val="23"/>
        </w:rPr>
        <w:t>Go Pee Pee Dog Walking</w:t>
      </w:r>
      <w:r w:rsidR="001B2E02" w:rsidRPr="004B250D">
        <w:rPr>
          <w:rFonts w:ascii="Arial Narrow" w:hAnsi="Arial Narrow" w:cs="Arial"/>
          <w:bCs/>
          <w:sz w:val="23"/>
          <w:szCs w:val="23"/>
        </w:rPr>
        <w:t xml:space="preserve"> cannot be held responsible for damage to the client’s property, </w:t>
      </w:r>
      <w:r w:rsidR="00586B74" w:rsidRPr="004B250D">
        <w:rPr>
          <w:rFonts w:ascii="Arial Narrow" w:hAnsi="Arial Narrow" w:cs="Arial"/>
          <w:bCs/>
          <w:sz w:val="23"/>
          <w:szCs w:val="23"/>
        </w:rPr>
        <w:t>theft,</w:t>
      </w:r>
      <w:r w:rsidR="001B2E02" w:rsidRPr="004B250D">
        <w:rPr>
          <w:rFonts w:ascii="Arial Narrow" w:hAnsi="Arial Narrow" w:cs="Arial"/>
          <w:bCs/>
          <w:sz w:val="23"/>
          <w:szCs w:val="23"/>
        </w:rPr>
        <w:t xml:space="preserve"> or injury to pet(s) unless these are the direct result of willful misconduct or negligence on the part of </w:t>
      </w:r>
      <w:r w:rsidRPr="004B250D">
        <w:rPr>
          <w:rFonts w:ascii="Arial Narrow" w:hAnsi="Arial Narrow" w:cs="Arial"/>
          <w:bCs/>
          <w:sz w:val="23"/>
          <w:szCs w:val="23"/>
        </w:rPr>
        <w:t>Go Pee Pee Dog Walking</w:t>
      </w:r>
      <w:r w:rsidR="001B2E02" w:rsidRPr="004B250D">
        <w:rPr>
          <w:rFonts w:ascii="Arial Narrow" w:hAnsi="Arial Narrow" w:cs="Arial"/>
          <w:bCs/>
          <w:sz w:val="23"/>
          <w:szCs w:val="23"/>
        </w:rPr>
        <w:t xml:space="preserve"> </w:t>
      </w:r>
      <w:r w:rsidR="003F7478" w:rsidRPr="004B250D">
        <w:rPr>
          <w:rFonts w:ascii="Arial Narrow" w:hAnsi="Arial Narrow" w:cs="Arial"/>
          <w:bCs/>
          <w:sz w:val="23"/>
          <w:szCs w:val="23"/>
        </w:rPr>
        <w:t>or</w:t>
      </w:r>
      <w:r w:rsidR="001B2E02" w:rsidRPr="004B250D">
        <w:rPr>
          <w:rFonts w:ascii="Arial Narrow" w:hAnsi="Arial Narrow" w:cs="Arial"/>
          <w:bCs/>
          <w:sz w:val="23"/>
          <w:szCs w:val="23"/>
        </w:rPr>
        <w:t xml:space="preserve"> our pet care professionals.  </w:t>
      </w:r>
    </w:p>
    <w:p w14:paraId="7FA3C253" w14:textId="77777777" w:rsidR="002A1A59" w:rsidRPr="004B250D" w:rsidRDefault="002A1A59" w:rsidP="006651A4">
      <w:pPr>
        <w:spacing w:before="100" w:beforeAutospacing="1" w:after="100" w:afterAutospacing="1"/>
        <w:contextualSpacing/>
        <w:outlineLvl w:val="2"/>
        <w:rPr>
          <w:rFonts w:ascii="Arial Narrow" w:hAnsi="Arial Narrow" w:cs="Arial"/>
          <w:bCs/>
          <w:sz w:val="23"/>
          <w:szCs w:val="23"/>
        </w:rPr>
      </w:pPr>
    </w:p>
    <w:p w14:paraId="4862F4EB" w14:textId="53B84ECA" w:rsidR="006651A4" w:rsidRPr="004B250D" w:rsidRDefault="00586B74" w:rsidP="006651A4">
      <w:pPr>
        <w:spacing w:before="100" w:beforeAutospacing="1" w:after="100" w:afterAutospacing="1"/>
        <w:contextualSpacing/>
        <w:outlineLvl w:val="2"/>
        <w:rPr>
          <w:rFonts w:ascii="Arial Narrow" w:hAnsi="Arial Narrow" w:cs="Arial"/>
          <w:bCs/>
          <w:sz w:val="23"/>
          <w:szCs w:val="23"/>
        </w:rPr>
      </w:pPr>
      <w:r>
        <w:rPr>
          <w:rFonts w:ascii="Arial Narrow" w:hAnsi="Arial Narrow" w:cs="Arial"/>
          <w:bCs/>
          <w:sz w:val="23"/>
          <w:szCs w:val="23"/>
        </w:rPr>
        <w:t>T</w:t>
      </w:r>
      <w:r w:rsidR="009D4304" w:rsidRPr="004B250D">
        <w:rPr>
          <w:rFonts w:ascii="Arial Narrow" w:hAnsi="Arial Narrow" w:cs="Arial"/>
          <w:bCs/>
          <w:sz w:val="23"/>
          <w:szCs w:val="23"/>
        </w:rPr>
        <w:t xml:space="preserve">o avoid miscommunication and liability confusion, we strongly prefer to be the only providers caring for your pets. </w:t>
      </w:r>
      <w:r w:rsidR="001B2E02" w:rsidRPr="004B250D">
        <w:rPr>
          <w:rFonts w:ascii="Arial Narrow" w:hAnsi="Arial Narrow" w:cs="Arial"/>
          <w:bCs/>
          <w:sz w:val="23"/>
          <w:szCs w:val="23"/>
        </w:rPr>
        <w:t xml:space="preserve">If the client chooses to allow another person access to the home during our service period, the client relinquishes any claims against </w:t>
      </w:r>
      <w:r w:rsidR="00FD4F9D" w:rsidRPr="004B250D">
        <w:rPr>
          <w:rFonts w:ascii="Arial Narrow" w:hAnsi="Arial Narrow" w:cs="Arial"/>
          <w:bCs/>
          <w:sz w:val="23"/>
          <w:szCs w:val="23"/>
        </w:rPr>
        <w:t>Go Pee Pee Dog Walking</w:t>
      </w:r>
      <w:r w:rsidR="001B2E02" w:rsidRPr="004B250D">
        <w:rPr>
          <w:rFonts w:ascii="Arial Narrow" w:hAnsi="Arial Narrow" w:cs="Arial"/>
          <w:bCs/>
          <w:sz w:val="23"/>
          <w:szCs w:val="23"/>
        </w:rPr>
        <w:t xml:space="preserve"> and it</w:t>
      </w:r>
      <w:r w:rsidR="003F7478" w:rsidRPr="004B250D">
        <w:rPr>
          <w:rFonts w:ascii="Arial Narrow" w:hAnsi="Arial Narrow" w:cs="Arial"/>
          <w:bCs/>
          <w:sz w:val="23"/>
          <w:szCs w:val="23"/>
        </w:rPr>
        <w:t>s</w:t>
      </w:r>
      <w:r w:rsidR="001B2E02" w:rsidRPr="004B250D">
        <w:rPr>
          <w:rFonts w:ascii="Arial Narrow" w:hAnsi="Arial Narrow" w:cs="Arial"/>
          <w:bCs/>
          <w:sz w:val="23"/>
          <w:szCs w:val="23"/>
        </w:rPr>
        <w:t xml:space="preserve"> employees, except those claims arising from direct negligence or intentional harm caused by </w:t>
      </w:r>
      <w:r w:rsidR="00FD4F9D" w:rsidRPr="004B250D">
        <w:rPr>
          <w:rFonts w:ascii="Arial Narrow" w:hAnsi="Arial Narrow" w:cs="Arial"/>
          <w:bCs/>
          <w:sz w:val="23"/>
          <w:szCs w:val="23"/>
        </w:rPr>
        <w:t>Go Pee Pee Dog Walking</w:t>
      </w:r>
      <w:r w:rsidR="004555C1" w:rsidRPr="004B250D">
        <w:rPr>
          <w:rFonts w:ascii="Arial Narrow" w:hAnsi="Arial Narrow" w:cs="Arial"/>
          <w:bCs/>
          <w:sz w:val="23"/>
          <w:szCs w:val="23"/>
        </w:rPr>
        <w:t>.</w:t>
      </w:r>
    </w:p>
    <w:p w14:paraId="175AC480" w14:textId="77777777" w:rsidR="009D4304" w:rsidRPr="004B250D" w:rsidRDefault="009D4304" w:rsidP="006651A4">
      <w:pPr>
        <w:spacing w:before="100" w:beforeAutospacing="1" w:after="100" w:afterAutospacing="1"/>
        <w:contextualSpacing/>
        <w:outlineLvl w:val="2"/>
        <w:rPr>
          <w:rFonts w:ascii="Arial Narrow" w:hAnsi="Arial Narrow" w:cs="Arial"/>
          <w:bCs/>
          <w:sz w:val="23"/>
          <w:szCs w:val="23"/>
        </w:rPr>
      </w:pPr>
    </w:p>
    <w:p w14:paraId="10310FE9" w14:textId="77777777" w:rsidR="007E2C00" w:rsidRPr="004B250D" w:rsidRDefault="007E2C00" w:rsidP="00E131B6">
      <w:pPr>
        <w:spacing w:before="100" w:beforeAutospacing="1" w:after="100" w:afterAutospacing="1"/>
        <w:contextualSpacing/>
        <w:outlineLvl w:val="2"/>
        <w:rPr>
          <w:rFonts w:ascii="Arial Narrow" w:hAnsi="Arial Narrow" w:cs="Arial"/>
          <w:b/>
          <w:bCs/>
          <w:sz w:val="23"/>
          <w:szCs w:val="23"/>
          <w:u w:val="single"/>
        </w:rPr>
      </w:pPr>
      <w:r w:rsidRPr="004B250D">
        <w:rPr>
          <w:rFonts w:ascii="Arial Narrow" w:hAnsi="Arial Narrow" w:cs="Arial"/>
          <w:b/>
          <w:bCs/>
          <w:sz w:val="23"/>
          <w:szCs w:val="23"/>
          <w:u w:val="single"/>
        </w:rPr>
        <w:t>Limits of Liability</w:t>
      </w:r>
      <w:r w:rsidR="00FF62D1" w:rsidRPr="004B250D">
        <w:rPr>
          <w:rFonts w:ascii="Arial Narrow" w:hAnsi="Arial Narrow" w:cs="Arial"/>
          <w:b/>
          <w:bCs/>
          <w:sz w:val="23"/>
          <w:szCs w:val="23"/>
          <w:u w:val="single"/>
        </w:rPr>
        <w:t>:</w:t>
      </w:r>
    </w:p>
    <w:p w14:paraId="453C13F8" w14:textId="25BE26AC" w:rsidR="00FF62D1" w:rsidRPr="004B250D" w:rsidRDefault="00D96F4D" w:rsidP="00E131B6">
      <w:pPr>
        <w:spacing w:before="100" w:beforeAutospacing="1" w:after="100" w:afterAutospacing="1"/>
        <w:contextualSpacing/>
        <w:outlineLvl w:val="2"/>
        <w:rPr>
          <w:rFonts w:ascii="Arial Narrow" w:hAnsi="Arial Narrow" w:cs="Arial"/>
          <w:bCs/>
          <w:sz w:val="23"/>
          <w:szCs w:val="23"/>
        </w:rPr>
      </w:pPr>
      <w:r w:rsidRPr="004B250D">
        <w:rPr>
          <w:rFonts w:ascii="Arial Narrow" w:hAnsi="Arial Narrow" w:cs="Arial"/>
          <w:bCs/>
          <w:sz w:val="23"/>
          <w:szCs w:val="23"/>
        </w:rPr>
        <w:t xml:space="preserve">The pet owner will be responsible for any damages or medical expenses resulting from an injury to any person(s) or domestic animals that the pet encounters, including </w:t>
      </w:r>
      <w:r w:rsidR="0025738D" w:rsidRPr="004B250D">
        <w:rPr>
          <w:rFonts w:ascii="Arial Narrow" w:hAnsi="Arial Narrow" w:cs="Arial"/>
          <w:bCs/>
          <w:sz w:val="23"/>
          <w:szCs w:val="23"/>
        </w:rPr>
        <w:t>G</w:t>
      </w:r>
      <w:r w:rsidR="00EE7A9E" w:rsidRPr="004B250D">
        <w:rPr>
          <w:rFonts w:ascii="Arial Narrow" w:hAnsi="Arial Narrow" w:cs="Arial"/>
          <w:bCs/>
          <w:sz w:val="23"/>
          <w:szCs w:val="23"/>
        </w:rPr>
        <w:t>o Pee Pee Dog Walking’s</w:t>
      </w:r>
      <w:r w:rsidRPr="004B250D">
        <w:rPr>
          <w:rFonts w:ascii="Arial Narrow" w:hAnsi="Arial Narrow" w:cs="Arial"/>
          <w:bCs/>
          <w:sz w:val="23"/>
          <w:szCs w:val="23"/>
        </w:rPr>
        <w:t xml:space="preserve"> sitters. </w:t>
      </w:r>
      <w:r w:rsidR="004555C1" w:rsidRPr="004B250D">
        <w:rPr>
          <w:rFonts w:ascii="Arial Narrow" w:hAnsi="Arial Narrow" w:cs="Arial"/>
          <w:bCs/>
          <w:sz w:val="23"/>
          <w:szCs w:val="23"/>
        </w:rPr>
        <w:t xml:space="preserve"> </w:t>
      </w:r>
      <w:r w:rsidRPr="004B250D">
        <w:rPr>
          <w:rFonts w:ascii="Arial Narrow" w:hAnsi="Arial Narrow" w:cs="Arial"/>
          <w:bCs/>
          <w:sz w:val="23"/>
          <w:szCs w:val="23"/>
        </w:rPr>
        <w:t xml:space="preserve">It is the policy of </w:t>
      </w:r>
      <w:r w:rsidR="0025738D" w:rsidRPr="004B250D">
        <w:rPr>
          <w:rFonts w:ascii="Arial Narrow" w:hAnsi="Arial Narrow" w:cs="Arial"/>
          <w:bCs/>
          <w:sz w:val="23"/>
          <w:szCs w:val="23"/>
        </w:rPr>
        <w:t xml:space="preserve">Go Pee Pee Dog Walking </w:t>
      </w:r>
      <w:r w:rsidRPr="004B250D">
        <w:rPr>
          <w:rFonts w:ascii="Arial Narrow" w:hAnsi="Arial Narrow" w:cs="Arial"/>
          <w:bCs/>
          <w:sz w:val="23"/>
          <w:szCs w:val="23"/>
        </w:rPr>
        <w:t xml:space="preserve">to be cautious with </w:t>
      </w:r>
      <w:r w:rsidR="003F7478" w:rsidRPr="004B250D">
        <w:rPr>
          <w:rFonts w:ascii="Arial Narrow" w:hAnsi="Arial Narrow" w:cs="Arial"/>
          <w:bCs/>
          <w:sz w:val="23"/>
          <w:szCs w:val="23"/>
        </w:rPr>
        <w:t>pets</w:t>
      </w:r>
      <w:r w:rsidRPr="004B250D">
        <w:rPr>
          <w:rFonts w:ascii="Arial Narrow" w:hAnsi="Arial Narrow" w:cs="Arial"/>
          <w:bCs/>
          <w:sz w:val="23"/>
          <w:szCs w:val="23"/>
        </w:rPr>
        <w:t xml:space="preserve"> on walks to avoid a</w:t>
      </w:r>
      <w:r w:rsidR="003F7478" w:rsidRPr="004B250D">
        <w:rPr>
          <w:rFonts w:ascii="Arial Narrow" w:hAnsi="Arial Narrow" w:cs="Arial"/>
          <w:bCs/>
          <w:sz w:val="23"/>
          <w:szCs w:val="23"/>
        </w:rPr>
        <w:t>ny negative encounters</w:t>
      </w:r>
      <w:r w:rsidRPr="004B250D">
        <w:rPr>
          <w:rFonts w:ascii="Arial Narrow" w:hAnsi="Arial Narrow" w:cs="Arial"/>
          <w:bCs/>
          <w:sz w:val="23"/>
          <w:szCs w:val="23"/>
        </w:rPr>
        <w:t>.  However, the pet owner will be liable for medical expenses and/or damages that result from a bite</w:t>
      </w:r>
      <w:r w:rsidR="00336639" w:rsidRPr="004B250D">
        <w:rPr>
          <w:rFonts w:ascii="Arial Narrow" w:hAnsi="Arial Narrow" w:cs="Arial"/>
          <w:bCs/>
          <w:sz w:val="23"/>
          <w:szCs w:val="23"/>
        </w:rPr>
        <w:t xml:space="preserve">, </w:t>
      </w:r>
      <w:r w:rsidR="00586B74" w:rsidRPr="004B250D">
        <w:rPr>
          <w:rFonts w:ascii="Arial Narrow" w:hAnsi="Arial Narrow" w:cs="Arial"/>
          <w:bCs/>
          <w:sz w:val="23"/>
          <w:szCs w:val="23"/>
        </w:rPr>
        <w:t>scratch,</w:t>
      </w:r>
      <w:r w:rsidRPr="004B250D">
        <w:rPr>
          <w:rFonts w:ascii="Arial Narrow" w:hAnsi="Arial Narrow" w:cs="Arial"/>
          <w:bCs/>
          <w:sz w:val="23"/>
          <w:szCs w:val="23"/>
        </w:rPr>
        <w:t xml:space="preserve"> or fall injury due </w:t>
      </w:r>
      <w:r w:rsidR="003F7478" w:rsidRPr="004B250D">
        <w:rPr>
          <w:rFonts w:ascii="Arial Narrow" w:hAnsi="Arial Narrow" w:cs="Arial"/>
          <w:bCs/>
          <w:sz w:val="23"/>
          <w:szCs w:val="23"/>
        </w:rPr>
        <w:t>to</w:t>
      </w:r>
      <w:r w:rsidRPr="004B250D">
        <w:rPr>
          <w:rFonts w:ascii="Arial Narrow" w:hAnsi="Arial Narrow" w:cs="Arial"/>
          <w:bCs/>
          <w:sz w:val="23"/>
          <w:szCs w:val="23"/>
        </w:rPr>
        <w:t xml:space="preserve"> pet behavior. The pet owner agrees to hold </w:t>
      </w:r>
      <w:r w:rsidR="00336639" w:rsidRPr="004B250D">
        <w:rPr>
          <w:rFonts w:ascii="Arial Narrow" w:hAnsi="Arial Narrow" w:cs="Arial"/>
          <w:bCs/>
          <w:sz w:val="23"/>
          <w:szCs w:val="23"/>
        </w:rPr>
        <w:t xml:space="preserve">harmless and defend </w:t>
      </w:r>
      <w:r w:rsidR="00FD4F9D" w:rsidRPr="004B250D">
        <w:rPr>
          <w:rFonts w:ascii="Arial Narrow" w:hAnsi="Arial Narrow" w:cs="Arial"/>
          <w:bCs/>
          <w:sz w:val="23"/>
          <w:szCs w:val="23"/>
        </w:rPr>
        <w:t>Go Pee Pee Dog Walking</w:t>
      </w:r>
      <w:r w:rsidR="00336639" w:rsidRPr="004B250D">
        <w:rPr>
          <w:rFonts w:ascii="Arial Narrow" w:hAnsi="Arial Narrow" w:cs="Arial"/>
          <w:bCs/>
          <w:sz w:val="23"/>
          <w:szCs w:val="23"/>
        </w:rPr>
        <w:t xml:space="preserve"> in any claims made by a domestic animal’s owner or other persons injured by the</w:t>
      </w:r>
      <w:r w:rsidR="00BA3408">
        <w:rPr>
          <w:rFonts w:ascii="Arial Narrow" w:hAnsi="Arial Narrow" w:cs="Arial"/>
          <w:bCs/>
          <w:sz w:val="23"/>
          <w:szCs w:val="23"/>
        </w:rPr>
        <w:t>ir</w:t>
      </w:r>
      <w:r w:rsidR="00336639" w:rsidRPr="004B250D">
        <w:rPr>
          <w:rFonts w:ascii="Arial Narrow" w:hAnsi="Arial Narrow" w:cs="Arial"/>
          <w:bCs/>
          <w:sz w:val="23"/>
          <w:szCs w:val="23"/>
        </w:rPr>
        <w:t xml:space="preserve"> pet.</w:t>
      </w:r>
    </w:p>
    <w:p w14:paraId="2CD6DF05" w14:textId="77777777" w:rsidR="00336639" w:rsidRPr="004B250D" w:rsidRDefault="00336639" w:rsidP="00E131B6">
      <w:pPr>
        <w:spacing w:before="100" w:beforeAutospacing="1" w:after="100" w:afterAutospacing="1"/>
        <w:contextualSpacing/>
        <w:outlineLvl w:val="2"/>
        <w:rPr>
          <w:rFonts w:ascii="Arial Narrow" w:hAnsi="Arial Narrow" w:cs="Arial"/>
          <w:bCs/>
          <w:sz w:val="23"/>
          <w:szCs w:val="23"/>
        </w:rPr>
      </w:pPr>
    </w:p>
    <w:p w14:paraId="4A36990F" w14:textId="4F742C9A" w:rsidR="006651A4" w:rsidRPr="004B250D" w:rsidRDefault="00336639" w:rsidP="00E131B6">
      <w:pPr>
        <w:spacing w:before="100" w:beforeAutospacing="1" w:after="100" w:afterAutospacing="1"/>
        <w:contextualSpacing/>
        <w:outlineLvl w:val="2"/>
        <w:rPr>
          <w:rFonts w:ascii="Arial Narrow" w:hAnsi="Arial Narrow" w:cs="Arial"/>
          <w:bCs/>
          <w:sz w:val="23"/>
          <w:szCs w:val="23"/>
        </w:rPr>
      </w:pPr>
      <w:r w:rsidRPr="004B250D">
        <w:rPr>
          <w:rFonts w:ascii="Arial Narrow" w:hAnsi="Arial Narrow" w:cs="Arial"/>
          <w:bCs/>
          <w:sz w:val="23"/>
          <w:szCs w:val="23"/>
        </w:rPr>
        <w:t xml:space="preserve">Additionally, </w:t>
      </w:r>
      <w:r w:rsidR="00FD4F9D" w:rsidRPr="004B250D">
        <w:rPr>
          <w:rFonts w:ascii="Arial Narrow" w:hAnsi="Arial Narrow" w:cs="Arial"/>
          <w:bCs/>
          <w:sz w:val="23"/>
          <w:szCs w:val="23"/>
        </w:rPr>
        <w:t>Go Pee Pee Dog Walking</w:t>
      </w:r>
      <w:r w:rsidRPr="004B250D">
        <w:rPr>
          <w:rFonts w:ascii="Arial Narrow" w:hAnsi="Arial Narrow" w:cs="Arial"/>
          <w:bCs/>
          <w:sz w:val="23"/>
          <w:szCs w:val="23"/>
        </w:rPr>
        <w:t xml:space="preserve"> is not responsible for any injury to the pet or damage to the property of the client or others unless such damage is caused by the willful misconduct or negligence of </w:t>
      </w:r>
      <w:r w:rsidR="00FD4F9D" w:rsidRPr="004B250D">
        <w:rPr>
          <w:rFonts w:ascii="Arial Narrow" w:hAnsi="Arial Narrow" w:cs="Arial"/>
          <w:bCs/>
          <w:sz w:val="23"/>
          <w:szCs w:val="23"/>
        </w:rPr>
        <w:t>Go Pee Pee Dog Walking</w:t>
      </w:r>
      <w:r w:rsidRPr="004B250D">
        <w:rPr>
          <w:rFonts w:ascii="Arial Narrow" w:hAnsi="Arial Narrow" w:cs="Arial"/>
          <w:bCs/>
          <w:sz w:val="23"/>
          <w:szCs w:val="23"/>
        </w:rPr>
        <w:t xml:space="preserve"> or its employees.  We make every effort to ensure that gates/fences are </w:t>
      </w:r>
      <w:r w:rsidR="00586B74" w:rsidRPr="004B250D">
        <w:rPr>
          <w:rFonts w:ascii="Arial Narrow" w:hAnsi="Arial Narrow" w:cs="Arial"/>
          <w:bCs/>
          <w:sz w:val="23"/>
          <w:szCs w:val="23"/>
        </w:rPr>
        <w:t>secure,</w:t>
      </w:r>
      <w:r w:rsidRPr="004B250D">
        <w:rPr>
          <w:rFonts w:ascii="Arial Narrow" w:hAnsi="Arial Narrow" w:cs="Arial"/>
          <w:bCs/>
          <w:sz w:val="23"/>
          <w:szCs w:val="23"/>
        </w:rPr>
        <w:t xml:space="preserve"> and leashes/collars are properly fitted before taking pets outside.  However, the pet owner is ultimately responsible</w:t>
      </w:r>
      <w:r w:rsidR="00664784" w:rsidRPr="004B250D">
        <w:rPr>
          <w:rFonts w:ascii="Arial Narrow" w:hAnsi="Arial Narrow" w:cs="Arial"/>
          <w:bCs/>
          <w:sz w:val="23"/>
          <w:szCs w:val="23"/>
        </w:rPr>
        <w:t xml:space="preserve"> for maintaining the security of locks/latches/gates and</w:t>
      </w:r>
      <w:r w:rsidRPr="004B250D">
        <w:rPr>
          <w:rFonts w:ascii="Arial Narrow" w:hAnsi="Arial Narrow" w:cs="Arial"/>
          <w:bCs/>
          <w:sz w:val="23"/>
          <w:szCs w:val="23"/>
        </w:rPr>
        <w:t xml:space="preserve"> for making sure their </w:t>
      </w:r>
      <w:r w:rsidR="00664784" w:rsidRPr="004B250D">
        <w:rPr>
          <w:rFonts w:ascii="Arial Narrow" w:hAnsi="Arial Narrow" w:cs="Arial"/>
          <w:bCs/>
          <w:sz w:val="23"/>
          <w:szCs w:val="23"/>
        </w:rPr>
        <w:t>home and yard</w:t>
      </w:r>
      <w:r w:rsidRPr="004B250D">
        <w:rPr>
          <w:rFonts w:ascii="Arial Narrow" w:hAnsi="Arial Narrow" w:cs="Arial"/>
          <w:bCs/>
          <w:sz w:val="23"/>
          <w:szCs w:val="23"/>
        </w:rPr>
        <w:t xml:space="preserve"> </w:t>
      </w:r>
      <w:r w:rsidR="00664784" w:rsidRPr="004B250D">
        <w:rPr>
          <w:rFonts w:ascii="Arial Narrow" w:hAnsi="Arial Narrow" w:cs="Arial"/>
          <w:bCs/>
          <w:sz w:val="23"/>
          <w:szCs w:val="23"/>
        </w:rPr>
        <w:t>are</w:t>
      </w:r>
      <w:r w:rsidRPr="004B250D">
        <w:rPr>
          <w:rFonts w:ascii="Arial Narrow" w:hAnsi="Arial Narrow" w:cs="Arial"/>
          <w:bCs/>
          <w:sz w:val="23"/>
          <w:szCs w:val="23"/>
        </w:rPr>
        <w:t xml:space="preserve"> pet proof.</w:t>
      </w:r>
      <w:r w:rsidR="00664784" w:rsidRPr="004B250D">
        <w:rPr>
          <w:rFonts w:ascii="Arial Narrow" w:hAnsi="Arial Narrow" w:cs="Arial"/>
          <w:bCs/>
          <w:sz w:val="23"/>
          <w:szCs w:val="23"/>
        </w:rPr>
        <w:t xml:space="preserve">  </w:t>
      </w:r>
    </w:p>
    <w:p w14:paraId="2B9AB0EA" w14:textId="77777777" w:rsidR="00E021E9" w:rsidRPr="004B250D" w:rsidRDefault="00E021E9" w:rsidP="00640036">
      <w:pPr>
        <w:spacing w:before="100" w:beforeAutospacing="1" w:after="100" w:afterAutospacing="1"/>
        <w:contextualSpacing/>
        <w:outlineLvl w:val="2"/>
        <w:rPr>
          <w:rFonts w:ascii="Arial Narrow" w:hAnsi="Arial Narrow"/>
          <w:b/>
          <w:sz w:val="23"/>
          <w:szCs w:val="23"/>
          <w:u w:val="single"/>
        </w:rPr>
      </w:pPr>
    </w:p>
    <w:p w14:paraId="6881BA07" w14:textId="77777777" w:rsidR="0025738D" w:rsidRPr="004B250D" w:rsidRDefault="00FD4F9D" w:rsidP="00640036">
      <w:pPr>
        <w:spacing w:before="100" w:beforeAutospacing="1" w:after="100" w:afterAutospacing="1"/>
        <w:contextualSpacing/>
        <w:outlineLvl w:val="2"/>
        <w:rPr>
          <w:rFonts w:ascii="Arial Narrow" w:hAnsi="Arial Narrow"/>
          <w:b/>
          <w:sz w:val="23"/>
          <w:szCs w:val="23"/>
          <w:u w:val="single"/>
        </w:rPr>
      </w:pPr>
      <w:r w:rsidRPr="004B250D">
        <w:rPr>
          <w:rFonts w:ascii="Arial Narrow" w:hAnsi="Arial Narrow"/>
          <w:b/>
          <w:sz w:val="23"/>
          <w:szCs w:val="23"/>
          <w:u w:val="single"/>
        </w:rPr>
        <w:t>Go Pee Pee Dog Walking &amp; Pet Care</w:t>
      </w:r>
      <w:r w:rsidR="00640036" w:rsidRPr="004B250D">
        <w:rPr>
          <w:rFonts w:ascii="Arial Narrow" w:hAnsi="Arial Narrow"/>
          <w:b/>
          <w:sz w:val="23"/>
          <w:szCs w:val="23"/>
          <w:u w:val="single"/>
        </w:rPr>
        <w:t xml:space="preserve"> Guarantee:                                                                                                                                        </w:t>
      </w:r>
    </w:p>
    <w:p w14:paraId="53CA8126" w14:textId="1077EC22" w:rsidR="00640036" w:rsidRPr="004B250D" w:rsidRDefault="00640036" w:rsidP="00640036">
      <w:pPr>
        <w:spacing w:before="100" w:beforeAutospacing="1" w:after="100" w:afterAutospacing="1"/>
        <w:contextualSpacing/>
        <w:outlineLvl w:val="2"/>
        <w:rPr>
          <w:rFonts w:ascii="Arial Narrow" w:hAnsi="Arial Narrow" w:cs="Arial"/>
          <w:bCs/>
          <w:sz w:val="23"/>
          <w:szCs w:val="23"/>
          <w:u w:val="single"/>
        </w:rPr>
      </w:pPr>
      <w:r w:rsidRPr="004B250D">
        <w:rPr>
          <w:rFonts w:ascii="Arial Narrow" w:hAnsi="Arial Narrow"/>
          <w:sz w:val="23"/>
          <w:szCs w:val="23"/>
        </w:rPr>
        <w:t xml:space="preserve">Our goal at </w:t>
      </w:r>
      <w:r w:rsidR="00FD4F9D" w:rsidRPr="004B250D">
        <w:rPr>
          <w:rFonts w:ascii="Arial Narrow" w:hAnsi="Arial Narrow"/>
          <w:sz w:val="23"/>
          <w:szCs w:val="23"/>
        </w:rPr>
        <w:t>Go Pee Pee Dog Walking</w:t>
      </w:r>
      <w:r w:rsidRPr="004B250D">
        <w:rPr>
          <w:rFonts w:ascii="Arial Narrow" w:hAnsi="Arial Narrow"/>
          <w:sz w:val="23"/>
          <w:szCs w:val="23"/>
        </w:rPr>
        <w:t xml:space="preserve"> is to provide the professional care for your pets while you are away</w:t>
      </w:r>
      <w:r w:rsidR="00C37444" w:rsidRPr="004B250D">
        <w:rPr>
          <w:rFonts w:ascii="Arial Narrow" w:hAnsi="Arial Narrow"/>
          <w:sz w:val="23"/>
          <w:szCs w:val="23"/>
        </w:rPr>
        <w:t>.  Y</w:t>
      </w:r>
      <w:r w:rsidRPr="004B250D">
        <w:rPr>
          <w:rFonts w:ascii="Arial Narrow" w:hAnsi="Arial Narrow"/>
          <w:sz w:val="23"/>
          <w:szCs w:val="23"/>
        </w:rPr>
        <w:t xml:space="preserve">our peace of mind </w:t>
      </w:r>
      <w:r w:rsidR="00EE14DB" w:rsidRPr="004B250D">
        <w:rPr>
          <w:rFonts w:ascii="Arial Narrow" w:hAnsi="Arial Narrow"/>
          <w:sz w:val="23"/>
          <w:szCs w:val="23"/>
        </w:rPr>
        <w:t>is</w:t>
      </w:r>
      <w:r w:rsidRPr="004B250D">
        <w:rPr>
          <w:rFonts w:ascii="Arial Narrow" w:hAnsi="Arial Narrow"/>
          <w:sz w:val="23"/>
          <w:szCs w:val="23"/>
        </w:rPr>
        <w:t xml:space="preserve"> important to us. </w:t>
      </w:r>
      <w:r w:rsidR="007A43D3" w:rsidRPr="004B250D">
        <w:rPr>
          <w:rFonts w:ascii="Arial Narrow" w:hAnsi="Arial Narrow"/>
          <w:sz w:val="23"/>
          <w:szCs w:val="23"/>
        </w:rPr>
        <w:t xml:space="preserve"> </w:t>
      </w:r>
      <w:r w:rsidR="00FD4F9D" w:rsidRPr="004B250D">
        <w:rPr>
          <w:rFonts w:ascii="Arial Narrow" w:hAnsi="Arial Narrow"/>
          <w:sz w:val="23"/>
          <w:szCs w:val="23"/>
        </w:rPr>
        <w:t>Go Pee Pee Dog Walking</w:t>
      </w:r>
      <w:r w:rsidR="00664784" w:rsidRPr="004B250D">
        <w:rPr>
          <w:rFonts w:ascii="Arial Narrow" w:hAnsi="Arial Narrow"/>
          <w:sz w:val="23"/>
          <w:szCs w:val="23"/>
        </w:rPr>
        <w:t xml:space="preserve"> </w:t>
      </w:r>
      <w:r w:rsidR="00710029" w:rsidRPr="004B250D">
        <w:rPr>
          <w:rFonts w:ascii="Arial Narrow" w:hAnsi="Arial Narrow"/>
          <w:sz w:val="23"/>
          <w:szCs w:val="23"/>
        </w:rPr>
        <w:t>guarantees that</w:t>
      </w:r>
      <w:r w:rsidR="00664784" w:rsidRPr="004B250D">
        <w:rPr>
          <w:rFonts w:ascii="Arial Narrow" w:hAnsi="Arial Narrow"/>
          <w:sz w:val="23"/>
          <w:szCs w:val="23"/>
        </w:rPr>
        <w:t xml:space="preserve"> we will provide the services stated in this agreement in a reliable, </w:t>
      </w:r>
      <w:r w:rsidR="00586B74" w:rsidRPr="004B250D">
        <w:rPr>
          <w:rFonts w:ascii="Arial Narrow" w:hAnsi="Arial Narrow"/>
          <w:sz w:val="23"/>
          <w:szCs w:val="23"/>
        </w:rPr>
        <w:t>caring,</w:t>
      </w:r>
      <w:r w:rsidR="00664784" w:rsidRPr="004B250D">
        <w:rPr>
          <w:rFonts w:ascii="Arial Narrow" w:hAnsi="Arial Narrow"/>
          <w:sz w:val="23"/>
          <w:szCs w:val="23"/>
        </w:rPr>
        <w:t xml:space="preserve"> and trustworthy manner.  If</w:t>
      </w:r>
      <w:r w:rsidRPr="004B250D">
        <w:rPr>
          <w:rFonts w:ascii="Arial Narrow" w:hAnsi="Arial Narrow"/>
          <w:sz w:val="23"/>
          <w:szCs w:val="23"/>
        </w:rPr>
        <w:t xml:space="preserve"> you </w:t>
      </w:r>
      <w:r w:rsidR="00664784" w:rsidRPr="004B250D">
        <w:rPr>
          <w:rFonts w:ascii="Arial Narrow" w:hAnsi="Arial Narrow"/>
          <w:sz w:val="23"/>
          <w:szCs w:val="23"/>
        </w:rPr>
        <w:t xml:space="preserve">have concerns or </w:t>
      </w:r>
      <w:r w:rsidRPr="004B250D">
        <w:rPr>
          <w:rFonts w:ascii="Arial Narrow" w:hAnsi="Arial Narrow"/>
          <w:sz w:val="23"/>
          <w:szCs w:val="23"/>
        </w:rPr>
        <w:t xml:space="preserve">are unsatisfied, please notify </w:t>
      </w:r>
      <w:r w:rsidR="00FD4F9D" w:rsidRPr="004B250D">
        <w:rPr>
          <w:rFonts w:ascii="Arial Narrow" w:hAnsi="Arial Narrow"/>
          <w:sz w:val="23"/>
          <w:szCs w:val="23"/>
        </w:rPr>
        <w:t>Go Pee Pee Dog Walking</w:t>
      </w:r>
      <w:r w:rsidR="00D34349" w:rsidRPr="004B250D">
        <w:rPr>
          <w:rFonts w:ascii="Arial Narrow" w:hAnsi="Arial Narrow"/>
          <w:sz w:val="23"/>
          <w:szCs w:val="23"/>
        </w:rPr>
        <w:t xml:space="preserve"> management</w:t>
      </w:r>
      <w:r w:rsidRPr="004B250D">
        <w:rPr>
          <w:rFonts w:ascii="Arial Narrow" w:hAnsi="Arial Narrow"/>
          <w:sz w:val="23"/>
          <w:szCs w:val="23"/>
        </w:rPr>
        <w:t xml:space="preserve"> within 48 hours and we will </w:t>
      </w:r>
      <w:r w:rsidR="00EE14DB" w:rsidRPr="004B250D">
        <w:rPr>
          <w:rFonts w:ascii="Arial Narrow" w:hAnsi="Arial Narrow"/>
          <w:sz w:val="23"/>
          <w:szCs w:val="23"/>
        </w:rPr>
        <w:t>work to correct the issue</w:t>
      </w:r>
      <w:r w:rsidR="0079270E" w:rsidRPr="004B250D">
        <w:rPr>
          <w:rFonts w:ascii="Arial Narrow" w:hAnsi="Arial Narrow"/>
          <w:sz w:val="23"/>
          <w:szCs w:val="23"/>
        </w:rPr>
        <w:t xml:space="preserve"> to your satisfaction</w:t>
      </w:r>
      <w:r w:rsidRPr="004B250D">
        <w:rPr>
          <w:rFonts w:ascii="Arial Narrow" w:hAnsi="Arial Narrow"/>
          <w:sz w:val="23"/>
          <w:szCs w:val="23"/>
        </w:rPr>
        <w:t>.</w:t>
      </w:r>
    </w:p>
    <w:p w14:paraId="1AC96A25" w14:textId="77777777" w:rsidR="00D07217" w:rsidRPr="004B250D" w:rsidRDefault="00D07217" w:rsidP="008671FD">
      <w:pPr>
        <w:pStyle w:val="NormalWeb"/>
        <w:contextualSpacing/>
        <w:jc w:val="both"/>
        <w:rPr>
          <w:rFonts w:ascii="Arial Narrow" w:hAnsi="Arial Narrow"/>
          <w:sz w:val="23"/>
          <w:szCs w:val="23"/>
        </w:rPr>
      </w:pPr>
      <w:r w:rsidRPr="004B250D">
        <w:rPr>
          <w:rFonts w:ascii="Arial Narrow" w:hAnsi="Arial Narrow"/>
          <w:sz w:val="23"/>
          <w:szCs w:val="23"/>
        </w:rPr>
        <w:t>Please sign that you have read and agree to th</w:t>
      </w:r>
      <w:r w:rsidR="007578A5" w:rsidRPr="004B250D">
        <w:rPr>
          <w:rFonts w:ascii="Arial Narrow" w:hAnsi="Arial Narrow"/>
          <w:sz w:val="23"/>
          <w:szCs w:val="23"/>
        </w:rPr>
        <w:t xml:space="preserve">e above </w:t>
      </w:r>
      <w:r w:rsidR="006651A4" w:rsidRPr="004B250D">
        <w:rPr>
          <w:rFonts w:ascii="Arial Narrow" w:hAnsi="Arial Narrow"/>
          <w:sz w:val="23"/>
          <w:szCs w:val="23"/>
        </w:rPr>
        <w:t>policies and service agreement</w:t>
      </w:r>
      <w:r w:rsidR="007578A5" w:rsidRPr="004B250D">
        <w:rPr>
          <w:rFonts w:ascii="Arial Narrow" w:hAnsi="Arial Narrow"/>
          <w:sz w:val="23"/>
          <w:szCs w:val="23"/>
        </w:rPr>
        <w:t>.</w:t>
      </w:r>
    </w:p>
    <w:p w14:paraId="3BF9D107" w14:textId="77777777" w:rsidR="006651A4" w:rsidRPr="004B250D" w:rsidRDefault="006651A4" w:rsidP="008671FD">
      <w:pPr>
        <w:pStyle w:val="NormalWeb"/>
        <w:contextualSpacing/>
        <w:jc w:val="both"/>
        <w:rPr>
          <w:rFonts w:ascii="Arial Narrow" w:hAnsi="Arial Narrow"/>
          <w:sz w:val="23"/>
          <w:szCs w:val="23"/>
        </w:rPr>
      </w:pPr>
    </w:p>
    <w:p w14:paraId="79D4CD3C" w14:textId="77777777" w:rsidR="002A1A59" w:rsidRPr="004B250D" w:rsidRDefault="00F510E0" w:rsidP="002A1A59">
      <w:pPr>
        <w:pStyle w:val="NormalWeb"/>
        <w:tabs>
          <w:tab w:val="right" w:pos="4860"/>
          <w:tab w:val="right" w:pos="9000"/>
        </w:tabs>
        <w:contextualSpacing/>
        <w:jc w:val="both"/>
        <w:rPr>
          <w:rFonts w:ascii="Arial Narrow" w:hAnsi="Arial Narrow"/>
          <w:sz w:val="23"/>
          <w:szCs w:val="23"/>
          <w:u w:val="single"/>
        </w:rPr>
      </w:pPr>
      <w:r w:rsidRPr="004B250D">
        <w:rPr>
          <w:rFonts w:ascii="Arial Narrow" w:hAnsi="Arial Narrow"/>
          <w:sz w:val="23"/>
          <w:szCs w:val="23"/>
        </w:rPr>
        <w:t>C</w:t>
      </w:r>
      <w:r w:rsidR="00D34349" w:rsidRPr="004B250D">
        <w:rPr>
          <w:rFonts w:ascii="Arial Narrow" w:hAnsi="Arial Narrow"/>
          <w:sz w:val="23"/>
          <w:szCs w:val="23"/>
        </w:rPr>
        <w:t>lient</w:t>
      </w:r>
      <w:r w:rsidR="002860E1">
        <w:rPr>
          <w:rFonts w:ascii="Arial Narrow" w:hAnsi="Arial Narrow"/>
          <w:sz w:val="23"/>
          <w:szCs w:val="23"/>
        </w:rPr>
        <w:t>’</w:t>
      </w:r>
      <w:r w:rsidR="00D34349" w:rsidRPr="004B250D">
        <w:rPr>
          <w:rFonts w:ascii="Arial Narrow" w:hAnsi="Arial Narrow"/>
          <w:sz w:val="23"/>
          <w:szCs w:val="23"/>
        </w:rPr>
        <w:t>s</w:t>
      </w:r>
      <w:r w:rsidR="002860E1">
        <w:rPr>
          <w:rFonts w:ascii="Arial Narrow" w:hAnsi="Arial Narrow"/>
          <w:sz w:val="23"/>
          <w:szCs w:val="23"/>
        </w:rPr>
        <w:t xml:space="preserve"> </w:t>
      </w:r>
      <w:r w:rsidR="00D34349" w:rsidRPr="004B250D">
        <w:rPr>
          <w:rFonts w:ascii="Arial Narrow" w:hAnsi="Arial Narrow"/>
          <w:sz w:val="23"/>
          <w:szCs w:val="23"/>
        </w:rPr>
        <w:t>Name</w:t>
      </w:r>
      <w:r w:rsidR="002860E1">
        <w:rPr>
          <w:rFonts w:ascii="Arial Narrow" w:hAnsi="Arial Narrow"/>
          <w:sz w:val="23"/>
          <w:szCs w:val="23"/>
        </w:rPr>
        <w:t xml:space="preserve"> (Printed)</w:t>
      </w:r>
      <w:r w:rsidR="00D34349" w:rsidRPr="004B250D">
        <w:rPr>
          <w:rFonts w:ascii="Arial Narrow" w:hAnsi="Arial Narrow"/>
          <w:sz w:val="23"/>
          <w:szCs w:val="23"/>
        </w:rPr>
        <w:t>:</w:t>
      </w:r>
      <w:r w:rsidRPr="004B250D">
        <w:rPr>
          <w:rFonts w:ascii="Arial Narrow" w:hAnsi="Arial Narrow"/>
          <w:sz w:val="23"/>
          <w:szCs w:val="23"/>
          <w:u w:val="single"/>
        </w:rPr>
        <w:tab/>
      </w:r>
      <w:r w:rsidR="002A1A59" w:rsidRPr="004B250D">
        <w:rPr>
          <w:rFonts w:ascii="Arial Narrow" w:hAnsi="Arial Narrow"/>
          <w:sz w:val="23"/>
          <w:szCs w:val="23"/>
          <w:u w:val="single"/>
        </w:rPr>
        <w:tab/>
      </w:r>
    </w:p>
    <w:p w14:paraId="73D272E0" w14:textId="77777777" w:rsidR="002A1A59" w:rsidRPr="004B250D" w:rsidRDefault="002A1A59" w:rsidP="002A1A59">
      <w:pPr>
        <w:pStyle w:val="NormalWeb"/>
        <w:tabs>
          <w:tab w:val="right" w:pos="4860"/>
          <w:tab w:val="right" w:pos="9000"/>
        </w:tabs>
        <w:contextualSpacing/>
        <w:jc w:val="both"/>
        <w:rPr>
          <w:rFonts w:ascii="Arial Narrow" w:hAnsi="Arial Narrow"/>
          <w:sz w:val="23"/>
          <w:szCs w:val="23"/>
          <w:u w:val="single"/>
        </w:rPr>
      </w:pPr>
    </w:p>
    <w:p w14:paraId="6B8DF3C8" w14:textId="77777777" w:rsidR="00005E75" w:rsidRPr="002860E1" w:rsidRDefault="00F510E0" w:rsidP="002860E1">
      <w:pPr>
        <w:pStyle w:val="NormalWeb"/>
        <w:tabs>
          <w:tab w:val="left" w:pos="5580"/>
          <w:tab w:val="left" w:pos="5940"/>
          <w:tab w:val="right" w:pos="9000"/>
        </w:tabs>
        <w:contextualSpacing/>
        <w:jc w:val="both"/>
        <w:rPr>
          <w:rFonts w:ascii="Arial Narrow" w:hAnsi="Arial Narrow"/>
          <w:sz w:val="23"/>
          <w:szCs w:val="23"/>
          <w:u w:val="single"/>
        </w:rPr>
      </w:pPr>
      <w:r w:rsidRPr="004B250D">
        <w:rPr>
          <w:rFonts w:ascii="Arial Narrow" w:hAnsi="Arial Narrow"/>
          <w:sz w:val="23"/>
          <w:szCs w:val="23"/>
        </w:rPr>
        <w:t>Client’s Signature:</w:t>
      </w:r>
      <w:r w:rsidR="002860E1">
        <w:rPr>
          <w:rFonts w:ascii="Arial Narrow" w:hAnsi="Arial Narrow"/>
          <w:sz w:val="23"/>
          <w:szCs w:val="23"/>
          <w:u w:val="single"/>
        </w:rPr>
        <w:tab/>
      </w:r>
      <w:r w:rsidR="002860E1">
        <w:rPr>
          <w:rFonts w:ascii="Arial Narrow" w:hAnsi="Arial Narrow"/>
          <w:sz w:val="23"/>
          <w:szCs w:val="23"/>
        </w:rPr>
        <w:tab/>
        <w:t xml:space="preserve">Date: </w:t>
      </w:r>
      <w:r w:rsidR="002860E1">
        <w:rPr>
          <w:rFonts w:ascii="Arial Narrow" w:hAnsi="Arial Narrow"/>
          <w:sz w:val="23"/>
          <w:szCs w:val="23"/>
          <w:u w:val="single"/>
        </w:rPr>
        <w:tab/>
      </w:r>
    </w:p>
    <w:p w14:paraId="6C327A3E" w14:textId="60334CEA" w:rsidR="00F510E0" w:rsidRPr="004B250D" w:rsidRDefault="00F510E0" w:rsidP="002860E1">
      <w:pPr>
        <w:pStyle w:val="NormalWeb"/>
        <w:tabs>
          <w:tab w:val="left" w:pos="5580"/>
          <w:tab w:val="left" w:pos="5940"/>
          <w:tab w:val="right" w:pos="9000"/>
        </w:tabs>
        <w:contextualSpacing/>
        <w:jc w:val="both"/>
        <w:rPr>
          <w:rFonts w:ascii="Arial Narrow" w:hAnsi="Arial Narrow"/>
          <w:sz w:val="23"/>
          <w:szCs w:val="23"/>
          <w:u w:val="single"/>
        </w:rPr>
      </w:pPr>
    </w:p>
    <w:sectPr w:rsidR="00F510E0" w:rsidRPr="004B250D" w:rsidSect="00AD44AB">
      <w:pgSz w:w="12240" w:h="15840"/>
      <w:pgMar w:top="1080" w:right="1080" w:bottom="864" w:left="1080" w:header="288"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AFB0EF" w14:textId="77777777" w:rsidR="002A3999" w:rsidRDefault="002A3999">
      <w:r>
        <w:separator/>
      </w:r>
    </w:p>
  </w:endnote>
  <w:endnote w:type="continuationSeparator" w:id="0">
    <w:p w14:paraId="5A8F81D3" w14:textId="77777777" w:rsidR="002A3999" w:rsidRDefault="002A3999">
      <w:r>
        <w:continuationSeparator/>
      </w:r>
    </w:p>
  </w:endnote>
  <w:endnote w:type="continuationNotice" w:id="1">
    <w:p w14:paraId="63AF6A06" w14:textId="77777777" w:rsidR="002A3999" w:rsidRDefault="002A399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41AF0" w14:textId="334C4275" w:rsidR="007D6986" w:rsidRPr="004A4709" w:rsidRDefault="007D6986" w:rsidP="007D6986">
    <w:pPr>
      <w:pStyle w:val="Footer"/>
      <w:rPr>
        <w:rFonts w:ascii="Arial Narrow" w:hAnsi="Arial Narrow"/>
        <w:sz w:val="20"/>
        <w:szCs w:val="20"/>
      </w:rPr>
    </w:pPr>
    <w:r w:rsidRPr="004A4709">
      <w:rPr>
        <w:rFonts w:ascii="Arial Narrow" w:hAnsi="Arial Narrow"/>
        <w:sz w:val="20"/>
        <w:szCs w:val="20"/>
      </w:rPr>
      <w:t>Page 2</w:t>
    </w:r>
    <w:r w:rsidRPr="004A4709">
      <w:rPr>
        <w:rFonts w:ascii="Arial Narrow" w:hAnsi="Arial Narrow"/>
        <w:sz w:val="20"/>
        <w:szCs w:val="20"/>
      </w:rPr>
      <w:ptab w:relativeTo="margin" w:alignment="center" w:leader="none"/>
    </w:r>
    <w:r w:rsidRPr="004A4709">
      <w:rPr>
        <w:rFonts w:ascii="Arial Narrow" w:hAnsi="Arial Narrow"/>
        <w:sz w:val="20"/>
        <w:szCs w:val="20"/>
      </w:rPr>
      <w:ptab w:relativeTo="margin" w:alignment="right" w:leader="none"/>
    </w:r>
    <w:r w:rsidRPr="004A4709">
      <w:rPr>
        <w:rFonts w:ascii="Arial Narrow" w:hAnsi="Arial Narrow"/>
        <w:sz w:val="20"/>
        <w:szCs w:val="20"/>
      </w:rPr>
      <w:fldChar w:fldCharType="begin"/>
    </w:r>
    <w:r w:rsidRPr="004A4709">
      <w:rPr>
        <w:rFonts w:ascii="Arial Narrow" w:hAnsi="Arial Narrow"/>
        <w:sz w:val="20"/>
        <w:szCs w:val="20"/>
      </w:rPr>
      <w:instrText xml:space="preserve"> FILENAME \* MERGEFORMAT </w:instrText>
    </w:r>
    <w:r w:rsidRPr="004A4709">
      <w:rPr>
        <w:rFonts w:ascii="Arial Narrow" w:hAnsi="Arial Narrow"/>
        <w:sz w:val="20"/>
        <w:szCs w:val="20"/>
      </w:rPr>
      <w:fldChar w:fldCharType="separate"/>
    </w:r>
    <w:r w:rsidR="00F3668F">
      <w:rPr>
        <w:rFonts w:ascii="Arial Narrow" w:hAnsi="Arial Narrow"/>
        <w:noProof/>
        <w:sz w:val="20"/>
        <w:szCs w:val="20"/>
      </w:rPr>
      <w:t>GPP Policies ^0 Procedures V4-5-22</w:t>
    </w:r>
    <w:r w:rsidRPr="004A4709">
      <w:rPr>
        <w:rFonts w:ascii="Arial Narrow" w:hAnsi="Arial Narrow"/>
        <w:sz w:val="20"/>
        <w:szCs w:val="20"/>
      </w:rPr>
      <w:fldChar w:fldCharType="end"/>
    </w:r>
  </w:p>
  <w:p w14:paraId="198A41AE" w14:textId="77777777" w:rsidR="00265212" w:rsidRDefault="0026521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4E656" w14:textId="5831A81F" w:rsidR="007D6986" w:rsidRPr="008E17B9" w:rsidRDefault="007D6986" w:rsidP="007D6986">
    <w:pPr>
      <w:pStyle w:val="Footer"/>
      <w:rPr>
        <w:rFonts w:ascii="Arial Narrow" w:hAnsi="Arial Narrow"/>
        <w:sz w:val="20"/>
        <w:szCs w:val="20"/>
      </w:rPr>
    </w:pPr>
    <w:r w:rsidRPr="008E17B9">
      <w:rPr>
        <w:rFonts w:ascii="Arial Narrow" w:hAnsi="Arial Narrow"/>
        <w:sz w:val="20"/>
        <w:szCs w:val="20"/>
      </w:rPr>
      <w:t>Page</w:t>
    </w:r>
    <w:r w:rsidR="008E17B9">
      <w:rPr>
        <w:rFonts w:ascii="Arial Narrow" w:hAnsi="Arial Narrow"/>
        <w:sz w:val="20"/>
        <w:szCs w:val="20"/>
      </w:rPr>
      <w:t xml:space="preserve"> </w:t>
    </w:r>
    <w:r w:rsidR="006B46B7">
      <w:rPr>
        <w:rFonts w:ascii="Arial Narrow" w:hAnsi="Arial Narrow"/>
        <w:sz w:val="20"/>
        <w:szCs w:val="20"/>
      </w:rPr>
      <w:t>3</w:t>
    </w:r>
    <w:r w:rsidRPr="008E17B9">
      <w:rPr>
        <w:rFonts w:ascii="Arial Narrow" w:hAnsi="Arial Narrow"/>
        <w:sz w:val="20"/>
        <w:szCs w:val="20"/>
      </w:rPr>
      <w:ptab w:relativeTo="margin" w:alignment="center" w:leader="none"/>
    </w:r>
    <w:r w:rsidRPr="008E17B9">
      <w:rPr>
        <w:rFonts w:ascii="Arial Narrow" w:hAnsi="Arial Narrow"/>
        <w:sz w:val="20"/>
        <w:szCs w:val="20"/>
      </w:rPr>
      <w:ptab w:relativeTo="margin" w:alignment="right" w:leader="none"/>
    </w:r>
  </w:p>
  <w:p w14:paraId="31A55F17" w14:textId="77777777" w:rsidR="000149E8" w:rsidRPr="000149E8" w:rsidRDefault="000149E8" w:rsidP="000149E8">
    <w:pPr>
      <w:pStyle w:val="Footer"/>
      <w:jc w:val="right"/>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 w:val="16"/>
        <w:szCs w:val="16"/>
      </w:rPr>
      <w:id w:val="-560706355"/>
      <w:docPartObj>
        <w:docPartGallery w:val="Page Numbers (Bottom of Page)"/>
        <w:docPartUnique/>
      </w:docPartObj>
    </w:sdtPr>
    <w:sdtEndPr>
      <w:rPr>
        <w:noProof/>
      </w:rPr>
    </w:sdtEndPr>
    <w:sdtContent>
      <w:p w14:paraId="067BCF5B" w14:textId="498B8AAA" w:rsidR="000C7F2D" w:rsidRPr="00CC3658" w:rsidRDefault="000C7F2D" w:rsidP="00712C39">
        <w:pPr>
          <w:pStyle w:val="Footer"/>
          <w:tabs>
            <w:tab w:val="clear" w:pos="8640"/>
            <w:tab w:val="right" w:pos="9900"/>
          </w:tabs>
          <w:rPr>
            <w:rFonts w:asciiTheme="minorHAnsi" w:hAnsiTheme="minorHAnsi" w:cstheme="minorHAnsi"/>
            <w:sz w:val="16"/>
            <w:szCs w:val="16"/>
          </w:rPr>
        </w:pPr>
        <w:r w:rsidRPr="00CC3658">
          <w:rPr>
            <w:rFonts w:asciiTheme="minorHAnsi" w:hAnsiTheme="minorHAnsi" w:cstheme="minorHAnsi"/>
            <w:sz w:val="16"/>
            <w:szCs w:val="16"/>
          </w:rPr>
          <w:fldChar w:fldCharType="begin"/>
        </w:r>
        <w:r w:rsidRPr="00CC3658">
          <w:rPr>
            <w:rFonts w:asciiTheme="minorHAnsi" w:hAnsiTheme="minorHAnsi" w:cstheme="minorHAnsi"/>
            <w:sz w:val="16"/>
            <w:szCs w:val="16"/>
          </w:rPr>
          <w:instrText xml:space="preserve"> PAGE   \* MERGEFORMAT </w:instrText>
        </w:r>
        <w:r w:rsidRPr="00CC3658">
          <w:rPr>
            <w:rFonts w:asciiTheme="minorHAnsi" w:hAnsiTheme="minorHAnsi" w:cstheme="minorHAnsi"/>
            <w:sz w:val="16"/>
            <w:szCs w:val="16"/>
          </w:rPr>
          <w:fldChar w:fldCharType="separate"/>
        </w:r>
        <w:r w:rsidRPr="00CC3658">
          <w:rPr>
            <w:rFonts w:asciiTheme="minorHAnsi" w:hAnsiTheme="minorHAnsi" w:cstheme="minorHAnsi"/>
            <w:noProof/>
            <w:sz w:val="16"/>
            <w:szCs w:val="16"/>
          </w:rPr>
          <w:t>2</w:t>
        </w:r>
        <w:r w:rsidRPr="00CC3658">
          <w:rPr>
            <w:rFonts w:asciiTheme="minorHAnsi" w:hAnsiTheme="minorHAnsi" w:cstheme="minorHAnsi"/>
            <w:noProof/>
            <w:sz w:val="16"/>
            <w:szCs w:val="16"/>
          </w:rPr>
          <w:fldChar w:fldCharType="end"/>
        </w:r>
        <w:r w:rsidR="00DB5697" w:rsidRPr="00CC3658">
          <w:rPr>
            <w:rFonts w:asciiTheme="minorHAnsi" w:hAnsiTheme="minorHAnsi" w:cstheme="minorHAnsi"/>
            <w:noProof/>
            <w:sz w:val="16"/>
            <w:szCs w:val="16"/>
          </w:rPr>
          <w:tab/>
        </w:r>
        <w:r w:rsidR="00DB5697" w:rsidRPr="00CC3658">
          <w:rPr>
            <w:rFonts w:asciiTheme="minorHAnsi" w:hAnsiTheme="minorHAnsi" w:cstheme="minorHAnsi"/>
            <w:noProof/>
            <w:sz w:val="16"/>
            <w:szCs w:val="16"/>
          </w:rPr>
          <w:tab/>
        </w:r>
        <w:r w:rsidR="00CC3658" w:rsidRPr="00CC3658">
          <w:rPr>
            <w:rFonts w:asciiTheme="minorHAnsi" w:hAnsiTheme="minorHAnsi" w:cstheme="minorHAnsi"/>
            <w:sz w:val="16"/>
            <w:szCs w:val="16"/>
          </w:rPr>
          <w:fldChar w:fldCharType="begin"/>
        </w:r>
        <w:r w:rsidR="00CC3658" w:rsidRPr="00CC3658">
          <w:rPr>
            <w:rFonts w:asciiTheme="minorHAnsi" w:hAnsiTheme="minorHAnsi" w:cstheme="minorHAnsi"/>
            <w:sz w:val="16"/>
            <w:szCs w:val="16"/>
          </w:rPr>
          <w:instrText xml:space="preserve"> FILENAME \* MERGEFORMAT </w:instrText>
        </w:r>
        <w:r w:rsidR="00CC3658" w:rsidRPr="00CC3658">
          <w:rPr>
            <w:rFonts w:asciiTheme="minorHAnsi" w:hAnsiTheme="minorHAnsi" w:cstheme="minorHAnsi"/>
            <w:sz w:val="16"/>
            <w:szCs w:val="16"/>
          </w:rPr>
          <w:fldChar w:fldCharType="separate"/>
        </w:r>
        <w:r w:rsidR="00F3668F">
          <w:rPr>
            <w:rFonts w:asciiTheme="minorHAnsi" w:hAnsiTheme="minorHAnsi" w:cstheme="minorHAnsi"/>
            <w:noProof/>
            <w:sz w:val="16"/>
            <w:szCs w:val="16"/>
          </w:rPr>
          <w:t>GPP Policies ^0 Procedures V4-5-22</w:t>
        </w:r>
        <w:r w:rsidR="00CC3658" w:rsidRPr="00CC3658">
          <w:rPr>
            <w:rFonts w:asciiTheme="minorHAnsi" w:hAnsiTheme="minorHAnsi" w:cstheme="minorHAnsi"/>
            <w:sz w:val="16"/>
            <w:szCs w:val="16"/>
          </w:rPr>
          <w:fldChar w:fldCharType="end"/>
        </w:r>
      </w:p>
    </w:sdtContent>
  </w:sdt>
  <w:p w14:paraId="6E85D69C" w14:textId="77777777" w:rsidR="007D6986" w:rsidRPr="007D6986" w:rsidRDefault="007D6986">
    <w:pPr>
      <w:pStyle w:val="Footer"/>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7B86A8" w14:textId="77777777" w:rsidR="002A3999" w:rsidRDefault="002A3999">
      <w:r>
        <w:separator/>
      </w:r>
    </w:p>
  </w:footnote>
  <w:footnote w:type="continuationSeparator" w:id="0">
    <w:p w14:paraId="54AFB677" w14:textId="77777777" w:rsidR="002A3999" w:rsidRDefault="002A3999">
      <w:r>
        <w:continuationSeparator/>
      </w:r>
    </w:p>
  </w:footnote>
  <w:footnote w:type="continuationNotice" w:id="1">
    <w:p w14:paraId="0765BBFA" w14:textId="77777777" w:rsidR="002A3999" w:rsidRDefault="002A3999"/>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865A9" w14:textId="7C0ACF42" w:rsidR="00B57115" w:rsidRDefault="000E2647">
    <w:pPr>
      <w:pStyle w:val="Header"/>
    </w:pPr>
    <w:r>
      <w:rPr>
        <w:noProof/>
      </w:rPr>
      <mc:AlternateContent>
        <mc:Choice Requires="wps">
          <w:drawing>
            <wp:anchor distT="0" distB="0" distL="114300" distR="114300" simplePos="0" relativeHeight="251664896" behindDoc="0" locked="0" layoutInCell="1" allowOverlap="1" wp14:anchorId="309A0911" wp14:editId="205AB176">
              <wp:simplePos x="0" y="0"/>
              <wp:positionH relativeFrom="column">
                <wp:posOffset>1118428</wp:posOffset>
              </wp:positionH>
              <wp:positionV relativeFrom="paragraph">
                <wp:posOffset>154940</wp:posOffset>
              </wp:positionV>
              <wp:extent cx="4295140" cy="1404620"/>
              <wp:effectExtent l="0" t="0" r="0" b="508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140" cy="1404620"/>
                      </a:xfrm>
                      <a:prstGeom prst="rect">
                        <a:avLst/>
                      </a:prstGeom>
                      <a:solidFill>
                        <a:srgbClr val="FFFFFF"/>
                      </a:solidFill>
                      <a:ln w="9525">
                        <a:noFill/>
                        <a:miter lim="800000"/>
                        <a:headEnd/>
                        <a:tailEnd/>
                      </a:ln>
                    </wps:spPr>
                    <wps:txbx>
                      <w:txbxContent>
                        <w:p w14:paraId="62AFAE7E" w14:textId="77777777" w:rsidR="000E2647" w:rsidRPr="00265212" w:rsidRDefault="000E2647" w:rsidP="000E2647">
                          <w:pPr>
                            <w:jc w:val="center"/>
                            <w:rPr>
                              <w:rFonts w:ascii="Arial Narrow" w:hAnsi="Arial Narrow"/>
                              <w:b/>
                              <w:sz w:val="32"/>
                              <w:szCs w:val="32"/>
                            </w:rPr>
                          </w:pPr>
                          <w:r w:rsidRPr="00265212">
                            <w:rPr>
                              <w:rFonts w:ascii="Arial Narrow" w:hAnsi="Arial Narrow"/>
                              <w:b/>
                              <w:sz w:val="32"/>
                              <w:szCs w:val="32"/>
                            </w:rPr>
                            <w:t>Go Pee Pee Dog Walking &amp; Pet Care, LLC</w:t>
                          </w:r>
                        </w:p>
                        <w:p w14:paraId="08C612A9" w14:textId="77777777" w:rsidR="000E2647" w:rsidRPr="00265212" w:rsidRDefault="000E2647" w:rsidP="000E2647">
                          <w:pPr>
                            <w:jc w:val="center"/>
                            <w:rPr>
                              <w:rFonts w:ascii="Arial Narrow" w:hAnsi="Arial Narrow"/>
                              <w:b/>
                              <w:sz w:val="32"/>
                              <w:szCs w:val="32"/>
                            </w:rPr>
                          </w:pPr>
                          <w:r w:rsidRPr="00265212">
                            <w:rPr>
                              <w:rFonts w:ascii="Arial Narrow" w:hAnsi="Arial Narrow"/>
                              <w:b/>
                              <w:sz w:val="32"/>
                              <w:szCs w:val="32"/>
                            </w:rPr>
                            <w:t>Policies and Procedures</w:t>
                          </w:r>
                        </w:p>
                      </w:txbxContent>
                    </wps:txbx>
                    <wps:bodyPr rot="0" vert="horz" wrap="square" lIns="91440" tIns="45720" rIns="91440" bIns="45720" anchor="t" anchorCtr="0">
                      <a:spAutoFit/>
                    </wps:bodyPr>
                  </wps:wsp>
                </a:graphicData>
              </a:graphic>
            </wp:anchor>
          </w:drawing>
        </mc:Choice>
        <mc:Fallback>
          <w:pict>
            <v:shapetype w14:anchorId="309A0911" id="_x0000_t202" coordsize="21600,21600" o:spt="202" path="m,l,21600r21600,l21600,xe">
              <v:stroke joinstyle="miter"/>
              <v:path gradientshapeok="t" o:connecttype="rect"/>
            </v:shapetype>
            <v:shape id="Text Box 2" o:spid="_x0000_s1026" type="#_x0000_t202" style="position:absolute;margin-left:88.05pt;margin-top:12.2pt;width:338.2pt;height:110.6pt;z-index:2516648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" stroked="f">
              <v:textbox style="mso-fit-shape-to-text:t">
                <w:txbxContent>
                  <w:p w14:paraId="62AFAE7E" w14:textId="77777777" w:rsidR="000E2647" w:rsidRPr="00265212" w:rsidRDefault="000E2647" w:rsidP="000E2647">
                    <w:pPr>
                      <w:jc w:val="center"/>
                      <w:rPr>
                        <w:rFonts w:ascii="Arial Narrow" w:hAnsi="Arial Narrow"/>
                        <w:b/>
                        <w:sz w:val="32"/>
                        <w:szCs w:val="32"/>
                      </w:rPr>
                    </w:pPr>
                    <w:r w:rsidRPr="00265212">
                      <w:rPr>
                        <w:rFonts w:ascii="Arial Narrow" w:hAnsi="Arial Narrow"/>
                        <w:b/>
                        <w:sz w:val="32"/>
                        <w:szCs w:val="32"/>
                      </w:rPr>
                      <w:t xml:space="preserve">Go Pee </w:t>
                    </w:r>
                    <w:proofErr w:type="spellStart"/>
                    <w:r w:rsidRPr="00265212">
                      <w:rPr>
                        <w:rFonts w:ascii="Arial Narrow" w:hAnsi="Arial Narrow"/>
                        <w:b/>
                        <w:sz w:val="32"/>
                        <w:szCs w:val="32"/>
                      </w:rPr>
                      <w:t>Pee</w:t>
                    </w:r>
                    <w:proofErr w:type="spellEnd"/>
                    <w:r w:rsidRPr="00265212">
                      <w:rPr>
                        <w:rFonts w:ascii="Arial Narrow" w:hAnsi="Arial Narrow"/>
                        <w:b/>
                        <w:sz w:val="32"/>
                        <w:szCs w:val="32"/>
                      </w:rPr>
                      <w:t xml:space="preserve"> Dog Walking &amp; Pet Care, LLC</w:t>
                    </w:r>
                  </w:p>
                  <w:p w14:paraId="08C612A9" w14:textId="77777777" w:rsidR="000E2647" w:rsidRPr="00265212" w:rsidRDefault="000E2647" w:rsidP="000E2647">
                    <w:pPr>
                      <w:jc w:val="center"/>
                      <w:rPr>
                        <w:rFonts w:ascii="Arial Narrow" w:hAnsi="Arial Narrow"/>
                        <w:b/>
                        <w:sz w:val="32"/>
                        <w:szCs w:val="32"/>
                      </w:rPr>
                    </w:pPr>
                    <w:r w:rsidRPr="00265212">
                      <w:rPr>
                        <w:rFonts w:ascii="Arial Narrow" w:hAnsi="Arial Narrow"/>
                        <w:b/>
                        <w:sz w:val="32"/>
                        <w:szCs w:val="32"/>
                      </w:rPr>
                      <w:t>Policies and Procedures</w:t>
                    </w:r>
                  </w:p>
                </w:txbxContent>
              </v:textbox>
              <w10:wrap type="square"/>
            </v:shape>
          </w:pict>
        </mc:Fallback>
      </mc:AlternateContent>
    </w:r>
    <w:r>
      <w:rPr>
        <w:noProof/>
      </w:rPr>
      <w:drawing>
        <wp:inline distT="0" distB="0" distL="0" distR="0" wp14:anchorId="5256BF01" wp14:editId="64EA599C">
          <wp:extent cx="988768" cy="729216"/>
          <wp:effectExtent l="0" t="0" r="190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p 180x180 final need to resize to 820x312.jpg"/>
                  <pic:cNvPicPr/>
                </pic:nvPicPr>
                <pic:blipFill>
                  <a:blip r:embed="rId1">
                    <a:extLst>
                      <a:ext uri="{28A0092B-C50C-407E-A947-70E740481C1C}">
                        <a14:useLocalDpi xmlns:a14="http://schemas.microsoft.com/office/drawing/2010/main" val="0"/>
                      </a:ext>
                    </a:extLst>
                  </a:blip>
                  <a:stretch>
                    <a:fillRect/>
                  </a:stretch>
                </pic:blipFill>
                <pic:spPr>
                  <a:xfrm>
                    <a:off x="0" y="0"/>
                    <a:ext cx="988768" cy="729216"/>
                  </a:xfrm>
                  <a:prstGeom prst="rect">
                    <a:avLst/>
                  </a:prstGeom>
                </pic:spPr>
              </pic:pic>
            </a:graphicData>
          </a:graphic>
        </wp:inline>
      </w:drawing>
    </w:r>
  </w:p>
  <w:p w14:paraId="45BE2437" w14:textId="77777777" w:rsidR="00303AB1" w:rsidRDefault="00303A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68636" w14:textId="77777777" w:rsidR="00265212" w:rsidRDefault="009141FC">
    <w:pPr>
      <w:pStyle w:val="Header"/>
    </w:pPr>
    <w:r>
      <w:rPr>
        <w:noProof/>
      </w:rPr>
      <mc:AlternateContent>
        <mc:Choice Requires="wps">
          <w:drawing>
            <wp:anchor distT="0" distB="0" distL="114300" distR="114300" simplePos="0" relativeHeight="251659776" behindDoc="0" locked="0" layoutInCell="1" allowOverlap="1" wp14:anchorId="0D7CA41F" wp14:editId="01B0E2B4">
              <wp:simplePos x="0" y="0"/>
              <wp:positionH relativeFrom="column">
                <wp:posOffset>1118428</wp:posOffset>
              </wp:positionH>
              <wp:positionV relativeFrom="paragraph">
                <wp:posOffset>154940</wp:posOffset>
              </wp:positionV>
              <wp:extent cx="4295140" cy="1404620"/>
              <wp:effectExtent l="0" t="0" r="0" b="508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140" cy="1404620"/>
                      </a:xfrm>
                      <a:prstGeom prst="rect">
                        <a:avLst/>
                      </a:prstGeom>
                      <a:solidFill>
                        <a:srgbClr val="FFFFFF"/>
                      </a:solidFill>
                      <a:ln w="9525">
                        <a:noFill/>
                        <a:miter lim="800000"/>
                        <a:headEnd/>
                        <a:tailEnd/>
                      </a:ln>
                    </wps:spPr>
                    <wps:txbx>
                      <w:txbxContent>
                        <w:p w14:paraId="290F93ED" w14:textId="77777777" w:rsidR="00265212" w:rsidRPr="00265212" w:rsidRDefault="00265212" w:rsidP="00265212">
                          <w:pPr>
                            <w:jc w:val="center"/>
                            <w:rPr>
                              <w:rFonts w:ascii="Arial Narrow" w:hAnsi="Arial Narrow"/>
                              <w:b/>
                              <w:sz w:val="32"/>
                              <w:szCs w:val="32"/>
                            </w:rPr>
                          </w:pPr>
                          <w:r w:rsidRPr="00265212">
                            <w:rPr>
                              <w:rFonts w:ascii="Arial Narrow" w:hAnsi="Arial Narrow"/>
                              <w:b/>
                              <w:sz w:val="32"/>
                              <w:szCs w:val="32"/>
                            </w:rPr>
                            <w:t>Go Pee Pee Dog Walking &amp; Pet Care, LLC</w:t>
                          </w:r>
                        </w:p>
                        <w:p w14:paraId="55AAC516" w14:textId="77777777" w:rsidR="00265212" w:rsidRPr="00265212" w:rsidRDefault="00265212" w:rsidP="00265212">
                          <w:pPr>
                            <w:jc w:val="center"/>
                            <w:rPr>
                              <w:rFonts w:ascii="Arial Narrow" w:hAnsi="Arial Narrow"/>
                              <w:b/>
                              <w:sz w:val="32"/>
                              <w:szCs w:val="32"/>
                            </w:rPr>
                          </w:pPr>
                          <w:r w:rsidRPr="00265212">
                            <w:rPr>
                              <w:rFonts w:ascii="Arial Narrow" w:hAnsi="Arial Narrow"/>
                              <w:b/>
                              <w:sz w:val="32"/>
                              <w:szCs w:val="32"/>
                            </w:rPr>
                            <w:t>Policies and Procedures</w:t>
                          </w:r>
                        </w:p>
                      </w:txbxContent>
                    </wps:txbx>
                    <wps:bodyPr rot="0" vert="horz" wrap="square" lIns="91440" tIns="45720" rIns="91440" bIns="45720" anchor="t" anchorCtr="0">
                      <a:spAutoFit/>
                    </wps:bodyPr>
                  </wps:wsp>
                </a:graphicData>
              </a:graphic>
            </wp:anchor>
          </w:drawing>
        </mc:Choice>
        <mc:Fallback>
          <w:pict>
            <v:shapetype w14:anchorId="0D7CA41F" id="_x0000_t202" coordsize="21600,21600" o:spt="202" path="m,l,21600r21600,l21600,xe">
              <v:stroke joinstyle="miter"/>
              <v:path gradientshapeok="t" o:connecttype="rect"/>
            </v:shapetype>
            <v:shape id="_x0000_s1027" type="#_x0000_t202" style="position:absolute;margin-left:88.05pt;margin-top:12.2pt;width:338.2pt;height:110.6pt;z-index:251659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" stroked="f">
              <v:textbox style="mso-fit-shape-to-text:t">
                <w:txbxContent>
                  <w:p w14:paraId="290F93ED" w14:textId="77777777" w:rsidR="00265212" w:rsidRPr="00265212" w:rsidRDefault="00265212" w:rsidP="00265212">
                    <w:pPr>
                      <w:jc w:val="center"/>
                      <w:rPr>
                        <w:rFonts w:ascii="Arial Narrow" w:hAnsi="Arial Narrow"/>
                        <w:b/>
                        <w:sz w:val="32"/>
                        <w:szCs w:val="32"/>
                      </w:rPr>
                    </w:pPr>
                    <w:r w:rsidRPr="00265212">
                      <w:rPr>
                        <w:rFonts w:ascii="Arial Narrow" w:hAnsi="Arial Narrow"/>
                        <w:b/>
                        <w:sz w:val="32"/>
                        <w:szCs w:val="32"/>
                      </w:rPr>
                      <w:t xml:space="preserve">Go Pee </w:t>
                    </w:r>
                    <w:proofErr w:type="spellStart"/>
                    <w:r w:rsidRPr="00265212">
                      <w:rPr>
                        <w:rFonts w:ascii="Arial Narrow" w:hAnsi="Arial Narrow"/>
                        <w:b/>
                        <w:sz w:val="32"/>
                        <w:szCs w:val="32"/>
                      </w:rPr>
                      <w:t>Pee</w:t>
                    </w:r>
                    <w:proofErr w:type="spellEnd"/>
                    <w:r w:rsidRPr="00265212">
                      <w:rPr>
                        <w:rFonts w:ascii="Arial Narrow" w:hAnsi="Arial Narrow"/>
                        <w:b/>
                        <w:sz w:val="32"/>
                        <w:szCs w:val="32"/>
                      </w:rPr>
                      <w:t xml:space="preserve"> Dog Walking &amp; Pet Care, LLC</w:t>
                    </w:r>
                  </w:p>
                  <w:p w14:paraId="55AAC516" w14:textId="77777777" w:rsidR="00265212" w:rsidRPr="00265212" w:rsidRDefault="00265212" w:rsidP="00265212">
                    <w:pPr>
                      <w:jc w:val="center"/>
                      <w:rPr>
                        <w:rFonts w:ascii="Arial Narrow" w:hAnsi="Arial Narrow"/>
                        <w:b/>
                        <w:sz w:val="32"/>
                        <w:szCs w:val="32"/>
                      </w:rPr>
                    </w:pPr>
                    <w:r w:rsidRPr="00265212">
                      <w:rPr>
                        <w:rFonts w:ascii="Arial Narrow" w:hAnsi="Arial Narrow"/>
                        <w:b/>
                        <w:sz w:val="32"/>
                        <w:szCs w:val="32"/>
                      </w:rPr>
                      <w:t>Policies and Procedures</w:t>
                    </w:r>
                  </w:p>
                </w:txbxContent>
              </v:textbox>
              <w10:wrap type="square"/>
            </v:shape>
          </w:pict>
        </mc:Fallback>
      </mc:AlternateContent>
    </w:r>
    <w:r w:rsidR="00265212">
      <w:rPr>
        <w:noProof/>
      </w:rPr>
      <w:drawing>
        <wp:inline distT="0" distB="0" distL="0" distR="0" wp14:anchorId="79F5B1A9" wp14:editId="61AD88EC">
          <wp:extent cx="988768" cy="729216"/>
          <wp:effectExtent l="0" t="0" r="190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p 180x180 final need to resize to 820x312.jpg"/>
                  <pic:cNvPicPr/>
                </pic:nvPicPr>
                <pic:blipFill>
                  <a:blip r:embed="rId1">
                    <a:extLst>
                      <a:ext uri="{28A0092B-C50C-407E-A947-70E740481C1C}">
                        <a14:useLocalDpi xmlns:a14="http://schemas.microsoft.com/office/drawing/2010/main" val="0"/>
                      </a:ext>
                    </a:extLst>
                  </a:blip>
                  <a:stretch>
                    <a:fillRect/>
                  </a:stretch>
                </pic:blipFill>
                <pic:spPr>
                  <a:xfrm>
                    <a:off x="0" y="0"/>
                    <a:ext cx="988768" cy="729216"/>
                  </a:xfrm>
                  <a:prstGeom prst="rect">
                    <a:avLst/>
                  </a:prstGeom>
                </pic:spPr>
              </pic:pic>
            </a:graphicData>
          </a:graphic>
        </wp:inline>
      </w:drawing>
    </w:r>
  </w:p>
  <w:p w14:paraId="5F5799D6" w14:textId="77777777" w:rsidR="00265212" w:rsidRDefault="0026521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6722B" w14:textId="77777777" w:rsidR="000149E8" w:rsidRDefault="00265212">
    <w:pPr>
      <w:pStyle w:val="Header"/>
    </w:pPr>
    <w:r>
      <w:rPr>
        <w:noProof/>
      </w:rPr>
      <mc:AlternateContent>
        <mc:Choice Requires="wps">
          <w:drawing>
            <wp:anchor distT="45720" distB="45720" distL="114300" distR="114300" simplePos="0" relativeHeight="251654656" behindDoc="0" locked="0" layoutInCell="1" allowOverlap="1" wp14:anchorId="596A9F1F" wp14:editId="6A675CD9">
              <wp:simplePos x="0" y="0"/>
              <wp:positionH relativeFrom="column">
                <wp:posOffset>1140184</wp:posOffset>
              </wp:positionH>
              <wp:positionV relativeFrom="paragraph">
                <wp:posOffset>21590</wp:posOffset>
              </wp:positionV>
              <wp:extent cx="4295140" cy="140462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95140" cy="1404620"/>
                      </a:xfrm>
                      <a:prstGeom prst="rect">
                        <a:avLst/>
                      </a:prstGeom>
                      <a:solidFill>
                        <a:srgbClr val="FFFFFF"/>
                      </a:solidFill>
                      <a:ln w="9525">
                        <a:noFill/>
                        <a:miter lim="800000"/>
                        <a:headEnd/>
                        <a:tailEnd/>
                      </a:ln>
                    </wps:spPr>
                    <wps:txbx>
                      <w:txbxContent>
                        <w:p w14:paraId="27EB3118" w14:textId="77777777" w:rsidR="00265212" w:rsidRPr="00265212" w:rsidRDefault="00265212" w:rsidP="00265212">
                          <w:pPr>
                            <w:jc w:val="center"/>
                            <w:rPr>
                              <w:rFonts w:ascii="Arial Narrow" w:hAnsi="Arial Narrow"/>
                              <w:b/>
                              <w:sz w:val="32"/>
                              <w:szCs w:val="32"/>
                            </w:rPr>
                          </w:pPr>
                          <w:r w:rsidRPr="00265212">
                            <w:rPr>
                              <w:rFonts w:ascii="Arial Narrow" w:hAnsi="Arial Narrow"/>
                              <w:b/>
                              <w:sz w:val="32"/>
                              <w:szCs w:val="32"/>
                            </w:rPr>
                            <w:t>Go Pee Pee Dog Walking &amp; Pet Care, LLC</w:t>
                          </w:r>
                        </w:p>
                        <w:p w14:paraId="04C734B2" w14:textId="77777777" w:rsidR="00265212" w:rsidRPr="00265212" w:rsidRDefault="00265212" w:rsidP="00265212">
                          <w:pPr>
                            <w:jc w:val="center"/>
                            <w:rPr>
                              <w:rFonts w:ascii="Arial Narrow" w:hAnsi="Arial Narrow"/>
                              <w:b/>
                              <w:sz w:val="32"/>
                              <w:szCs w:val="32"/>
                            </w:rPr>
                          </w:pPr>
                          <w:r w:rsidRPr="00265212">
                            <w:rPr>
                              <w:rFonts w:ascii="Arial Narrow" w:hAnsi="Arial Narrow"/>
                              <w:b/>
                              <w:sz w:val="32"/>
                              <w:szCs w:val="32"/>
                            </w:rPr>
                            <w:t>Policies and Procedures</w:t>
                          </w:r>
                        </w:p>
                      </w:txbxContent>
                    </wps:txbx>
                    <wps:bodyPr rot="0" vert="horz" wrap="square" lIns="91440" tIns="45720" rIns="91440" bIns="45720" anchor="ctr" anchorCtr="0">
                      <a:spAutoFit/>
                    </wps:bodyPr>
                  </wps:wsp>
                </a:graphicData>
              </a:graphic>
              <wp14:sizeRelH relativeFrom="margin">
                <wp14:pctWidth>0</wp14:pctWidth>
              </wp14:sizeRelH>
              <wp14:sizeRelV relativeFrom="margin">
                <wp14:pctHeight>20000</wp14:pctHeight>
              </wp14:sizeRelV>
            </wp:anchor>
          </w:drawing>
        </mc:Choice>
        <mc:Fallback>
          <w:pict>
            <v:shapetype w14:anchorId="596A9F1F" id="_x0000_t202" coordsize="21600,21600" o:spt="202" path="m,l,21600r21600,l21600,xe">
              <v:stroke joinstyle="miter"/>
              <v:path gradientshapeok="t" o:connecttype="rect"/>
            </v:shapetype>
            <v:shape id="_x0000_s1028" type="#_x0000_t202" style="position:absolute;margin-left:89.8pt;margin-top:1.7pt;width:338.2pt;height:110.6pt;z-index:2516546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" stroked="f">
              <v:textbox style="mso-fit-shape-to-text:t">
                <w:txbxContent>
                  <w:p w14:paraId="27EB3118" w14:textId="77777777" w:rsidR="00265212" w:rsidRPr="00265212" w:rsidRDefault="00265212" w:rsidP="00265212">
                    <w:pPr>
                      <w:jc w:val="center"/>
                      <w:rPr>
                        <w:rFonts w:ascii="Arial Narrow" w:hAnsi="Arial Narrow"/>
                        <w:b/>
                        <w:sz w:val="32"/>
                        <w:szCs w:val="32"/>
                      </w:rPr>
                    </w:pPr>
                    <w:r w:rsidRPr="00265212">
                      <w:rPr>
                        <w:rFonts w:ascii="Arial Narrow" w:hAnsi="Arial Narrow"/>
                        <w:b/>
                        <w:sz w:val="32"/>
                        <w:szCs w:val="32"/>
                      </w:rPr>
                      <w:t xml:space="preserve">Go Pee </w:t>
                    </w:r>
                    <w:proofErr w:type="spellStart"/>
                    <w:r w:rsidRPr="00265212">
                      <w:rPr>
                        <w:rFonts w:ascii="Arial Narrow" w:hAnsi="Arial Narrow"/>
                        <w:b/>
                        <w:sz w:val="32"/>
                        <w:szCs w:val="32"/>
                      </w:rPr>
                      <w:t>Pee</w:t>
                    </w:r>
                    <w:proofErr w:type="spellEnd"/>
                    <w:r w:rsidRPr="00265212">
                      <w:rPr>
                        <w:rFonts w:ascii="Arial Narrow" w:hAnsi="Arial Narrow"/>
                        <w:b/>
                        <w:sz w:val="32"/>
                        <w:szCs w:val="32"/>
                      </w:rPr>
                      <w:t xml:space="preserve"> Dog Walking &amp; Pet Care, LLC</w:t>
                    </w:r>
                  </w:p>
                  <w:p w14:paraId="04C734B2" w14:textId="77777777" w:rsidR="00265212" w:rsidRPr="00265212" w:rsidRDefault="00265212" w:rsidP="00265212">
                    <w:pPr>
                      <w:jc w:val="center"/>
                      <w:rPr>
                        <w:rFonts w:ascii="Arial Narrow" w:hAnsi="Arial Narrow"/>
                        <w:b/>
                        <w:sz w:val="32"/>
                        <w:szCs w:val="32"/>
                      </w:rPr>
                    </w:pPr>
                    <w:r w:rsidRPr="00265212">
                      <w:rPr>
                        <w:rFonts w:ascii="Arial Narrow" w:hAnsi="Arial Narrow"/>
                        <w:b/>
                        <w:sz w:val="32"/>
                        <w:szCs w:val="32"/>
                      </w:rPr>
                      <w:t>Policies and Procedures</w:t>
                    </w:r>
                  </w:p>
                </w:txbxContent>
              </v:textbox>
              <w10:wrap type="square"/>
            </v:shape>
          </w:pict>
        </mc:Fallback>
      </mc:AlternateContent>
    </w:r>
    <w:r w:rsidR="000149E8">
      <w:rPr>
        <w:noProof/>
      </w:rPr>
      <w:drawing>
        <wp:inline distT="0" distB="0" distL="0" distR="0" wp14:anchorId="1A61E2F3" wp14:editId="384C5041">
          <wp:extent cx="988448" cy="728980"/>
          <wp:effectExtent l="0" t="0" r="254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pp 180x180 final need to resize to 820x312.jpg"/>
                  <pic:cNvPicPr/>
                </pic:nvPicPr>
                <pic:blipFill>
                  <a:blip r:embed="rId1">
                    <a:extLst>
                      <a:ext uri="{28A0092B-C50C-407E-A947-70E740481C1C}">
                        <a14:useLocalDpi xmlns:a14="http://schemas.microsoft.com/office/drawing/2010/main" val="0"/>
                      </a:ext>
                    </a:extLst>
                  </a:blip>
                  <a:stretch>
                    <a:fillRect/>
                  </a:stretch>
                </pic:blipFill>
                <pic:spPr>
                  <a:xfrm>
                    <a:off x="0" y="0"/>
                    <a:ext cx="1006834" cy="742540"/>
                  </a:xfrm>
                  <a:prstGeom prst="rect">
                    <a:avLst/>
                  </a:prstGeom>
                </pic:spPr>
              </pic:pic>
            </a:graphicData>
          </a:graphic>
        </wp:inline>
      </w:drawing>
    </w:r>
  </w:p>
  <w:p w14:paraId="3FF6C126" w14:textId="77777777" w:rsidR="00794AC6" w:rsidRDefault="00794AC6">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4"/>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726"/>
    <w:rsid w:val="00005E75"/>
    <w:rsid w:val="000149E8"/>
    <w:rsid w:val="00034F11"/>
    <w:rsid w:val="0004496C"/>
    <w:rsid w:val="00070ED3"/>
    <w:rsid w:val="00087238"/>
    <w:rsid w:val="000C10A3"/>
    <w:rsid w:val="000C698E"/>
    <w:rsid w:val="000C7F2D"/>
    <w:rsid w:val="000D589F"/>
    <w:rsid w:val="000E0FA4"/>
    <w:rsid w:val="000E2647"/>
    <w:rsid w:val="000E32F2"/>
    <w:rsid w:val="000E6156"/>
    <w:rsid w:val="000F510B"/>
    <w:rsid w:val="00101E53"/>
    <w:rsid w:val="00106ED7"/>
    <w:rsid w:val="001136FE"/>
    <w:rsid w:val="0011403D"/>
    <w:rsid w:val="00124FF9"/>
    <w:rsid w:val="00143CEA"/>
    <w:rsid w:val="00153C04"/>
    <w:rsid w:val="00165A38"/>
    <w:rsid w:val="00174DD7"/>
    <w:rsid w:val="001950D0"/>
    <w:rsid w:val="001A4E64"/>
    <w:rsid w:val="001B2E02"/>
    <w:rsid w:val="00205792"/>
    <w:rsid w:val="00215788"/>
    <w:rsid w:val="00215EFC"/>
    <w:rsid w:val="00223855"/>
    <w:rsid w:val="00231F66"/>
    <w:rsid w:val="002413E0"/>
    <w:rsid w:val="00245061"/>
    <w:rsid w:val="00247131"/>
    <w:rsid w:val="0025738D"/>
    <w:rsid w:val="002625D8"/>
    <w:rsid w:val="00265212"/>
    <w:rsid w:val="002752F7"/>
    <w:rsid w:val="00281338"/>
    <w:rsid w:val="002860E1"/>
    <w:rsid w:val="002A1A59"/>
    <w:rsid w:val="002A3999"/>
    <w:rsid w:val="002B04DE"/>
    <w:rsid w:val="002B335C"/>
    <w:rsid w:val="002C10D7"/>
    <w:rsid w:val="002C14DA"/>
    <w:rsid w:val="00303AB1"/>
    <w:rsid w:val="0030497F"/>
    <w:rsid w:val="00325CAD"/>
    <w:rsid w:val="00325FED"/>
    <w:rsid w:val="00336639"/>
    <w:rsid w:val="003469B1"/>
    <w:rsid w:val="00346A46"/>
    <w:rsid w:val="003525A8"/>
    <w:rsid w:val="00386366"/>
    <w:rsid w:val="003D68AF"/>
    <w:rsid w:val="003D70B1"/>
    <w:rsid w:val="003E3FBE"/>
    <w:rsid w:val="003E6B25"/>
    <w:rsid w:val="003F06F9"/>
    <w:rsid w:val="003F1789"/>
    <w:rsid w:val="003F7478"/>
    <w:rsid w:val="00403264"/>
    <w:rsid w:val="004315C1"/>
    <w:rsid w:val="004523DB"/>
    <w:rsid w:val="004555C1"/>
    <w:rsid w:val="004652D4"/>
    <w:rsid w:val="00473FA9"/>
    <w:rsid w:val="004745C3"/>
    <w:rsid w:val="0048057C"/>
    <w:rsid w:val="0048080F"/>
    <w:rsid w:val="004A4709"/>
    <w:rsid w:val="004A7BB2"/>
    <w:rsid w:val="004B250D"/>
    <w:rsid w:val="004B5821"/>
    <w:rsid w:val="004D39B0"/>
    <w:rsid w:val="004D436C"/>
    <w:rsid w:val="004E27BF"/>
    <w:rsid w:val="004E40C2"/>
    <w:rsid w:val="004F4C57"/>
    <w:rsid w:val="005036F7"/>
    <w:rsid w:val="005146CF"/>
    <w:rsid w:val="00542E6C"/>
    <w:rsid w:val="005505A4"/>
    <w:rsid w:val="0057654F"/>
    <w:rsid w:val="00586B74"/>
    <w:rsid w:val="00597BA7"/>
    <w:rsid w:val="005B4D1A"/>
    <w:rsid w:val="005C5621"/>
    <w:rsid w:val="005E4711"/>
    <w:rsid w:val="005E7D09"/>
    <w:rsid w:val="005F097A"/>
    <w:rsid w:val="0060403F"/>
    <w:rsid w:val="00612FE0"/>
    <w:rsid w:val="006149A8"/>
    <w:rsid w:val="00640036"/>
    <w:rsid w:val="006521FD"/>
    <w:rsid w:val="0066332B"/>
    <w:rsid w:val="00664784"/>
    <w:rsid w:val="006651A4"/>
    <w:rsid w:val="00683C91"/>
    <w:rsid w:val="006A1B07"/>
    <w:rsid w:val="006A70BC"/>
    <w:rsid w:val="006B0FB6"/>
    <w:rsid w:val="006B46B7"/>
    <w:rsid w:val="006B48DA"/>
    <w:rsid w:val="006C5109"/>
    <w:rsid w:val="006D2338"/>
    <w:rsid w:val="006D2446"/>
    <w:rsid w:val="006D32C5"/>
    <w:rsid w:val="00710029"/>
    <w:rsid w:val="00712C39"/>
    <w:rsid w:val="007207FB"/>
    <w:rsid w:val="00727676"/>
    <w:rsid w:val="00727CC4"/>
    <w:rsid w:val="0075136E"/>
    <w:rsid w:val="00754F39"/>
    <w:rsid w:val="007578A5"/>
    <w:rsid w:val="00761F49"/>
    <w:rsid w:val="00762A7A"/>
    <w:rsid w:val="007646E6"/>
    <w:rsid w:val="007748D0"/>
    <w:rsid w:val="00775179"/>
    <w:rsid w:val="00781C24"/>
    <w:rsid w:val="0078343D"/>
    <w:rsid w:val="007910E4"/>
    <w:rsid w:val="0079270E"/>
    <w:rsid w:val="00794AC6"/>
    <w:rsid w:val="007A43D3"/>
    <w:rsid w:val="007B0CAD"/>
    <w:rsid w:val="007B2D8A"/>
    <w:rsid w:val="007D6986"/>
    <w:rsid w:val="007E2726"/>
    <w:rsid w:val="007E2C00"/>
    <w:rsid w:val="007E416C"/>
    <w:rsid w:val="007E5402"/>
    <w:rsid w:val="00807EA9"/>
    <w:rsid w:val="00817CEB"/>
    <w:rsid w:val="00822995"/>
    <w:rsid w:val="00825E39"/>
    <w:rsid w:val="00846382"/>
    <w:rsid w:val="008477CB"/>
    <w:rsid w:val="00865EB3"/>
    <w:rsid w:val="008671FD"/>
    <w:rsid w:val="008744E3"/>
    <w:rsid w:val="0089136D"/>
    <w:rsid w:val="00894757"/>
    <w:rsid w:val="0089672D"/>
    <w:rsid w:val="008A4482"/>
    <w:rsid w:val="008B3ED8"/>
    <w:rsid w:val="008C19B1"/>
    <w:rsid w:val="008C2129"/>
    <w:rsid w:val="008C412E"/>
    <w:rsid w:val="008C6DD3"/>
    <w:rsid w:val="008D1EDB"/>
    <w:rsid w:val="008D243C"/>
    <w:rsid w:val="008D32FD"/>
    <w:rsid w:val="008E17B9"/>
    <w:rsid w:val="00902265"/>
    <w:rsid w:val="0090239E"/>
    <w:rsid w:val="0090269B"/>
    <w:rsid w:val="00907545"/>
    <w:rsid w:val="009141FC"/>
    <w:rsid w:val="009148D6"/>
    <w:rsid w:val="0094270D"/>
    <w:rsid w:val="00942D7A"/>
    <w:rsid w:val="00944470"/>
    <w:rsid w:val="0095004E"/>
    <w:rsid w:val="00977797"/>
    <w:rsid w:val="009B7DDA"/>
    <w:rsid w:val="009C355B"/>
    <w:rsid w:val="009C3781"/>
    <w:rsid w:val="009D4304"/>
    <w:rsid w:val="009D456A"/>
    <w:rsid w:val="009D4DF1"/>
    <w:rsid w:val="009F2539"/>
    <w:rsid w:val="009F306B"/>
    <w:rsid w:val="009F71C5"/>
    <w:rsid w:val="00A02BF3"/>
    <w:rsid w:val="00A036CB"/>
    <w:rsid w:val="00A04407"/>
    <w:rsid w:val="00A04E74"/>
    <w:rsid w:val="00A81241"/>
    <w:rsid w:val="00A83D71"/>
    <w:rsid w:val="00A9109F"/>
    <w:rsid w:val="00AA431A"/>
    <w:rsid w:val="00AB3D21"/>
    <w:rsid w:val="00AB7C7C"/>
    <w:rsid w:val="00AD28B2"/>
    <w:rsid w:val="00AD2EA8"/>
    <w:rsid w:val="00AD44AB"/>
    <w:rsid w:val="00AD6D35"/>
    <w:rsid w:val="00AE715A"/>
    <w:rsid w:val="00AF0D11"/>
    <w:rsid w:val="00B0067C"/>
    <w:rsid w:val="00B21BCF"/>
    <w:rsid w:val="00B23ED8"/>
    <w:rsid w:val="00B25EA4"/>
    <w:rsid w:val="00B353A5"/>
    <w:rsid w:val="00B41875"/>
    <w:rsid w:val="00B50B68"/>
    <w:rsid w:val="00B534D8"/>
    <w:rsid w:val="00B57115"/>
    <w:rsid w:val="00B65233"/>
    <w:rsid w:val="00B77A46"/>
    <w:rsid w:val="00B867AC"/>
    <w:rsid w:val="00BA3408"/>
    <w:rsid w:val="00BB7055"/>
    <w:rsid w:val="00BB782D"/>
    <w:rsid w:val="00BC65CA"/>
    <w:rsid w:val="00BD5B90"/>
    <w:rsid w:val="00BE1B0A"/>
    <w:rsid w:val="00BE2A13"/>
    <w:rsid w:val="00BE752E"/>
    <w:rsid w:val="00BF1401"/>
    <w:rsid w:val="00C02BE4"/>
    <w:rsid w:val="00C048A2"/>
    <w:rsid w:val="00C11C62"/>
    <w:rsid w:val="00C23B3D"/>
    <w:rsid w:val="00C34FAB"/>
    <w:rsid w:val="00C37444"/>
    <w:rsid w:val="00C45EFE"/>
    <w:rsid w:val="00C7380F"/>
    <w:rsid w:val="00C749A4"/>
    <w:rsid w:val="00C87DBA"/>
    <w:rsid w:val="00C93A05"/>
    <w:rsid w:val="00CA26CB"/>
    <w:rsid w:val="00CB1166"/>
    <w:rsid w:val="00CC1832"/>
    <w:rsid w:val="00CC3658"/>
    <w:rsid w:val="00CC491F"/>
    <w:rsid w:val="00CD019B"/>
    <w:rsid w:val="00CF17A7"/>
    <w:rsid w:val="00CF21FF"/>
    <w:rsid w:val="00D07217"/>
    <w:rsid w:val="00D23C55"/>
    <w:rsid w:val="00D34349"/>
    <w:rsid w:val="00D378A1"/>
    <w:rsid w:val="00D40C7C"/>
    <w:rsid w:val="00D411A7"/>
    <w:rsid w:val="00D6024E"/>
    <w:rsid w:val="00D60A30"/>
    <w:rsid w:val="00D615EA"/>
    <w:rsid w:val="00D673EE"/>
    <w:rsid w:val="00D84395"/>
    <w:rsid w:val="00D84766"/>
    <w:rsid w:val="00D96F4D"/>
    <w:rsid w:val="00DB5697"/>
    <w:rsid w:val="00DC4928"/>
    <w:rsid w:val="00DD565A"/>
    <w:rsid w:val="00DE07A9"/>
    <w:rsid w:val="00DF5B54"/>
    <w:rsid w:val="00E021E9"/>
    <w:rsid w:val="00E131B6"/>
    <w:rsid w:val="00E33EBC"/>
    <w:rsid w:val="00E445C7"/>
    <w:rsid w:val="00E50511"/>
    <w:rsid w:val="00E50A1C"/>
    <w:rsid w:val="00E5783F"/>
    <w:rsid w:val="00E6648F"/>
    <w:rsid w:val="00E84412"/>
    <w:rsid w:val="00E84778"/>
    <w:rsid w:val="00E92516"/>
    <w:rsid w:val="00EA2293"/>
    <w:rsid w:val="00EC567A"/>
    <w:rsid w:val="00EC6FD1"/>
    <w:rsid w:val="00ED3104"/>
    <w:rsid w:val="00ED4E71"/>
    <w:rsid w:val="00EE14DB"/>
    <w:rsid w:val="00EE7A9E"/>
    <w:rsid w:val="00F23E01"/>
    <w:rsid w:val="00F30D50"/>
    <w:rsid w:val="00F3668F"/>
    <w:rsid w:val="00F37D26"/>
    <w:rsid w:val="00F436F7"/>
    <w:rsid w:val="00F455C4"/>
    <w:rsid w:val="00F47CC0"/>
    <w:rsid w:val="00F510E0"/>
    <w:rsid w:val="00F54D21"/>
    <w:rsid w:val="00F62A2C"/>
    <w:rsid w:val="00F63262"/>
    <w:rsid w:val="00F767CD"/>
    <w:rsid w:val="00F91643"/>
    <w:rsid w:val="00F925F0"/>
    <w:rsid w:val="00FA75C0"/>
    <w:rsid w:val="00FB21AA"/>
    <w:rsid w:val="00FD4F9D"/>
    <w:rsid w:val="00FD6A67"/>
    <w:rsid w:val="00FE662C"/>
    <w:rsid w:val="00FF554C"/>
    <w:rsid w:val="00FF6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1D7BF05"/>
  <w15:chartTrackingRefBased/>
  <w15:docId w15:val="{1312A36A-3B9D-4F2A-9443-2552D3296E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nhideWhenUsed="1" w:qFormat="1"/>
    <w:lsdException w:name="heading 3" w:uiPriority="9"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02265"/>
    <w:rPr>
      <w:sz w:val="24"/>
      <w:szCs w:val="24"/>
    </w:rPr>
  </w:style>
  <w:style w:type="paragraph" w:styleId="Heading1">
    <w:name w:val="heading 1"/>
    <w:basedOn w:val="Normal"/>
    <w:next w:val="Normal"/>
    <w:link w:val="Heading1Char"/>
    <w:uiPriority w:val="9"/>
    <w:qFormat/>
    <w:rsid w:val="00A02BF3"/>
    <w:pPr>
      <w:keepNext/>
      <w:keepLines/>
      <w:spacing w:before="240" w:line="259" w:lineRule="auto"/>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link w:val="Heading3Char"/>
    <w:uiPriority w:val="9"/>
    <w:qFormat/>
    <w:rsid w:val="005505A4"/>
    <w:pPr>
      <w:spacing w:before="100" w:beforeAutospacing="1" w:after="100" w:afterAutospacing="1"/>
      <w:outlineLvl w:val="2"/>
    </w:pPr>
    <w:rPr>
      <w:rFonts w:ascii="Times" w:hAnsi="Times"/>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pPr>
      <w:spacing w:before="100" w:beforeAutospacing="1" w:after="100" w:afterAutospacing="1"/>
    </w:pPr>
    <w:rPr>
      <w:rFonts w:ascii="Arial" w:hAnsi="Arial" w:cs="Arial"/>
      <w:sz w:val="21"/>
      <w:szCs w:val="21"/>
    </w:rPr>
  </w:style>
  <w:style w:type="paragraph" w:styleId="Header">
    <w:name w:val="header"/>
    <w:basedOn w:val="Normal"/>
    <w:link w:val="HeaderChar"/>
    <w:uiPriority w:val="99"/>
    <w:rsid w:val="00CD019B"/>
    <w:pPr>
      <w:tabs>
        <w:tab w:val="center" w:pos="4320"/>
        <w:tab w:val="right" w:pos="8640"/>
      </w:tabs>
    </w:pPr>
  </w:style>
  <w:style w:type="paragraph" w:styleId="Footer">
    <w:name w:val="footer"/>
    <w:basedOn w:val="Normal"/>
    <w:link w:val="FooterChar"/>
    <w:uiPriority w:val="99"/>
    <w:rsid w:val="00CD019B"/>
    <w:pPr>
      <w:tabs>
        <w:tab w:val="center" w:pos="4320"/>
        <w:tab w:val="right" w:pos="8640"/>
      </w:tabs>
    </w:pPr>
  </w:style>
  <w:style w:type="character" w:customStyle="1" w:styleId="Heading3Char">
    <w:name w:val="Heading 3 Char"/>
    <w:link w:val="Heading3"/>
    <w:uiPriority w:val="9"/>
    <w:rsid w:val="005505A4"/>
    <w:rPr>
      <w:rFonts w:ascii="Times" w:hAnsi="Times"/>
      <w:b/>
      <w:bCs/>
      <w:sz w:val="27"/>
      <w:szCs w:val="27"/>
    </w:rPr>
  </w:style>
  <w:style w:type="character" w:styleId="Strong">
    <w:name w:val="Strong"/>
    <w:uiPriority w:val="22"/>
    <w:qFormat/>
    <w:rsid w:val="005505A4"/>
    <w:rPr>
      <w:b/>
      <w:bCs/>
    </w:rPr>
  </w:style>
  <w:style w:type="character" w:customStyle="1" w:styleId="FooterChar">
    <w:name w:val="Footer Char"/>
    <w:basedOn w:val="DefaultParagraphFont"/>
    <w:link w:val="Footer"/>
    <w:uiPriority w:val="99"/>
    <w:rsid w:val="000149E8"/>
    <w:rPr>
      <w:sz w:val="24"/>
      <w:szCs w:val="24"/>
    </w:rPr>
  </w:style>
  <w:style w:type="character" w:customStyle="1" w:styleId="HeaderChar">
    <w:name w:val="Header Char"/>
    <w:basedOn w:val="DefaultParagraphFont"/>
    <w:link w:val="Header"/>
    <w:uiPriority w:val="99"/>
    <w:rsid w:val="00265212"/>
    <w:rPr>
      <w:sz w:val="24"/>
      <w:szCs w:val="24"/>
    </w:rPr>
  </w:style>
  <w:style w:type="paragraph" w:styleId="BalloonText">
    <w:name w:val="Balloon Text"/>
    <w:basedOn w:val="Normal"/>
    <w:link w:val="BalloonTextChar"/>
    <w:rsid w:val="009141FC"/>
    <w:rPr>
      <w:rFonts w:ascii="Segoe UI" w:hAnsi="Segoe UI" w:cs="Segoe UI"/>
      <w:sz w:val="18"/>
      <w:szCs w:val="18"/>
    </w:rPr>
  </w:style>
  <w:style w:type="character" w:customStyle="1" w:styleId="BalloonTextChar">
    <w:name w:val="Balloon Text Char"/>
    <w:basedOn w:val="DefaultParagraphFont"/>
    <w:link w:val="BalloonText"/>
    <w:rsid w:val="009141FC"/>
    <w:rPr>
      <w:rFonts w:ascii="Segoe UI" w:hAnsi="Segoe UI" w:cs="Segoe UI"/>
      <w:sz w:val="18"/>
      <w:szCs w:val="18"/>
    </w:rPr>
  </w:style>
  <w:style w:type="character" w:styleId="Hyperlink">
    <w:name w:val="Hyperlink"/>
    <w:basedOn w:val="DefaultParagraphFont"/>
    <w:rsid w:val="00612FE0"/>
    <w:rPr>
      <w:color w:val="0563C1" w:themeColor="hyperlink"/>
      <w:u w:val="single"/>
    </w:rPr>
  </w:style>
  <w:style w:type="character" w:customStyle="1" w:styleId="Heading1Char">
    <w:name w:val="Heading 1 Char"/>
    <w:basedOn w:val="DefaultParagraphFont"/>
    <w:link w:val="Heading1"/>
    <w:uiPriority w:val="9"/>
    <w:rsid w:val="00A02BF3"/>
    <w:rPr>
      <w:rFonts w:asciiTheme="majorHAnsi" w:eastAsiaTheme="majorEastAsia" w:hAnsiTheme="majorHAnsi" w:cstheme="majorBidi"/>
      <w:color w:val="2E74B5" w:themeColor="accent1" w:themeShade="BF"/>
      <w:sz w:val="32"/>
      <w:szCs w:val="32"/>
    </w:rPr>
  </w:style>
  <w:style w:type="character" w:styleId="PlaceholderText">
    <w:name w:val="Placeholder Text"/>
    <w:basedOn w:val="DefaultParagraphFont"/>
    <w:uiPriority w:val="99"/>
    <w:unhideWhenUsed/>
    <w:rsid w:val="005E4711"/>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336666">
      <w:bodyDiv w:val="1"/>
      <w:marLeft w:val="0"/>
      <w:marRight w:val="0"/>
      <w:marTop w:val="0"/>
      <w:marBottom w:val="0"/>
      <w:divBdr>
        <w:top w:val="none" w:sz="0" w:space="0" w:color="auto"/>
        <w:left w:val="none" w:sz="0" w:space="0" w:color="auto"/>
        <w:bottom w:val="none" w:sz="0" w:space="0" w:color="auto"/>
        <w:right w:val="none" w:sz="0" w:space="0" w:color="auto"/>
      </w:divBdr>
    </w:div>
    <w:div w:id="695540187">
      <w:bodyDiv w:val="1"/>
      <w:marLeft w:val="0"/>
      <w:marRight w:val="0"/>
      <w:marTop w:val="0"/>
      <w:marBottom w:val="0"/>
      <w:divBdr>
        <w:top w:val="none" w:sz="0" w:space="0" w:color="auto"/>
        <w:left w:val="none" w:sz="0" w:space="0" w:color="auto"/>
        <w:bottom w:val="none" w:sz="0" w:space="0" w:color="auto"/>
        <w:right w:val="none" w:sz="0" w:space="0" w:color="auto"/>
      </w:divBdr>
    </w:div>
    <w:div w:id="1017462176">
      <w:bodyDiv w:val="1"/>
      <w:marLeft w:val="0"/>
      <w:marRight w:val="0"/>
      <w:marTop w:val="0"/>
      <w:marBottom w:val="0"/>
      <w:divBdr>
        <w:top w:val="none" w:sz="0" w:space="0" w:color="auto"/>
        <w:left w:val="none" w:sz="0" w:space="0" w:color="auto"/>
        <w:bottom w:val="none" w:sz="0" w:space="0" w:color="auto"/>
        <w:right w:val="none" w:sz="0" w:space="0" w:color="auto"/>
      </w:divBdr>
    </w:div>
    <w:div w:id="1127552642">
      <w:bodyDiv w:val="1"/>
      <w:marLeft w:val="0"/>
      <w:marRight w:val="0"/>
      <w:marTop w:val="0"/>
      <w:marBottom w:val="0"/>
      <w:divBdr>
        <w:top w:val="none" w:sz="0" w:space="0" w:color="auto"/>
        <w:left w:val="none" w:sz="0" w:space="0" w:color="auto"/>
        <w:bottom w:val="none" w:sz="0" w:space="0" w:color="auto"/>
        <w:right w:val="none" w:sz="0" w:space="0" w:color="auto"/>
      </w:divBdr>
    </w:div>
    <w:div w:id="1138912640">
      <w:bodyDiv w:val="1"/>
      <w:marLeft w:val="0"/>
      <w:marRight w:val="0"/>
      <w:marTop w:val="0"/>
      <w:marBottom w:val="0"/>
      <w:divBdr>
        <w:top w:val="none" w:sz="0" w:space="0" w:color="auto"/>
        <w:left w:val="none" w:sz="0" w:space="0" w:color="auto"/>
        <w:bottom w:val="none" w:sz="0" w:space="0" w:color="auto"/>
        <w:right w:val="none" w:sz="0" w:space="0" w:color="auto"/>
      </w:divBdr>
    </w:div>
    <w:div w:id="1524856774">
      <w:bodyDiv w:val="1"/>
      <w:marLeft w:val="0"/>
      <w:marRight w:val="0"/>
      <w:marTop w:val="0"/>
      <w:marBottom w:val="0"/>
      <w:divBdr>
        <w:top w:val="none" w:sz="0" w:space="0" w:color="auto"/>
        <w:left w:val="none" w:sz="0" w:space="0" w:color="auto"/>
        <w:bottom w:val="none" w:sz="0" w:space="0" w:color="auto"/>
        <w:right w:val="none" w:sz="0" w:space="0" w:color="auto"/>
      </w:divBdr>
    </w:div>
    <w:div w:id="1960378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paypal.com"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BB2D43-D7A6-4A72-B0A3-9F06ABF076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916</TotalTime>
  <Pages>3</Pages>
  <Words>1431</Words>
  <Characters>8161</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DOG INFORMATION SHEET</vt:lpstr>
    </vt:vector>
  </TitlesOfParts>
  <Company/>
  <LinksUpToDate>false</LinksUpToDate>
  <CharactersWithSpaces>9573</CharactersWithSpaces>
  <SharedDoc>false</SharedDoc>
  <HLinks>
    <vt:vector size="6" baseType="variant">
      <vt:variant>
        <vt:i4>2949155</vt:i4>
      </vt:variant>
      <vt:variant>
        <vt:i4>0</vt:i4>
      </vt:variant>
      <vt:variant>
        <vt:i4>0</vt:i4>
      </vt:variant>
      <vt:variant>
        <vt:i4>5</vt:i4>
      </vt:variant>
      <vt:variant>
        <vt:lpwstr>http://www.paypal.com/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DOG INFORMATION SHEET</dc:title>
  <dc:subject/>
  <dc:creator>Hank Borkon</dc:creator>
  <cp:keywords/>
  <dc:description/>
  <cp:lastModifiedBy>Sandy van de Linde</cp:lastModifiedBy>
  <cp:revision>4</cp:revision>
  <cp:lastPrinted>2022-06-16T21:20:00Z</cp:lastPrinted>
  <dcterms:created xsi:type="dcterms:W3CDTF">2022-06-16T21:04:00Z</dcterms:created>
  <dcterms:modified xsi:type="dcterms:W3CDTF">2022-06-17T12:35:00Z</dcterms:modified>
</cp:coreProperties>
</file>