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A3F8" w14:textId="446C390D" w:rsidR="00454D91" w:rsidRPr="001E3665" w:rsidRDefault="00454D91">
      <w:pPr>
        <w:pStyle w:val="DateandRecipient"/>
        <w:rPr>
          <w:color w:val="auto"/>
          <w:sz w:val="28"/>
          <w:szCs w:val="28"/>
        </w:rPr>
      </w:pPr>
      <w:r w:rsidRPr="001E3665">
        <w:rPr>
          <w:color w:val="auto"/>
          <w:sz w:val="28"/>
          <w:szCs w:val="28"/>
        </w:rPr>
        <w:t>Policies and Procedures</w:t>
      </w:r>
    </w:p>
    <w:p w14:paraId="0FCF4D93" w14:textId="6D752B98" w:rsidR="00454D91" w:rsidRPr="001E3665" w:rsidRDefault="00367857" w:rsidP="00454D91">
      <w:pPr>
        <w:pStyle w:val="BodyText"/>
        <w:numPr>
          <w:ilvl w:val="0"/>
          <w:numId w:val="11"/>
        </w:numPr>
        <w:rPr>
          <w:color w:val="auto"/>
        </w:rPr>
      </w:pPr>
      <w:r w:rsidRPr="001E3665">
        <w:rPr>
          <w:color w:val="auto"/>
        </w:rPr>
        <w:t>Admission and enrollment</w:t>
      </w:r>
      <w:r w:rsidR="00F8349B">
        <w:rPr>
          <w:color w:val="auto"/>
        </w:rPr>
        <w:tab/>
      </w:r>
      <w:r w:rsidR="00F8349B">
        <w:rPr>
          <w:color w:val="auto"/>
        </w:rPr>
        <w:tab/>
      </w:r>
      <w:r w:rsidR="00F8349B">
        <w:rPr>
          <w:color w:val="auto"/>
        </w:rPr>
        <w:tab/>
      </w:r>
      <w:r w:rsidR="00F8349B">
        <w:rPr>
          <w:color w:val="auto"/>
        </w:rPr>
        <w:tab/>
        <w:t>Student Name:   ___________________________________</w:t>
      </w:r>
    </w:p>
    <w:p w14:paraId="20174EFB" w14:textId="77777777" w:rsidR="00294304" w:rsidRPr="001E3665" w:rsidRDefault="00294304" w:rsidP="00294304">
      <w:pPr>
        <w:pStyle w:val="BodyText"/>
        <w:ind w:left="720"/>
        <w:rPr>
          <w:color w:val="auto"/>
        </w:rPr>
      </w:pPr>
    </w:p>
    <w:p w14:paraId="16ABFEDA" w14:textId="17402D47" w:rsidR="00294304" w:rsidRPr="001E3665" w:rsidRDefault="00454D91" w:rsidP="00A64AF4">
      <w:pPr>
        <w:pStyle w:val="BodyText"/>
        <w:ind w:left="720"/>
        <w:rPr>
          <w:color w:val="auto"/>
        </w:rPr>
      </w:pPr>
      <w:r w:rsidRPr="001E3665">
        <w:rPr>
          <w:color w:val="auto"/>
        </w:rPr>
        <w:t>Thank you fo</w:t>
      </w:r>
      <w:r w:rsidR="00CD658C">
        <w:rPr>
          <w:color w:val="auto"/>
        </w:rPr>
        <w:t>r your interest in Della Casa Montessori preschool</w:t>
      </w:r>
      <w:r w:rsidR="00233A66" w:rsidRPr="001E3665">
        <w:rPr>
          <w:color w:val="auto"/>
        </w:rPr>
        <w:t>. T</w:t>
      </w:r>
      <w:r w:rsidRPr="001E3665">
        <w:rPr>
          <w:color w:val="auto"/>
        </w:rPr>
        <w:t>o ensure ou</w:t>
      </w:r>
      <w:r w:rsidR="00D1569F">
        <w:rPr>
          <w:color w:val="auto"/>
        </w:rPr>
        <w:t>r</w:t>
      </w:r>
      <w:r w:rsidR="00A64AF4">
        <w:rPr>
          <w:color w:val="auto"/>
        </w:rPr>
        <w:t xml:space="preserve"> program is</w:t>
      </w:r>
      <w:r w:rsidRPr="001E3665">
        <w:rPr>
          <w:color w:val="auto"/>
        </w:rPr>
        <w:t xml:space="preserve"> the best fit f</w:t>
      </w:r>
      <w:r w:rsidR="00233A66" w:rsidRPr="001E3665">
        <w:rPr>
          <w:color w:val="auto"/>
        </w:rPr>
        <w:t>or your child and your family, w</w:t>
      </w:r>
      <w:r w:rsidRPr="001E3665">
        <w:rPr>
          <w:color w:val="auto"/>
        </w:rPr>
        <w:t xml:space="preserve">e will begin the enrollment process with an </w:t>
      </w:r>
      <w:r w:rsidR="00BE0A7E" w:rsidRPr="001E3665">
        <w:rPr>
          <w:color w:val="auto"/>
        </w:rPr>
        <w:t>initial interview and</w:t>
      </w:r>
      <w:r w:rsidRPr="001E3665">
        <w:rPr>
          <w:color w:val="auto"/>
        </w:rPr>
        <w:t xml:space="preserve"> a tour of the classroom</w:t>
      </w:r>
      <w:r w:rsidR="00847E5D">
        <w:rPr>
          <w:color w:val="auto"/>
        </w:rPr>
        <w:t xml:space="preserve">. If we </w:t>
      </w:r>
      <w:r w:rsidR="00CD658C">
        <w:rPr>
          <w:color w:val="auto"/>
        </w:rPr>
        <w:t>are in agreement that Della Casa Montessori</w:t>
      </w:r>
      <w:r w:rsidRPr="001E3665">
        <w:rPr>
          <w:color w:val="auto"/>
        </w:rPr>
        <w:t xml:space="preserve"> is the best educational environment for your chil</w:t>
      </w:r>
      <w:r w:rsidR="00233A66" w:rsidRPr="001E3665">
        <w:rPr>
          <w:color w:val="auto"/>
        </w:rPr>
        <w:t>d, you will be asked to provide</w:t>
      </w:r>
      <w:r w:rsidRPr="001E3665">
        <w:rPr>
          <w:color w:val="auto"/>
        </w:rPr>
        <w:t xml:space="preserve"> the following enrollment documents</w:t>
      </w:r>
      <w:r w:rsidR="00D1569F">
        <w:rPr>
          <w:color w:val="auto"/>
        </w:rPr>
        <w:t xml:space="preserve"> </w:t>
      </w:r>
      <w:r w:rsidR="00532BAC">
        <w:rPr>
          <w:color w:val="auto"/>
        </w:rPr>
        <w:t xml:space="preserve">in accordance with the </w:t>
      </w:r>
      <w:r w:rsidR="00D1569F">
        <w:rPr>
          <w:color w:val="auto"/>
        </w:rPr>
        <w:t>Colorado Departme</w:t>
      </w:r>
      <w:r w:rsidR="00532BAC">
        <w:rPr>
          <w:color w:val="auto"/>
        </w:rPr>
        <w:t>nt</w:t>
      </w:r>
      <w:r w:rsidR="00D1569F">
        <w:rPr>
          <w:color w:val="auto"/>
        </w:rPr>
        <w:t xml:space="preserve"> of Early Childhood</w:t>
      </w:r>
      <w:r w:rsidRPr="001E3665">
        <w:rPr>
          <w:color w:val="auto"/>
        </w:rPr>
        <w:t>:</w:t>
      </w:r>
    </w:p>
    <w:p w14:paraId="2F173E43" w14:textId="6BC3291D" w:rsidR="00454D91" w:rsidRDefault="00BE0A7E" w:rsidP="00454D91">
      <w:pPr>
        <w:pStyle w:val="BodyText"/>
        <w:numPr>
          <w:ilvl w:val="0"/>
          <w:numId w:val="12"/>
        </w:numPr>
        <w:rPr>
          <w:color w:val="auto"/>
        </w:rPr>
      </w:pPr>
      <w:r w:rsidRPr="001E3665">
        <w:rPr>
          <w:color w:val="auto"/>
        </w:rPr>
        <w:t>G</w:t>
      </w:r>
      <w:r w:rsidR="00233A66" w:rsidRPr="001E3665">
        <w:rPr>
          <w:color w:val="auto"/>
        </w:rPr>
        <w:t>eneral admission</w:t>
      </w:r>
      <w:r w:rsidR="00454D91" w:rsidRPr="001E3665">
        <w:rPr>
          <w:color w:val="auto"/>
        </w:rPr>
        <w:t xml:space="preserve"> form</w:t>
      </w:r>
    </w:p>
    <w:p w14:paraId="2C6B06C7" w14:textId="4DEDA60D" w:rsidR="00D1569F" w:rsidRPr="001E3665" w:rsidRDefault="0040153A" w:rsidP="00454D91">
      <w:pPr>
        <w:pStyle w:val="BodyText"/>
        <w:numPr>
          <w:ilvl w:val="0"/>
          <w:numId w:val="12"/>
        </w:numPr>
        <w:rPr>
          <w:color w:val="auto"/>
        </w:rPr>
      </w:pPr>
      <w:r>
        <w:rPr>
          <w:color w:val="auto"/>
        </w:rPr>
        <w:t xml:space="preserve">Signed contract acknowledging </w:t>
      </w:r>
      <w:r w:rsidR="00D1569F">
        <w:rPr>
          <w:color w:val="auto"/>
        </w:rPr>
        <w:t>the Policies and Procedures</w:t>
      </w:r>
      <w:r w:rsidR="005D637F">
        <w:rPr>
          <w:color w:val="auto"/>
        </w:rPr>
        <w:t xml:space="preserve"> (must be updated annually or when revised)</w:t>
      </w:r>
    </w:p>
    <w:p w14:paraId="390D1ECB" w14:textId="2B37EE03" w:rsidR="00BE0A7E" w:rsidRDefault="00BE0A7E" w:rsidP="00454D91">
      <w:pPr>
        <w:pStyle w:val="BodyText"/>
        <w:numPr>
          <w:ilvl w:val="0"/>
          <w:numId w:val="12"/>
        </w:numPr>
        <w:rPr>
          <w:color w:val="auto"/>
        </w:rPr>
      </w:pPr>
      <w:r w:rsidRPr="001E3665">
        <w:rPr>
          <w:color w:val="auto"/>
        </w:rPr>
        <w:t>Child information form</w:t>
      </w:r>
    </w:p>
    <w:p w14:paraId="7AD5584A" w14:textId="56314970" w:rsidR="00761978" w:rsidRPr="001E3665" w:rsidRDefault="00761978" w:rsidP="00454D91">
      <w:pPr>
        <w:pStyle w:val="BodyText"/>
        <w:numPr>
          <w:ilvl w:val="0"/>
          <w:numId w:val="12"/>
        </w:numPr>
        <w:rPr>
          <w:color w:val="auto"/>
        </w:rPr>
      </w:pPr>
      <w:r>
        <w:rPr>
          <w:color w:val="auto"/>
        </w:rPr>
        <w:t>Acknowledgement of risk form</w:t>
      </w:r>
    </w:p>
    <w:p w14:paraId="75CCC25D" w14:textId="4FFED819" w:rsidR="00454D91" w:rsidRPr="001E3665" w:rsidRDefault="00491DBF" w:rsidP="00454D91">
      <w:pPr>
        <w:pStyle w:val="BodyText"/>
        <w:numPr>
          <w:ilvl w:val="0"/>
          <w:numId w:val="12"/>
        </w:numPr>
        <w:rPr>
          <w:color w:val="auto"/>
        </w:rPr>
      </w:pPr>
      <w:r>
        <w:rPr>
          <w:color w:val="auto"/>
        </w:rPr>
        <w:t>E</w:t>
      </w:r>
      <w:r w:rsidR="00454D91" w:rsidRPr="001E3665">
        <w:rPr>
          <w:color w:val="auto"/>
        </w:rPr>
        <w:t>mergency medical a</w:t>
      </w:r>
      <w:r w:rsidR="00233A66" w:rsidRPr="001E3665">
        <w:rPr>
          <w:color w:val="auto"/>
        </w:rPr>
        <w:t>uthorization</w:t>
      </w:r>
    </w:p>
    <w:p w14:paraId="5782C28A" w14:textId="77777777" w:rsidR="00454D91" w:rsidRPr="001E3665" w:rsidRDefault="00454D91" w:rsidP="00454D91">
      <w:pPr>
        <w:pStyle w:val="BodyText"/>
        <w:numPr>
          <w:ilvl w:val="0"/>
          <w:numId w:val="12"/>
        </w:numPr>
        <w:rPr>
          <w:color w:val="auto"/>
        </w:rPr>
      </w:pPr>
      <w:r w:rsidRPr="001E3665">
        <w:rPr>
          <w:color w:val="auto"/>
        </w:rPr>
        <w:t>Emergency contact information</w:t>
      </w:r>
    </w:p>
    <w:p w14:paraId="6F1D4A4E" w14:textId="31080F79" w:rsidR="00454D91" w:rsidRPr="001E3665" w:rsidRDefault="00454D91" w:rsidP="00454D91">
      <w:pPr>
        <w:pStyle w:val="BodyText"/>
        <w:numPr>
          <w:ilvl w:val="0"/>
          <w:numId w:val="12"/>
        </w:numPr>
        <w:rPr>
          <w:color w:val="auto"/>
        </w:rPr>
      </w:pPr>
      <w:r w:rsidRPr="001E3665">
        <w:rPr>
          <w:color w:val="auto"/>
        </w:rPr>
        <w:t>Current immunization records</w:t>
      </w:r>
      <w:r w:rsidR="005D637F">
        <w:rPr>
          <w:color w:val="auto"/>
        </w:rPr>
        <w:t xml:space="preserve"> (must be updated annually or when revised)</w:t>
      </w:r>
    </w:p>
    <w:p w14:paraId="7646B145" w14:textId="1D466B21" w:rsidR="004914C7" w:rsidRPr="001E3665" w:rsidRDefault="00454D91" w:rsidP="00454D91">
      <w:pPr>
        <w:pStyle w:val="BodyText"/>
        <w:numPr>
          <w:ilvl w:val="0"/>
          <w:numId w:val="12"/>
        </w:numPr>
        <w:rPr>
          <w:color w:val="auto"/>
        </w:rPr>
      </w:pPr>
      <w:r w:rsidRPr="001E3665">
        <w:rPr>
          <w:color w:val="auto"/>
        </w:rPr>
        <w:t xml:space="preserve">Health care information form </w:t>
      </w:r>
      <w:r w:rsidR="005D637F">
        <w:rPr>
          <w:color w:val="auto"/>
        </w:rPr>
        <w:t>(must be updated annually or when revised)</w:t>
      </w:r>
    </w:p>
    <w:p w14:paraId="4C912B1D" w14:textId="782FD86A" w:rsidR="007F7D68" w:rsidRDefault="007F7D68" w:rsidP="00454D91">
      <w:pPr>
        <w:pStyle w:val="BodyText"/>
        <w:numPr>
          <w:ilvl w:val="0"/>
          <w:numId w:val="12"/>
        </w:numPr>
        <w:rPr>
          <w:color w:val="auto"/>
        </w:rPr>
      </w:pPr>
      <w:r w:rsidRPr="001E3665">
        <w:rPr>
          <w:color w:val="auto"/>
        </w:rPr>
        <w:t>Sunscreen application release</w:t>
      </w:r>
    </w:p>
    <w:p w14:paraId="06F2482F" w14:textId="441D10E7" w:rsidR="00D1569F" w:rsidRDefault="00D1569F" w:rsidP="00454D91">
      <w:pPr>
        <w:pStyle w:val="BodyText"/>
        <w:numPr>
          <w:ilvl w:val="0"/>
          <w:numId w:val="12"/>
        </w:numPr>
        <w:rPr>
          <w:color w:val="auto"/>
        </w:rPr>
      </w:pPr>
      <w:r>
        <w:rPr>
          <w:color w:val="auto"/>
        </w:rPr>
        <w:t>Photo/video/</w:t>
      </w:r>
      <w:r w:rsidR="007E02D2">
        <w:rPr>
          <w:color w:val="auto"/>
        </w:rPr>
        <w:t xml:space="preserve">social </w:t>
      </w:r>
      <w:r>
        <w:rPr>
          <w:color w:val="auto"/>
        </w:rPr>
        <w:t>media release</w:t>
      </w:r>
    </w:p>
    <w:p w14:paraId="393DAD41" w14:textId="77777777" w:rsidR="00294304" w:rsidRPr="001E3665" w:rsidRDefault="00294304" w:rsidP="00A64AF4">
      <w:pPr>
        <w:pStyle w:val="BodyText"/>
        <w:rPr>
          <w:color w:val="auto"/>
        </w:rPr>
      </w:pPr>
    </w:p>
    <w:p w14:paraId="4223E691" w14:textId="77777777" w:rsidR="005A6761" w:rsidRPr="00A5781E" w:rsidRDefault="005A6761" w:rsidP="005A6761">
      <w:pPr>
        <w:pStyle w:val="BodyText"/>
        <w:numPr>
          <w:ilvl w:val="0"/>
          <w:numId w:val="11"/>
        </w:numPr>
        <w:rPr>
          <w:color w:val="auto"/>
        </w:rPr>
      </w:pPr>
      <w:r w:rsidRPr="00A5781E">
        <w:rPr>
          <w:color w:val="auto"/>
        </w:rPr>
        <w:t>Tuition agreement</w:t>
      </w:r>
    </w:p>
    <w:p w14:paraId="76512AAE" w14:textId="77777777" w:rsidR="005A6761" w:rsidRPr="001E3665" w:rsidRDefault="005A6761" w:rsidP="005A6761">
      <w:pPr>
        <w:pStyle w:val="BodyText"/>
        <w:ind w:left="720"/>
        <w:rPr>
          <w:color w:val="auto"/>
        </w:rPr>
      </w:pPr>
    </w:p>
    <w:p w14:paraId="2BA1AF43" w14:textId="0150BB64" w:rsidR="006129BE" w:rsidRDefault="00532BAC" w:rsidP="00FA15D2">
      <w:pPr>
        <w:pStyle w:val="BodyText"/>
        <w:ind w:left="720"/>
        <w:rPr>
          <w:color w:val="auto"/>
        </w:rPr>
      </w:pPr>
      <w:r>
        <w:rPr>
          <w:color w:val="auto"/>
        </w:rPr>
        <w:t>Della Casa Montessori</w:t>
      </w:r>
      <w:r w:rsidR="005A6761" w:rsidRPr="001E3665">
        <w:rPr>
          <w:color w:val="auto"/>
        </w:rPr>
        <w:t xml:space="preserve"> is a </w:t>
      </w:r>
      <w:r w:rsidR="00BE0A7E" w:rsidRPr="001E3665">
        <w:rPr>
          <w:color w:val="auto"/>
        </w:rPr>
        <w:t>private</w:t>
      </w:r>
      <w:r w:rsidR="00385F1E" w:rsidRPr="001E3665">
        <w:rPr>
          <w:color w:val="auto"/>
        </w:rPr>
        <w:t>,</w:t>
      </w:r>
      <w:r w:rsidR="00BE0A7E" w:rsidRPr="001E3665">
        <w:rPr>
          <w:color w:val="auto"/>
        </w:rPr>
        <w:t xml:space="preserve"> part-</w:t>
      </w:r>
      <w:r w:rsidR="00847E5D">
        <w:rPr>
          <w:color w:val="auto"/>
        </w:rPr>
        <w:t>time early childhood education</w:t>
      </w:r>
      <w:r w:rsidR="00D1569F">
        <w:rPr>
          <w:color w:val="auto"/>
        </w:rPr>
        <w:t xml:space="preserve"> program </w:t>
      </w:r>
      <w:r w:rsidR="000532C0">
        <w:rPr>
          <w:color w:val="auto"/>
        </w:rPr>
        <w:t xml:space="preserve">for children ages 2.5 to 6 years of age </w:t>
      </w:r>
      <w:r w:rsidR="00D1569F">
        <w:rPr>
          <w:color w:val="auto"/>
        </w:rPr>
        <w:t>licensed by the State of Color</w:t>
      </w:r>
      <w:r>
        <w:rPr>
          <w:color w:val="auto"/>
        </w:rPr>
        <w:t>ado Department of Early Childhood</w:t>
      </w:r>
      <w:r w:rsidR="00D1569F">
        <w:rPr>
          <w:color w:val="auto"/>
        </w:rPr>
        <w:t>.</w:t>
      </w:r>
      <w:r w:rsidR="00042326">
        <w:rPr>
          <w:color w:val="auto"/>
        </w:rPr>
        <w:t xml:space="preserve"> </w:t>
      </w:r>
      <w:r w:rsidR="00FA15D2">
        <w:rPr>
          <w:color w:val="auto"/>
        </w:rPr>
        <w:t>Full</w:t>
      </w:r>
      <w:r w:rsidR="00D1569F">
        <w:rPr>
          <w:color w:val="auto"/>
        </w:rPr>
        <w:t xml:space="preserve"> day care is not provided. </w:t>
      </w:r>
      <w:r w:rsidR="00E950F5">
        <w:rPr>
          <w:color w:val="auto"/>
        </w:rPr>
        <w:t xml:space="preserve">Enrolment is </w:t>
      </w:r>
      <w:r w:rsidR="003400B1">
        <w:rPr>
          <w:color w:val="auto"/>
        </w:rPr>
        <w:t xml:space="preserve">for </w:t>
      </w:r>
      <w:r w:rsidR="003400B1" w:rsidRPr="006129BE">
        <w:rPr>
          <w:b/>
          <w:color w:val="auto"/>
        </w:rPr>
        <w:t>four half days</w:t>
      </w:r>
      <w:r w:rsidR="000B245E">
        <w:rPr>
          <w:color w:val="auto"/>
        </w:rPr>
        <w:t xml:space="preserve"> from September through May</w:t>
      </w:r>
      <w:r w:rsidR="003400B1">
        <w:rPr>
          <w:color w:val="auto"/>
        </w:rPr>
        <w:t xml:space="preserve">. </w:t>
      </w:r>
      <w:r w:rsidR="00042326">
        <w:rPr>
          <w:color w:val="auto"/>
        </w:rPr>
        <w:t>Operating h</w:t>
      </w:r>
      <w:r w:rsidR="0041312E">
        <w:rPr>
          <w:color w:val="auto"/>
        </w:rPr>
        <w:t xml:space="preserve">ours are </w:t>
      </w:r>
      <w:r w:rsidR="00A64AF4">
        <w:rPr>
          <w:color w:val="auto"/>
        </w:rPr>
        <w:t>Monday, Tuesday, Thursday, and</w:t>
      </w:r>
      <w:r w:rsidR="00E950F5">
        <w:rPr>
          <w:color w:val="auto"/>
        </w:rPr>
        <w:t xml:space="preserve"> Friday</w:t>
      </w:r>
      <w:r w:rsidR="00D1569F">
        <w:rPr>
          <w:color w:val="auto"/>
        </w:rPr>
        <w:t xml:space="preserve"> </w:t>
      </w:r>
      <w:r w:rsidR="0041312E">
        <w:rPr>
          <w:color w:val="auto"/>
        </w:rPr>
        <w:t xml:space="preserve">from </w:t>
      </w:r>
      <w:r w:rsidR="00A64AF4">
        <w:rPr>
          <w:color w:val="auto"/>
        </w:rPr>
        <w:t>8:45</w:t>
      </w:r>
      <w:r w:rsidR="0047457A">
        <w:rPr>
          <w:color w:val="auto"/>
        </w:rPr>
        <w:t xml:space="preserve">am to </w:t>
      </w:r>
      <w:r w:rsidR="006129BE">
        <w:rPr>
          <w:color w:val="auto"/>
        </w:rPr>
        <w:t>1</w:t>
      </w:r>
      <w:r w:rsidR="00A64AF4">
        <w:rPr>
          <w:color w:val="auto"/>
        </w:rPr>
        <w:t>2:45</w:t>
      </w:r>
      <w:r w:rsidR="005A6761" w:rsidRPr="001E3665">
        <w:rPr>
          <w:color w:val="auto"/>
        </w:rPr>
        <w:t xml:space="preserve">pm. </w:t>
      </w:r>
      <w:r w:rsidR="00D1569F">
        <w:rPr>
          <w:color w:val="auto"/>
        </w:rPr>
        <w:t>S</w:t>
      </w:r>
      <w:r w:rsidR="00A64AF4">
        <w:rPr>
          <w:color w:val="auto"/>
        </w:rPr>
        <w:t>ummer schedules and tuition</w:t>
      </w:r>
      <w:r w:rsidR="00D1569F">
        <w:rPr>
          <w:color w:val="auto"/>
        </w:rPr>
        <w:t xml:space="preserve"> vary. </w:t>
      </w:r>
      <w:r w:rsidR="000D149F">
        <w:rPr>
          <w:color w:val="auto"/>
        </w:rPr>
        <w:t xml:space="preserve">Wednesdays are designated for staff and program development.  </w:t>
      </w:r>
    </w:p>
    <w:p w14:paraId="54A036D3" w14:textId="31B5C347" w:rsidR="0047457A" w:rsidRPr="006129BE" w:rsidRDefault="00D1569F" w:rsidP="006129BE">
      <w:pPr>
        <w:pStyle w:val="BodyText"/>
        <w:ind w:left="720"/>
        <w:rPr>
          <w:color w:val="auto"/>
        </w:rPr>
      </w:pPr>
      <w:r w:rsidRPr="001E3665">
        <w:rPr>
          <w:color w:val="auto"/>
        </w:rPr>
        <w:t>On time tuition payments secure your child’s enrollment in the school</w:t>
      </w:r>
      <w:r w:rsidR="0047457A">
        <w:rPr>
          <w:color w:val="auto"/>
        </w:rPr>
        <w:t>.</w:t>
      </w:r>
      <w:r w:rsidR="002B4B6F">
        <w:rPr>
          <w:color w:val="auto"/>
        </w:rPr>
        <w:t xml:space="preserve"> </w:t>
      </w:r>
    </w:p>
    <w:p w14:paraId="00416DA6" w14:textId="503792EF" w:rsidR="006E5ACB" w:rsidRDefault="006E5ACB" w:rsidP="00FA15D2">
      <w:pPr>
        <w:pStyle w:val="BodyText"/>
        <w:ind w:left="720"/>
        <w:rPr>
          <w:b/>
          <w:color w:val="auto"/>
        </w:rPr>
      </w:pPr>
      <w:r w:rsidRPr="00A5781E">
        <w:rPr>
          <w:b/>
          <w:color w:val="auto"/>
        </w:rPr>
        <w:lastRenderedPageBreak/>
        <w:t xml:space="preserve">You will receive a school calendar at the beginning of each school year </w:t>
      </w:r>
      <w:r w:rsidRPr="00A5781E">
        <w:rPr>
          <w:b/>
          <w:color w:val="auto"/>
          <w:u w:val="single"/>
        </w:rPr>
        <w:t>OR</w:t>
      </w:r>
      <w:r w:rsidRPr="00A5781E">
        <w:rPr>
          <w:b/>
          <w:color w:val="auto"/>
        </w:rPr>
        <w:t xml:space="preserve"> if schedule changes are made. All dates/times are subject to change; notice of any changes will be promptly given.</w:t>
      </w:r>
    </w:p>
    <w:p w14:paraId="22DF4588" w14:textId="2D23E2A0" w:rsidR="005A6761" w:rsidRPr="001E3665" w:rsidRDefault="00D1569F" w:rsidP="00FA15D2">
      <w:pPr>
        <w:pStyle w:val="BodyText"/>
        <w:ind w:left="720"/>
        <w:rPr>
          <w:color w:val="auto"/>
        </w:rPr>
      </w:pPr>
      <w:r w:rsidRPr="001E3665">
        <w:rPr>
          <w:b/>
          <w:color w:val="auto"/>
        </w:rPr>
        <w:t>Tuition is NOT prorated</w:t>
      </w:r>
      <w:r w:rsidR="00761978">
        <w:rPr>
          <w:color w:val="auto"/>
        </w:rPr>
        <w:t xml:space="preserve"> for absences </w:t>
      </w:r>
      <w:r w:rsidRPr="001E3665">
        <w:rPr>
          <w:color w:val="auto"/>
        </w:rPr>
        <w:t>to include vacations, illness, or snow days (in a</w:t>
      </w:r>
      <w:r w:rsidR="00A5781E">
        <w:rPr>
          <w:color w:val="auto"/>
        </w:rPr>
        <w:t>ccordance with Widefield</w:t>
      </w:r>
      <w:r w:rsidRPr="001E3665">
        <w:rPr>
          <w:color w:val="auto"/>
        </w:rPr>
        <w:t xml:space="preserve"> Sc</w:t>
      </w:r>
      <w:r w:rsidR="00A5781E">
        <w:rPr>
          <w:color w:val="auto"/>
        </w:rPr>
        <w:t>hool District 3</w:t>
      </w:r>
      <w:r w:rsidRPr="001E3665">
        <w:rPr>
          <w:color w:val="auto"/>
        </w:rPr>
        <w:t>).</w:t>
      </w:r>
      <w:r>
        <w:rPr>
          <w:color w:val="auto"/>
        </w:rPr>
        <w:t xml:space="preserve"> School may be closed to allow</w:t>
      </w:r>
      <w:r w:rsidR="00233A66" w:rsidRPr="001E3665">
        <w:rPr>
          <w:color w:val="auto"/>
        </w:rPr>
        <w:t xml:space="preserve"> for </w:t>
      </w:r>
      <w:r w:rsidR="00385F1E" w:rsidRPr="001E3665">
        <w:rPr>
          <w:color w:val="auto"/>
        </w:rPr>
        <w:t xml:space="preserve">parent </w:t>
      </w:r>
      <w:r w:rsidR="00233A66" w:rsidRPr="001E3665">
        <w:rPr>
          <w:color w:val="auto"/>
        </w:rPr>
        <w:t>conferences, teacher work</w:t>
      </w:r>
      <w:r w:rsidR="005A6761" w:rsidRPr="001E3665">
        <w:rPr>
          <w:color w:val="auto"/>
        </w:rPr>
        <w:t xml:space="preserve">days, </w:t>
      </w:r>
      <w:r>
        <w:rPr>
          <w:color w:val="auto"/>
        </w:rPr>
        <w:t xml:space="preserve">and </w:t>
      </w:r>
      <w:r w:rsidR="005A6761" w:rsidRPr="001E3665">
        <w:rPr>
          <w:color w:val="auto"/>
        </w:rPr>
        <w:t>professional development</w:t>
      </w:r>
      <w:r w:rsidR="00FA15D2">
        <w:rPr>
          <w:color w:val="auto"/>
        </w:rPr>
        <w:t xml:space="preserve">. </w:t>
      </w:r>
      <w:r>
        <w:rPr>
          <w:color w:val="auto"/>
        </w:rPr>
        <w:t xml:space="preserve">These closures, though infrequent, are critical to maintaining the excellence of the school; therefore, they are </w:t>
      </w:r>
      <w:r w:rsidRPr="006129BE">
        <w:rPr>
          <w:b/>
          <w:color w:val="auto"/>
        </w:rPr>
        <w:t>NOT prorated</w:t>
      </w:r>
      <w:r>
        <w:rPr>
          <w:color w:val="auto"/>
        </w:rPr>
        <w:t xml:space="preserve">. </w:t>
      </w:r>
      <w:r w:rsidR="00371F0F">
        <w:rPr>
          <w:color w:val="auto"/>
        </w:rPr>
        <w:t xml:space="preserve">Make up days may be offered. </w:t>
      </w:r>
    </w:p>
    <w:p w14:paraId="730BFEC0" w14:textId="4BA6F19A" w:rsidR="00C24452" w:rsidRPr="001E3665" w:rsidRDefault="005A6761" w:rsidP="00506A47">
      <w:pPr>
        <w:pStyle w:val="BodyText"/>
        <w:ind w:left="720"/>
        <w:rPr>
          <w:color w:val="auto"/>
        </w:rPr>
      </w:pPr>
      <w:r w:rsidRPr="001E3665">
        <w:rPr>
          <w:color w:val="auto"/>
        </w:rPr>
        <w:t xml:space="preserve">If you </w:t>
      </w:r>
      <w:r w:rsidR="00A5781E">
        <w:rPr>
          <w:color w:val="auto"/>
        </w:rPr>
        <w:t>wi</w:t>
      </w:r>
      <w:r w:rsidR="00B976F9">
        <w:rPr>
          <w:color w:val="auto"/>
        </w:rPr>
        <w:t>thdraw your child from Della Casa Montessori</w:t>
      </w:r>
      <w:r w:rsidRPr="001E3665">
        <w:rPr>
          <w:color w:val="auto"/>
        </w:rPr>
        <w:t xml:space="preserve"> at </w:t>
      </w:r>
      <w:proofErr w:type="spellStart"/>
      <w:r w:rsidRPr="001E3665">
        <w:rPr>
          <w:color w:val="auto"/>
        </w:rPr>
        <w:t>anytime</w:t>
      </w:r>
      <w:proofErr w:type="spellEnd"/>
      <w:r w:rsidRPr="001E3665">
        <w:rPr>
          <w:color w:val="auto"/>
        </w:rPr>
        <w:t xml:space="preserve"> during the school year, 30 </w:t>
      </w:r>
      <w:proofErr w:type="spellStart"/>
      <w:r w:rsidRPr="001E3665">
        <w:rPr>
          <w:color w:val="auto"/>
        </w:rPr>
        <w:t>days notice</w:t>
      </w:r>
      <w:proofErr w:type="spellEnd"/>
      <w:r w:rsidRPr="001E3665">
        <w:rPr>
          <w:color w:val="auto"/>
        </w:rPr>
        <w:t xml:space="preserve"> must be given in writing. You are required to pay the full month’s tuition. Tuition will not be prorated, nor will tuition be refunded.  </w:t>
      </w:r>
    </w:p>
    <w:p w14:paraId="10B6B594" w14:textId="086FCD21" w:rsidR="005A6761" w:rsidRPr="001E3665" w:rsidRDefault="008F16BF" w:rsidP="008F16BF">
      <w:pPr>
        <w:pStyle w:val="BodyText"/>
        <w:rPr>
          <w:b/>
          <w:color w:val="auto"/>
          <w:sz w:val="28"/>
          <w:szCs w:val="28"/>
        </w:rPr>
      </w:pPr>
      <w:r>
        <w:rPr>
          <w:b/>
          <w:color w:val="auto"/>
          <w:sz w:val="28"/>
          <w:szCs w:val="28"/>
        </w:rPr>
        <w:t xml:space="preserve">      </w:t>
      </w:r>
      <w:r w:rsidR="005A6761" w:rsidRPr="001E3665">
        <w:rPr>
          <w:b/>
          <w:color w:val="auto"/>
          <w:sz w:val="28"/>
          <w:szCs w:val="28"/>
        </w:rPr>
        <w:t xml:space="preserve">Fee Schedule  </w:t>
      </w:r>
      <w:r>
        <w:rPr>
          <w:b/>
          <w:color w:val="auto"/>
          <w:sz w:val="28"/>
          <w:szCs w:val="28"/>
        </w:rPr>
        <w:t xml:space="preserve">                  </w:t>
      </w:r>
      <w:r w:rsidR="005A6761" w:rsidRPr="001E3665">
        <w:rPr>
          <w:b/>
          <w:color w:val="auto"/>
          <w:sz w:val="28"/>
          <w:szCs w:val="28"/>
        </w:rPr>
        <w:t xml:space="preserve"> </w:t>
      </w:r>
      <w:r w:rsidR="00BE0A7E" w:rsidRPr="001E3665">
        <w:rPr>
          <w:b/>
          <w:color w:val="auto"/>
          <w:sz w:val="28"/>
          <w:szCs w:val="28"/>
        </w:rPr>
        <w:t xml:space="preserve">    </w:t>
      </w:r>
      <w:r w:rsidR="0018393F">
        <w:rPr>
          <w:b/>
          <w:color w:val="auto"/>
          <w:sz w:val="28"/>
          <w:szCs w:val="28"/>
        </w:rPr>
        <w:tab/>
      </w:r>
      <w:r w:rsidR="0018393F">
        <w:rPr>
          <w:b/>
          <w:color w:val="auto"/>
          <w:sz w:val="28"/>
          <w:szCs w:val="28"/>
        </w:rPr>
        <w:tab/>
      </w:r>
      <w:r w:rsidR="0018393F">
        <w:rPr>
          <w:b/>
          <w:color w:val="auto"/>
          <w:sz w:val="28"/>
          <w:szCs w:val="28"/>
        </w:rPr>
        <w:tab/>
      </w:r>
    </w:p>
    <w:tbl>
      <w:tblPr>
        <w:tblStyle w:val="TableGrid"/>
        <w:tblW w:w="5508" w:type="dxa"/>
        <w:tblInd w:w="720" w:type="dxa"/>
        <w:tblLook w:val="04A0" w:firstRow="1" w:lastRow="0" w:firstColumn="1" w:lastColumn="0" w:noHBand="0" w:noVBand="1"/>
      </w:tblPr>
      <w:tblGrid>
        <w:gridCol w:w="1638"/>
        <w:gridCol w:w="1350"/>
        <w:gridCol w:w="2520"/>
      </w:tblGrid>
      <w:tr w:rsidR="008F5930" w:rsidRPr="001E3665" w14:paraId="728C4BDE" w14:textId="7F46B07C" w:rsidTr="008F5930">
        <w:trPr>
          <w:trHeight w:val="473"/>
        </w:trPr>
        <w:tc>
          <w:tcPr>
            <w:tcW w:w="1638" w:type="dxa"/>
          </w:tcPr>
          <w:p w14:paraId="4C60A636" w14:textId="77777777" w:rsidR="008F5930" w:rsidRPr="001E3665" w:rsidRDefault="008F5930" w:rsidP="000D1029">
            <w:pPr>
              <w:pStyle w:val="BodyText"/>
              <w:rPr>
                <w:color w:val="auto"/>
              </w:rPr>
            </w:pPr>
            <w:r w:rsidRPr="001E3665">
              <w:rPr>
                <w:color w:val="auto"/>
              </w:rPr>
              <w:t>Application fee</w:t>
            </w:r>
          </w:p>
        </w:tc>
        <w:tc>
          <w:tcPr>
            <w:tcW w:w="1350" w:type="dxa"/>
          </w:tcPr>
          <w:p w14:paraId="32D54F58" w14:textId="2C278253" w:rsidR="008F5930" w:rsidRPr="001E3665" w:rsidRDefault="007163D1" w:rsidP="000D1029">
            <w:pPr>
              <w:pStyle w:val="BodyText"/>
              <w:rPr>
                <w:color w:val="auto"/>
              </w:rPr>
            </w:pPr>
            <w:r>
              <w:rPr>
                <w:color w:val="auto"/>
              </w:rPr>
              <w:t>$150</w:t>
            </w:r>
          </w:p>
        </w:tc>
        <w:tc>
          <w:tcPr>
            <w:tcW w:w="2520" w:type="dxa"/>
          </w:tcPr>
          <w:p w14:paraId="1F224C7B" w14:textId="3792283B" w:rsidR="008F5930" w:rsidRDefault="008F5930" w:rsidP="00AC279B">
            <w:pPr>
              <w:pStyle w:val="BodyText"/>
              <w:jc w:val="center"/>
              <w:rPr>
                <w:color w:val="auto"/>
              </w:rPr>
            </w:pPr>
            <w:r>
              <w:rPr>
                <w:color w:val="auto"/>
              </w:rPr>
              <w:t>4 Half days per week</w:t>
            </w:r>
          </w:p>
        </w:tc>
      </w:tr>
      <w:tr w:rsidR="008F5930" w:rsidRPr="001E3665" w14:paraId="5FCF01D7" w14:textId="10B3E151" w:rsidTr="008F5930">
        <w:trPr>
          <w:trHeight w:val="473"/>
        </w:trPr>
        <w:tc>
          <w:tcPr>
            <w:tcW w:w="1638" w:type="dxa"/>
          </w:tcPr>
          <w:p w14:paraId="23750E95" w14:textId="7BD4283F" w:rsidR="008F5930" w:rsidRPr="001E3665" w:rsidRDefault="008F5930" w:rsidP="000D1029">
            <w:pPr>
              <w:pStyle w:val="BodyText"/>
              <w:rPr>
                <w:color w:val="auto"/>
              </w:rPr>
            </w:pPr>
            <w:r>
              <w:rPr>
                <w:color w:val="auto"/>
              </w:rPr>
              <w:t xml:space="preserve">Typical Rate </w:t>
            </w:r>
          </w:p>
        </w:tc>
        <w:tc>
          <w:tcPr>
            <w:tcW w:w="1350" w:type="dxa"/>
          </w:tcPr>
          <w:p w14:paraId="5CBD28B1" w14:textId="578E9B64" w:rsidR="008F5930" w:rsidRPr="001E3665" w:rsidRDefault="00A86F53" w:rsidP="00951282">
            <w:pPr>
              <w:pStyle w:val="BodyText"/>
              <w:rPr>
                <w:color w:val="auto"/>
              </w:rPr>
            </w:pPr>
            <w:r>
              <w:rPr>
                <w:color w:val="auto"/>
              </w:rPr>
              <w:t>$725</w:t>
            </w:r>
          </w:p>
        </w:tc>
        <w:tc>
          <w:tcPr>
            <w:tcW w:w="2520" w:type="dxa"/>
          </w:tcPr>
          <w:p w14:paraId="0C809C2F" w14:textId="0972B4C2" w:rsidR="008F5930" w:rsidRDefault="008F5930" w:rsidP="0098438A">
            <w:pPr>
              <w:pStyle w:val="BodyText"/>
              <w:jc w:val="center"/>
              <w:rPr>
                <w:color w:val="auto"/>
              </w:rPr>
            </w:pPr>
            <w:r>
              <w:rPr>
                <w:color w:val="auto"/>
              </w:rPr>
              <w:t xml:space="preserve">Total tuition/34 </w:t>
            </w:r>
            <w:proofErr w:type="spellStart"/>
            <w:r>
              <w:rPr>
                <w:color w:val="auto"/>
              </w:rPr>
              <w:t>wks</w:t>
            </w:r>
            <w:proofErr w:type="spellEnd"/>
          </w:p>
        </w:tc>
      </w:tr>
    </w:tbl>
    <w:p w14:paraId="5A48BBCF" w14:textId="3359E86A" w:rsidR="00053BAC" w:rsidRDefault="0090765A" w:rsidP="00053BAC">
      <w:pPr>
        <w:pStyle w:val="Signature"/>
        <w:ind w:left="720"/>
        <w:rPr>
          <w:color w:val="auto"/>
        </w:rPr>
      </w:pPr>
      <w:r w:rsidRPr="001E3665">
        <w:rPr>
          <w:color w:val="auto"/>
        </w:rPr>
        <w:t>Full tuition</w:t>
      </w:r>
      <w:r w:rsidR="00042326">
        <w:rPr>
          <w:color w:val="auto"/>
        </w:rPr>
        <w:t xml:space="preserve"> payments are </w:t>
      </w:r>
      <w:r w:rsidR="00042326" w:rsidRPr="00042326">
        <w:rPr>
          <w:b/>
          <w:color w:val="auto"/>
        </w:rPr>
        <w:t>due the 1st</w:t>
      </w:r>
      <w:r w:rsidRPr="001E3665">
        <w:rPr>
          <w:color w:val="auto"/>
        </w:rPr>
        <w:t xml:space="preserve"> of each month. A</w:t>
      </w:r>
      <w:r w:rsidR="005A6761" w:rsidRPr="001E3665">
        <w:rPr>
          <w:color w:val="auto"/>
        </w:rPr>
        <w:t xml:space="preserve"> </w:t>
      </w:r>
      <w:r w:rsidRPr="001E3665">
        <w:rPr>
          <w:color w:val="auto"/>
        </w:rPr>
        <w:t>tuition payment</w:t>
      </w:r>
      <w:r w:rsidR="005A6761" w:rsidRPr="001E3665">
        <w:rPr>
          <w:color w:val="auto"/>
        </w:rPr>
        <w:t xml:space="preserve"> </w:t>
      </w:r>
      <w:r w:rsidR="00042326">
        <w:rPr>
          <w:color w:val="auto"/>
        </w:rPr>
        <w:t>made after the 5</w:t>
      </w:r>
      <w:r w:rsidR="00042326" w:rsidRPr="00042326">
        <w:rPr>
          <w:color w:val="auto"/>
          <w:vertAlign w:val="superscript"/>
        </w:rPr>
        <w:t>th</w:t>
      </w:r>
      <w:r w:rsidRPr="001E3665">
        <w:rPr>
          <w:color w:val="auto"/>
        </w:rPr>
        <w:t xml:space="preserve"> of the month </w:t>
      </w:r>
      <w:r w:rsidR="00D1569F">
        <w:rPr>
          <w:color w:val="auto"/>
        </w:rPr>
        <w:t>will incur a $25</w:t>
      </w:r>
      <w:r w:rsidRPr="001E3665">
        <w:rPr>
          <w:color w:val="auto"/>
        </w:rPr>
        <w:t xml:space="preserve"> fee. </w:t>
      </w:r>
      <w:r w:rsidR="00506A47">
        <w:rPr>
          <w:color w:val="auto"/>
        </w:rPr>
        <w:t xml:space="preserve">The preferred method of payment is </w:t>
      </w:r>
      <w:r w:rsidR="00D1569F" w:rsidRPr="00D1569F">
        <w:rPr>
          <w:b/>
          <w:color w:val="auto"/>
        </w:rPr>
        <w:t>online at Brightwheel.com</w:t>
      </w:r>
      <w:r w:rsidR="00506A47">
        <w:rPr>
          <w:b/>
          <w:color w:val="auto"/>
        </w:rPr>
        <w:t>.</w:t>
      </w:r>
      <w:r w:rsidR="00D1569F" w:rsidRPr="001E3665">
        <w:rPr>
          <w:color w:val="auto"/>
        </w:rPr>
        <w:t xml:space="preserve"> </w:t>
      </w:r>
      <w:r w:rsidR="00506A47">
        <w:rPr>
          <w:color w:val="auto"/>
        </w:rPr>
        <w:t>P</w:t>
      </w:r>
      <w:r w:rsidRPr="001E3665">
        <w:rPr>
          <w:color w:val="auto"/>
        </w:rPr>
        <w:t xml:space="preserve">ayments may </w:t>
      </w:r>
      <w:r w:rsidR="00506A47">
        <w:rPr>
          <w:color w:val="auto"/>
        </w:rPr>
        <w:t xml:space="preserve">also </w:t>
      </w:r>
      <w:r w:rsidRPr="001E3665">
        <w:rPr>
          <w:color w:val="auto"/>
        </w:rPr>
        <w:t xml:space="preserve">be made in </w:t>
      </w:r>
      <w:r w:rsidR="00506A47">
        <w:rPr>
          <w:color w:val="auto"/>
        </w:rPr>
        <w:t>cash or</w:t>
      </w:r>
      <w:r w:rsidR="005A6761" w:rsidRPr="001E3665">
        <w:rPr>
          <w:color w:val="auto"/>
        </w:rPr>
        <w:t xml:space="preserve"> by check</w:t>
      </w:r>
      <w:r w:rsidR="005A6761" w:rsidRPr="001E3665">
        <w:rPr>
          <w:b/>
          <w:color w:val="auto"/>
        </w:rPr>
        <w:t xml:space="preserve"> </w:t>
      </w:r>
      <w:r w:rsidR="00F9659D" w:rsidRPr="001E3665">
        <w:rPr>
          <w:color w:val="auto"/>
        </w:rPr>
        <w:t>(</w:t>
      </w:r>
      <w:r w:rsidR="00951282">
        <w:rPr>
          <w:color w:val="auto"/>
        </w:rPr>
        <w:t>made ou</w:t>
      </w:r>
      <w:r w:rsidR="006129BE">
        <w:rPr>
          <w:color w:val="auto"/>
        </w:rPr>
        <w:t>t to Della Casa Montessori</w:t>
      </w:r>
      <w:r w:rsidR="00F9659D" w:rsidRPr="001E3665">
        <w:rPr>
          <w:color w:val="auto"/>
        </w:rPr>
        <w:t>)</w:t>
      </w:r>
      <w:r w:rsidR="00506A47">
        <w:rPr>
          <w:color w:val="auto"/>
        </w:rPr>
        <w:t xml:space="preserve">. </w:t>
      </w:r>
      <w:r w:rsidRPr="001E3665">
        <w:rPr>
          <w:color w:val="auto"/>
        </w:rPr>
        <w:t>Repeated f</w:t>
      </w:r>
      <w:r w:rsidR="005A6761" w:rsidRPr="001E3665">
        <w:rPr>
          <w:color w:val="auto"/>
        </w:rPr>
        <w:t>ailure to make tuition payments on time will result in termination of the contract</w:t>
      </w:r>
      <w:r w:rsidR="00417F1A" w:rsidRPr="001E3665">
        <w:rPr>
          <w:color w:val="auto"/>
        </w:rPr>
        <w:t>,</w:t>
      </w:r>
      <w:r w:rsidR="00D27F1A" w:rsidRPr="001E3665">
        <w:rPr>
          <w:color w:val="auto"/>
        </w:rPr>
        <w:t xml:space="preserve"> and your child will be withdrawn from the school</w:t>
      </w:r>
      <w:r w:rsidR="005A6761" w:rsidRPr="001E3665">
        <w:rPr>
          <w:color w:val="auto"/>
        </w:rPr>
        <w:t>. Legal action</w:t>
      </w:r>
      <w:r w:rsidRPr="001E3665">
        <w:rPr>
          <w:color w:val="auto"/>
        </w:rPr>
        <w:t xml:space="preserve"> may be taken. Please</w:t>
      </w:r>
      <w:r w:rsidR="005A6761" w:rsidRPr="001E3665">
        <w:rPr>
          <w:color w:val="auto"/>
        </w:rPr>
        <w:t xml:space="preserve"> make all payments on time</w:t>
      </w:r>
      <w:r w:rsidRPr="001E3665">
        <w:rPr>
          <w:color w:val="auto"/>
        </w:rPr>
        <w:t xml:space="preserve"> to avoid a potentially uncomfortable situation for all parties involved</w:t>
      </w:r>
      <w:r w:rsidR="005A6761" w:rsidRPr="001E3665">
        <w:rPr>
          <w:color w:val="auto"/>
        </w:rPr>
        <w:t>.</w:t>
      </w:r>
    </w:p>
    <w:p w14:paraId="3A8CB67F" w14:textId="77777777" w:rsidR="007E02D2" w:rsidRDefault="008F5930" w:rsidP="008F5930">
      <w:pPr>
        <w:pStyle w:val="BodyText"/>
        <w:rPr>
          <w:b/>
          <w:color w:val="auto"/>
          <w:sz w:val="28"/>
          <w:szCs w:val="28"/>
        </w:rPr>
      </w:pPr>
      <w:r>
        <w:rPr>
          <w:b/>
          <w:color w:val="auto"/>
          <w:sz w:val="28"/>
          <w:szCs w:val="28"/>
        </w:rPr>
        <w:t xml:space="preserve">      Daily </w:t>
      </w:r>
      <w:r w:rsidRPr="001E3665">
        <w:rPr>
          <w:b/>
          <w:color w:val="auto"/>
          <w:sz w:val="28"/>
          <w:szCs w:val="28"/>
        </w:rPr>
        <w:t>Schedule</w:t>
      </w:r>
    </w:p>
    <w:p w14:paraId="06178005" w14:textId="4342067F" w:rsidR="008F5930" w:rsidRPr="001E3665" w:rsidRDefault="008F5930" w:rsidP="008F5930">
      <w:pPr>
        <w:pStyle w:val="BodyText"/>
        <w:rPr>
          <w:b/>
          <w:color w:val="auto"/>
          <w:sz w:val="28"/>
          <w:szCs w:val="28"/>
        </w:rPr>
      </w:pPr>
      <w:r w:rsidRPr="001E3665">
        <w:rPr>
          <w:b/>
          <w:color w:val="auto"/>
          <w:sz w:val="28"/>
          <w:szCs w:val="28"/>
        </w:rPr>
        <w:t xml:space="preserve">  </w:t>
      </w:r>
      <w:r>
        <w:rPr>
          <w:b/>
          <w:color w:val="auto"/>
          <w:sz w:val="28"/>
          <w:szCs w:val="28"/>
        </w:rPr>
        <w:t xml:space="preserve">                  </w:t>
      </w:r>
      <w:r w:rsidRPr="001E3665">
        <w:rPr>
          <w:b/>
          <w:color w:val="auto"/>
          <w:sz w:val="28"/>
          <w:szCs w:val="28"/>
        </w:rPr>
        <w:t xml:space="preserve">     </w:t>
      </w:r>
      <w:r>
        <w:rPr>
          <w:b/>
          <w:color w:val="auto"/>
          <w:sz w:val="28"/>
          <w:szCs w:val="28"/>
        </w:rPr>
        <w:tab/>
      </w:r>
      <w:r>
        <w:rPr>
          <w:b/>
          <w:color w:val="auto"/>
          <w:sz w:val="28"/>
          <w:szCs w:val="28"/>
        </w:rPr>
        <w:tab/>
      </w:r>
      <w:r>
        <w:rPr>
          <w:b/>
          <w:color w:val="auto"/>
          <w:sz w:val="28"/>
          <w:szCs w:val="28"/>
        </w:rPr>
        <w:tab/>
      </w:r>
    </w:p>
    <w:tbl>
      <w:tblPr>
        <w:tblStyle w:val="TableGrid"/>
        <w:tblW w:w="4788" w:type="dxa"/>
        <w:tblInd w:w="720" w:type="dxa"/>
        <w:tblLook w:val="04A0" w:firstRow="1" w:lastRow="0" w:firstColumn="1" w:lastColumn="0" w:noHBand="0" w:noVBand="1"/>
      </w:tblPr>
      <w:tblGrid>
        <w:gridCol w:w="2088"/>
        <w:gridCol w:w="2700"/>
      </w:tblGrid>
      <w:tr w:rsidR="008F5930" w:rsidRPr="001E3665" w14:paraId="626FB736" w14:textId="77777777" w:rsidTr="008F5930">
        <w:trPr>
          <w:trHeight w:val="473"/>
        </w:trPr>
        <w:tc>
          <w:tcPr>
            <w:tcW w:w="2088" w:type="dxa"/>
          </w:tcPr>
          <w:p w14:paraId="4E970400" w14:textId="042F8761" w:rsidR="008F5930" w:rsidRPr="001E3665" w:rsidRDefault="007163D1" w:rsidP="008F5930">
            <w:pPr>
              <w:pStyle w:val="BodyText"/>
              <w:rPr>
                <w:color w:val="auto"/>
              </w:rPr>
            </w:pPr>
            <w:r>
              <w:rPr>
                <w:color w:val="auto"/>
              </w:rPr>
              <w:t>8:45am – 9:00</w:t>
            </w:r>
            <w:r w:rsidR="008F5930">
              <w:rPr>
                <w:color w:val="auto"/>
              </w:rPr>
              <w:t>am</w:t>
            </w:r>
          </w:p>
        </w:tc>
        <w:tc>
          <w:tcPr>
            <w:tcW w:w="2700" w:type="dxa"/>
          </w:tcPr>
          <w:p w14:paraId="12815915" w14:textId="52CF2B8D" w:rsidR="008F5930" w:rsidRPr="001E3665" w:rsidRDefault="00053BAC" w:rsidP="008F5930">
            <w:pPr>
              <w:pStyle w:val="BodyText"/>
              <w:rPr>
                <w:color w:val="auto"/>
              </w:rPr>
            </w:pPr>
            <w:r>
              <w:rPr>
                <w:color w:val="auto"/>
              </w:rPr>
              <w:t>Drop-off to p</w:t>
            </w:r>
            <w:r w:rsidR="008F5930">
              <w:rPr>
                <w:color w:val="auto"/>
              </w:rPr>
              <w:t>layground</w:t>
            </w:r>
          </w:p>
        </w:tc>
      </w:tr>
      <w:tr w:rsidR="008F5930" w:rsidRPr="001E3665" w14:paraId="0A37C678" w14:textId="77777777" w:rsidTr="008F5930">
        <w:trPr>
          <w:trHeight w:val="473"/>
        </w:trPr>
        <w:tc>
          <w:tcPr>
            <w:tcW w:w="2088" w:type="dxa"/>
          </w:tcPr>
          <w:p w14:paraId="72D48D92" w14:textId="671EF3DB" w:rsidR="008F5930" w:rsidRPr="001E3665" w:rsidRDefault="008F5930" w:rsidP="008F5930">
            <w:pPr>
              <w:pStyle w:val="BodyText"/>
              <w:rPr>
                <w:color w:val="auto"/>
              </w:rPr>
            </w:pPr>
            <w:r>
              <w:rPr>
                <w:color w:val="auto"/>
              </w:rPr>
              <w:t xml:space="preserve">9:15am </w:t>
            </w:r>
          </w:p>
        </w:tc>
        <w:tc>
          <w:tcPr>
            <w:tcW w:w="2700" w:type="dxa"/>
          </w:tcPr>
          <w:p w14:paraId="5F481D03" w14:textId="112677DF" w:rsidR="008F5930" w:rsidRPr="001E3665" w:rsidRDefault="008F5930" w:rsidP="008F5930">
            <w:pPr>
              <w:pStyle w:val="BodyText"/>
              <w:rPr>
                <w:color w:val="auto"/>
              </w:rPr>
            </w:pPr>
            <w:r>
              <w:rPr>
                <w:color w:val="auto"/>
              </w:rPr>
              <w:t>Line up</w:t>
            </w:r>
            <w:r w:rsidR="00AF1304">
              <w:rPr>
                <w:color w:val="auto"/>
              </w:rPr>
              <w:t xml:space="preserve"> to</w:t>
            </w:r>
            <w:r w:rsidR="00441BE3">
              <w:rPr>
                <w:color w:val="auto"/>
              </w:rPr>
              <w:t xml:space="preserve"> </w:t>
            </w:r>
            <w:r w:rsidR="00AF1304">
              <w:rPr>
                <w:color w:val="auto"/>
              </w:rPr>
              <w:t>go inside</w:t>
            </w:r>
          </w:p>
        </w:tc>
      </w:tr>
      <w:tr w:rsidR="008F5930" w:rsidRPr="001E3665" w14:paraId="6FAFE261" w14:textId="77777777" w:rsidTr="008F5930">
        <w:trPr>
          <w:trHeight w:val="473"/>
        </w:trPr>
        <w:tc>
          <w:tcPr>
            <w:tcW w:w="2088" w:type="dxa"/>
          </w:tcPr>
          <w:p w14:paraId="4E32E97B" w14:textId="0382B97F" w:rsidR="008F5930" w:rsidRDefault="008F5930" w:rsidP="008F5930">
            <w:pPr>
              <w:pStyle w:val="BodyText"/>
              <w:rPr>
                <w:color w:val="auto"/>
              </w:rPr>
            </w:pPr>
            <w:r>
              <w:rPr>
                <w:color w:val="auto"/>
              </w:rPr>
              <w:t>9:15am – 9:30am</w:t>
            </w:r>
          </w:p>
        </w:tc>
        <w:tc>
          <w:tcPr>
            <w:tcW w:w="2700" w:type="dxa"/>
          </w:tcPr>
          <w:p w14:paraId="1233FE4F" w14:textId="4912EAC5" w:rsidR="008F5930" w:rsidRPr="001E3665" w:rsidRDefault="008F5930" w:rsidP="008F5930">
            <w:pPr>
              <w:pStyle w:val="BodyText"/>
              <w:rPr>
                <w:color w:val="auto"/>
              </w:rPr>
            </w:pPr>
            <w:r>
              <w:rPr>
                <w:color w:val="auto"/>
              </w:rPr>
              <w:t>Transition to classroom</w:t>
            </w:r>
          </w:p>
        </w:tc>
      </w:tr>
      <w:tr w:rsidR="008F5930" w:rsidRPr="001E3665" w14:paraId="07F48D23" w14:textId="77777777" w:rsidTr="008F5930">
        <w:trPr>
          <w:trHeight w:val="473"/>
        </w:trPr>
        <w:tc>
          <w:tcPr>
            <w:tcW w:w="2088" w:type="dxa"/>
          </w:tcPr>
          <w:p w14:paraId="31C975A0" w14:textId="4C1B6486" w:rsidR="008F5930" w:rsidRDefault="008F5930" w:rsidP="008F5930">
            <w:pPr>
              <w:pStyle w:val="BodyText"/>
              <w:rPr>
                <w:color w:val="auto"/>
              </w:rPr>
            </w:pPr>
            <w:r>
              <w:rPr>
                <w:color w:val="auto"/>
              </w:rPr>
              <w:t xml:space="preserve">9:30am </w:t>
            </w:r>
            <w:r w:rsidR="00053BAC">
              <w:rPr>
                <w:color w:val="auto"/>
              </w:rPr>
              <w:t>–</w:t>
            </w:r>
            <w:r>
              <w:rPr>
                <w:color w:val="auto"/>
              </w:rPr>
              <w:t xml:space="preserve"> </w:t>
            </w:r>
            <w:r w:rsidR="00053BAC">
              <w:rPr>
                <w:color w:val="auto"/>
              </w:rPr>
              <w:t>11:30am</w:t>
            </w:r>
          </w:p>
        </w:tc>
        <w:tc>
          <w:tcPr>
            <w:tcW w:w="2700" w:type="dxa"/>
          </w:tcPr>
          <w:p w14:paraId="18B236FF" w14:textId="51EC37BA" w:rsidR="008F5930" w:rsidRPr="001E3665" w:rsidRDefault="00053BAC" w:rsidP="008F5930">
            <w:pPr>
              <w:pStyle w:val="BodyText"/>
              <w:rPr>
                <w:color w:val="auto"/>
              </w:rPr>
            </w:pPr>
            <w:r>
              <w:rPr>
                <w:color w:val="auto"/>
              </w:rPr>
              <w:t>Work cycle</w:t>
            </w:r>
          </w:p>
        </w:tc>
      </w:tr>
      <w:tr w:rsidR="008F5930" w:rsidRPr="001E3665" w14:paraId="222CC6BC" w14:textId="77777777" w:rsidTr="008F5930">
        <w:trPr>
          <w:trHeight w:val="473"/>
        </w:trPr>
        <w:tc>
          <w:tcPr>
            <w:tcW w:w="2088" w:type="dxa"/>
          </w:tcPr>
          <w:p w14:paraId="712A89C0" w14:textId="61A3DB03" w:rsidR="008F5930" w:rsidRDefault="00053BAC" w:rsidP="008F5930">
            <w:pPr>
              <w:pStyle w:val="BodyText"/>
              <w:rPr>
                <w:color w:val="auto"/>
              </w:rPr>
            </w:pPr>
            <w:r>
              <w:rPr>
                <w:color w:val="auto"/>
              </w:rPr>
              <w:t>10:00am – 11:15am</w:t>
            </w:r>
          </w:p>
        </w:tc>
        <w:tc>
          <w:tcPr>
            <w:tcW w:w="2700" w:type="dxa"/>
          </w:tcPr>
          <w:p w14:paraId="07F3771A" w14:textId="6615FD7F" w:rsidR="008F5930" w:rsidRPr="001E3665" w:rsidRDefault="00053BAC" w:rsidP="008F5930">
            <w:pPr>
              <w:pStyle w:val="BodyText"/>
              <w:rPr>
                <w:color w:val="auto"/>
              </w:rPr>
            </w:pPr>
            <w:r>
              <w:rPr>
                <w:color w:val="auto"/>
              </w:rPr>
              <w:t>Snack available</w:t>
            </w:r>
          </w:p>
        </w:tc>
      </w:tr>
      <w:tr w:rsidR="00053BAC" w:rsidRPr="001E3665" w14:paraId="781AD850" w14:textId="77777777" w:rsidTr="008F5930">
        <w:trPr>
          <w:trHeight w:val="473"/>
        </w:trPr>
        <w:tc>
          <w:tcPr>
            <w:tcW w:w="2088" w:type="dxa"/>
          </w:tcPr>
          <w:p w14:paraId="1B22D22A" w14:textId="36AACF41" w:rsidR="00053BAC" w:rsidRDefault="00053BAC" w:rsidP="008F5930">
            <w:pPr>
              <w:pStyle w:val="BodyText"/>
              <w:rPr>
                <w:color w:val="auto"/>
              </w:rPr>
            </w:pPr>
            <w:r>
              <w:rPr>
                <w:color w:val="auto"/>
              </w:rPr>
              <w:t>11:30am – 11:45am</w:t>
            </w:r>
          </w:p>
        </w:tc>
        <w:tc>
          <w:tcPr>
            <w:tcW w:w="2700" w:type="dxa"/>
          </w:tcPr>
          <w:p w14:paraId="21E5632F" w14:textId="51DDC608" w:rsidR="00053BAC" w:rsidRDefault="00053BAC" w:rsidP="008F5930">
            <w:pPr>
              <w:pStyle w:val="BodyText"/>
              <w:rPr>
                <w:color w:val="auto"/>
              </w:rPr>
            </w:pPr>
            <w:r>
              <w:rPr>
                <w:color w:val="auto"/>
              </w:rPr>
              <w:t>Transition to playground</w:t>
            </w:r>
          </w:p>
        </w:tc>
      </w:tr>
      <w:tr w:rsidR="00053BAC" w:rsidRPr="001E3665" w14:paraId="1E373947" w14:textId="77777777" w:rsidTr="008F5930">
        <w:trPr>
          <w:trHeight w:val="473"/>
        </w:trPr>
        <w:tc>
          <w:tcPr>
            <w:tcW w:w="2088" w:type="dxa"/>
          </w:tcPr>
          <w:p w14:paraId="46170D2E" w14:textId="1F75C477" w:rsidR="00053BAC" w:rsidRDefault="00053BAC" w:rsidP="008F5930">
            <w:pPr>
              <w:pStyle w:val="BodyText"/>
              <w:rPr>
                <w:color w:val="auto"/>
              </w:rPr>
            </w:pPr>
            <w:r>
              <w:rPr>
                <w:color w:val="auto"/>
              </w:rPr>
              <w:t>11:45am – 12:30pm</w:t>
            </w:r>
          </w:p>
        </w:tc>
        <w:tc>
          <w:tcPr>
            <w:tcW w:w="2700" w:type="dxa"/>
          </w:tcPr>
          <w:p w14:paraId="7D6170F4" w14:textId="03FEBA76" w:rsidR="00053BAC" w:rsidRDefault="00053BAC" w:rsidP="008F5930">
            <w:pPr>
              <w:pStyle w:val="BodyText"/>
              <w:rPr>
                <w:color w:val="auto"/>
              </w:rPr>
            </w:pPr>
            <w:r>
              <w:rPr>
                <w:color w:val="auto"/>
              </w:rPr>
              <w:t>Recess</w:t>
            </w:r>
          </w:p>
        </w:tc>
      </w:tr>
      <w:tr w:rsidR="00053BAC" w:rsidRPr="001E3665" w14:paraId="5ED57D1E" w14:textId="77777777" w:rsidTr="008F5930">
        <w:trPr>
          <w:trHeight w:val="473"/>
        </w:trPr>
        <w:tc>
          <w:tcPr>
            <w:tcW w:w="2088" w:type="dxa"/>
          </w:tcPr>
          <w:p w14:paraId="0FD1ED0E" w14:textId="2F1D809B" w:rsidR="00053BAC" w:rsidRDefault="00053BAC" w:rsidP="008F5930">
            <w:pPr>
              <w:pStyle w:val="BodyText"/>
              <w:rPr>
                <w:color w:val="auto"/>
              </w:rPr>
            </w:pPr>
            <w:r>
              <w:rPr>
                <w:color w:val="auto"/>
              </w:rPr>
              <w:t>12:30pm – 12:45pm</w:t>
            </w:r>
          </w:p>
        </w:tc>
        <w:tc>
          <w:tcPr>
            <w:tcW w:w="2700" w:type="dxa"/>
          </w:tcPr>
          <w:p w14:paraId="037FF48D" w14:textId="109DAC21" w:rsidR="00053BAC" w:rsidRDefault="00053BAC" w:rsidP="008F5930">
            <w:pPr>
              <w:pStyle w:val="BodyText"/>
              <w:rPr>
                <w:color w:val="auto"/>
              </w:rPr>
            </w:pPr>
            <w:r>
              <w:rPr>
                <w:color w:val="auto"/>
              </w:rPr>
              <w:t>Pick-up from playground</w:t>
            </w:r>
          </w:p>
        </w:tc>
      </w:tr>
    </w:tbl>
    <w:p w14:paraId="6F1035FC" w14:textId="4532F699" w:rsidR="001E1335" w:rsidRPr="002C7BDB" w:rsidRDefault="001E1335" w:rsidP="00053BAC">
      <w:pPr>
        <w:pStyle w:val="Signature"/>
        <w:ind w:firstLine="720"/>
        <w:rPr>
          <w:bCs/>
          <w:color w:val="auto"/>
        </w:rPr>
      </w:pPr>
      <w:r w:rsidRPr="002C7BDB">
        <w:rPr>
          <w:bCs/>
          <w:color w:val="auto"/>
        </w:rPr>
        <w:t xml:space="preserve">Transition </w:t>
      </w:r>
      <w:r w:rsidR="00D108A1">
        <w:rPr>
          <w:bCs/>
          <w:color w:val="auto"/>
        </w:rPr>
        <w:t>d</w:t>
      </w:r>
      <w:r w:rsidRPr="002C7BDB">
        <w:rPr>
          <w:bCs/>
          <w:color w:val="auto"/>
        </w:rPr>
        <w:t>ays</w:t>
      </w:r>
      <w:r w:rsidR="002B4B6F" w:rsidRPr="002C7BDB">
        <w:rPr>
          <w:bCs/>
          <w:color w:val="auto"/>
        </w:rPr>
        <w:t>/conferences</w:t>
      </w:r>
    </w:p>
    <w:p w14:paraId="7CEED6B1" w14:textId="77777777" w:rsidR="00501315" w:rsidRDefault="001E1335" w:rsidP="002B4B6F">
      <w:pPr>
        <w:pStyle w:val="Signature"/>
        <w:ind w:left="720"/>
        <w:rPr>
          <w:color w:val="auto"/>
        </w:rPr>
      </w:pPr>
      <w:r>
        <w:rPr>
          <w:color w:val="auto"/>
        </w:rPr>
        <w:t>Starting school is an important transition for families with young children. It is imperative that everyone involved feels safe and s</w:t>
      </w:r>
      <w:r w:rsidR="00850777">
        <w:rPr>
          <w:color w:val="auto"/>
        </w:rPr>
        <w:t>upported during this time. Each</w:t>
      </w:r>
      <w:r>
        <w:rPr>
          <w:color w:val="auto"/>
        </w:rPr>
        <w:t xml:space="preserve"> family is different and every child is unique when it comes to entering a new environment for the first time. </w:t>
      </w:r>
      <w:r w:rsidR="006129BE">
        <w:rPr>
          <w:color w:val="auto"/>
        </w:rPr>
        <w:t>At Della Casa Montessori</w:t>
      </w:r>
      <w:r w:rsidR="00850777">
        <w:rPr>
          <w:color w:val="auto"/>
        </w:rPr>
        <w:t xml:space="preserve">, we work closely with parents and children to make the adjustment as easy and positive as possible. </w:t>
      </w:r>
    </w:p>
    <w:p w14:paraId="0BE138B2" w14:textId="41693A50" w:rsidR="00053BAC" w:rsidRPr="00850777" w:rsidRDefault="00850777" w:rsidP="002B4B6F">
      <w:pPr>
        <w:pStyle w:val="Signature"/>
        <w:ind w:left="720"/>
        <w:rPr>
          <w:b/>
          <w:color w:val="auto"/>
        </w:rPr>
      </w:pPr>
      <w:r>
        <w:rPr>
          <w:color w:val="auto"/>
        </w:rPr>
        <w:lastRenderedPageBreak/>
        <w:t>Families are encouraged to visit the classroom at a tim</w:t>
      </w:r>
      <w:r w:rsidR="006C0495">
        <w:rPr>
          <w:color w:val="auto"/>
        </w:rPr>
        <w:t>e when school is not in session</w:t>
      </w:r>
      <w:r>
        <w:rPr>
          <w:color w:val="auto"/>
        </w:rPr>
        <w:t xml:space="preserve"> so that they can familiarize themselves with the environment. On the first day of school, parents are welcome to</w:t>
      </w:r>
      <w:r w:rsidR="008E3F1B">
        <w:rPr>
          <w:color w:val="auto"/>
        </w:rPr>
        <w:t xml:space="preserve"> linger on the playground</w:t>
      </w:r>
      <w:r>
        <w:rPr>
          <w:color w:val="auto"/>
        </w:rPr>
        <w:t xml:space="preserve"> as seemingly appropriate. The school is committed to “following the lead of the child” (Dr. </w:t>
      </w:r>
      <w:r w:rsidR="00951282">
        <w:rPr>
          <w:color w:val="auto"/>
        </w:rPr>
        <w:t xml:space="preserve">Maria </w:t>
      </w:r>
      <w:r>
        <w:rPr>
          <w:color w:val="auto"/>
        </w:rPr>
        <w:t>Montessori)</w:t>
      </w:r>
      <w:r w:rsidR="001101F3">
        <w:rPr>
          <w:color w:val="auto"/>
        </w:rPr>
        <w:t>. W</w:t>
      </w:r>
      <w:r w:rsidR="008E3F1B">
        <w:rPr>
          <w:color w:val="auto"/>
        </w:rPr>
        <w:t xml:space="preserve">e </w:t>
      </w:r>
      <w:r>
        <w:rPr>
          <w:color w:val="auto"/>
        </w:rPr>
        <w:t>will make adjustments to ensure the transition is nurturing and is best suited to the needs of the child and classroom community.</w:t>
      </w:r>
      <w:r w:rsidR="002B4B6F">
        <w:rPr>
          <w:b/>
          <w:color w:val="auto"/>
        </w:rPr>
        <w:t xml:space="preserve"> </w:t>
      </w:r>
      <w:r w:rsidR="002B4B6F" w:rsidRPr="002B4B6F">
        <w:rPr>
          <w:b/>
          <w:color w:val="auto"/>
        </w:rPr>
        <w:t>Parent/teacher conferences will be held twice per year. Additional conferences will be scheduled when necessary or upon request.</w:t>
      </w:r>
      <w:r w:rsidR="002B4B6F" w:rsidRPr="002B4B6F">
        <w:rPr>
          <w:color w:val="auto"/>
        </w:rPr>
        <w:t xml:space="preserve"> </w:t>
      </w:r>
    </w:p>
    <w:p w14:paraId="574A85EA" w14:textId="4EF8D467" w:rsidR="00AD51AE" w:rsidRPr="00951282" w:rsidRDefault="00C7399C" w:rsidP="00AD51AE">
      <w:pPr>
        <w:pStyle w:val="Signature"/>
        <w:numPr>
          <w:ilvl w:val="0"/>
          <w:numId w:val="11"/>
        </w:numPr>
        <w:rPr>
          <w:color w:val="auto"/>
        </w:rPr>
      </w:pPr>
      <w:r w:rsidRPr="00951282">
        <w:rPr>
          <w:color w:val="auto"/>
        </w:rPr>
        <w:t>Drop-off/pick-</w:t>
      </w:r>
      <w:r w:rsidR="00AD51AE" w:rsidRPr="00951282">
        <w:rPr>
          <w:color w:val="auto"/>
        </w:rPr>
        <w:t>up</w:t>
      </w:r>
    </w:p>
    <w:p w14:paraId="5D964DE5" w14:textId="5C6BE25A" w:rsidR="001101F3" w:rsidRPr="001101F3" w:rsidRDefault="001101F3" w:rsidP="001101F3">
      <w:pPr>
        <w:pStyle w:val="Signature"/>
        <w:ind w:left="720" w:hanging="180"/>
        <w:rPr>
          <w:color w:val="auto"/>
        </w:rPr>
      </w:pPr>
      <w:r>
        <w:rPr>
          <w:color w:val="auto"/>
        </w:rPr>
        <w:t xml:space="preserve">    A car line will be used for dropping off and picking up your child</w:t>
      </w:r>
      <w:r w:rsidR="003E7F9C">
        <w:rPr>
          <w:color w:val="auto"/>
        </w:rPr>
        <w:t xml:space="preserve"> at the playground</w:t>
      </w:r>
      <w:r>
        <w:rPr>
          <w:color w:val="auto"/>
        </w:rPr>
        <w:t xml:space="preserve">. A teacher will accompany your child to and from your vehicle. </w:t>
      </w:r>
      <w:r w:rsidRPr="00506A47">
        <w:rPr>
          <w:color w:val="auto"/>
        </w:rPr>
        <w:t>T</w:t>
      </w:r>
      <w:r>
        <w:rPr>
          <w:color w:val="auto"/>
        </w:rPr>
        <w:t>he parking lot</w:t>
      </w:r>
      <w:r w:rsidRPr="00506A47">
        <w:rPr>
          <w:color w:val="auto"/>
        </w:rPr>
        <w:t xml:space="preserve"> </w:t>
      </w:r>
      <w:r>
        <w:rPr>
          <w:color w:val="auto"/>
        </w:rPr>
        <w:t>is able to accommodate</w:t>
      </w:r>
      <w:r w:rsidR="003E7F9C">
        <w:rPr>
          <w:color w:val="auto"/>
        </w:rPr>
        <w:t xml:space="preserve"> four</w:t>
      </w:r>
      <w:r w:rsidRPr="00506A47">
        <w:rPr>
          <w:color w:val="auto"/>
        </w:rPr>
        <w:t xml:space="preserve"> </w:t>
      </w:r>
      <w:r w:rsidR="003E7F9C">
        <w:rPr>
          <w:b/>
          <w:color w:val="auto"/>
        </w:rPr>
        <w:t>(4</w:t>
      </w:r>
      <w:r w:rsidRPr="00506A47">
        <w:rPr>
          <w:b/>
          <w:color w:val="auto"/>
        </w:rPr>
        <w:t xml:space="preserve">) </w:t>
      </w:r>
      <w:r>
        <w:rPr>
          <w:b/>
          <w:color w:val="auto"/>
        </w:rPr>
        <w:t xml:space="preserve">parked </w:t>
      </w:r>
      <w:r w:rsidRPr="00506A47">
        <w:rPr>
          <w:b/>
          <w:color w:val="auto"/>
        </w:rPr>
        <w:t>vehicles</w:t>
      </w:r>
      <w:r>
        <w:rPr>
          <w:color w:val="auto"/>
        </w:rPr>
        <w:t>. P</w:t>
      </w:r>
      <w:r w:rsidRPr="00506A47">
        <w:rPr>
          <w:color w:val="auto"/>
        </w:rPr>
        <w:t>lease pull in</w:t>
      </w:r>
      <w:r>
        <w:rPr>
          <w:color w:val="auto"/>
        </w:rPr>
        <w:t>to the parking lot</w:t>
      </w:r>
      <w:r w:rsidRPr="00506A47">
        <w:rPr>
          <w:color w:val="auto"/>
        </w:rPr>
        <w:t xml:space="preserve"> slowly, carefully, and completely, as children may be present. </w:t>
      </w:r>
      <w:r>
        <w:rPr>
          <w:color w:val="auto"/>
        </w:rPr>
        <w:t xml:space="preserve">You may find yourself waiting behind another vehicle or you may find another vehicle waiting behind you. </w:t>
      </w:r>
      <w:r w:rsidRPr="00A24068">
        <w:rPr>
          <w:b/>
          <w:color w:val="auto"/>
        </w:rPr>
        <w:t xml:space="preserve">Please be courteous, patient, and keep safety as your top priority. </w:t>
      </w:r>
    </w:p>
    <w:p w14:paraId="0ACEF5C1" w14:textId="2C3D4040" w:rsidR="001F70C8" w:rsidRDefault="00042326" w:rsidP="003E7F9C">
      <w:pPr>
        <w:pStyle w:val="Signature"/>
        <w:ind w:left="720"/>
        <w:rPr>
          <w:color w:val="auto"/>
        </w:rPr>
      </w:pPr>
      <w:r w:rsidRPr="00506A47">
        <w:rPr>
          <w:color w:val="auto"/>
        </w:rPr>
        <w:t>D</w:t>
      </w:r>
      <w:r w:rsidR="00C7399C" w:rsidRPr="00506A47">
        <w:rPr>
          <w:color w:val="auto"/>
        </w:rPr>
        <w:t>rop-</w:t>
      </w:r>
      <w:r w:rsidR="006129BE">
        <w:rPr>
          <w:color w:val="auto"/>
        </w:rPr>
        <w:t>off begins at 8:4</w:t>
      </w:r>
      <w:r w:rsidR="00951282">
        <w:rPr>
          <w:color w:val="auto"/>
        </w:rPr>
        <w:t>5</w:t>
      </w:r>
      <w:r w:rsidR="00BE0A7E" w:rsidRPr="00506A47">
        <w:rPr>
          <w:color w:val="auto"/>
        </w:rPr>
        <w:t>am and ends at</w:t>
      </w:r>
      <w:r w:rsidR="006129BE">
        <w:rPr>
          <w:color w:val="auto"/>
        </w:rPr>
        <w:t xml:space="preserve"> 9:0</w:t>
      </w:r>
      <w:r w:rsidR="00DA7D20">
        <w:rPr>
          <w:color w:val="auto"/>
        </w:rPr>
        <w:t>0</w:t>
      </w:r>
      <w:r w:rsidR="00EC76D0" w:rsidRPr="00506A47">
        <w:rPr>
          <w:color w:val="auto"/>
        </w:rPr>
        <w:t>am</w:t>
      </w:r>
      <w:r w:rsidR="00AD51AE" w:rsidRPr="00506A47">
        <w:rPr>
          <w:color w:val="auto"/>
        </w:rPr>
        <w:t>.</w:t>
      </w:r>
      <w:r w:rsidR="00C7399C" w:rsidRPr="00506A47">
        <w:rPr>
          <w:color w:val="auto"/>
        </w:rPr>
        <w:t xml:space="preserve"> </w:t>
      </w:r>
      <w:r w:rsidR="008E3F1B">
        <w:rPr>
          <w:color w:val="auto"/>
        </w:rPr>
        <w:t>We do not offer early drop off. The</w:t>
      </w:r>
      <w:r w:rsidR="00C7399C" w:rsidRPr="00506A47">
        <w:rPr>
          <w:color w:val="auto"/>
        </w:rPr>
        <w:t xml:space="preserve"> </w:t>
      </w:r>
      <w:r w:rsidR="00C7399C" w:rsidRPr="00506A47">
        <w:rPr>
          <w:b/>
          <w:color w:val="auto"/>
        </w:rPr>
        <w:t>drop-</w:t>
      </w:r>
      <w:r w:rsidR="00EC76D0" w:rsidRPr="00506A47">
        <w:rPr>
          <w:b/>
          <w:color w:val="auto"/>
        </w:rPr>
        <w:t xml:space="preserve">off window </w:t>
      </w:r>
      <w:r w:rsidR="00EC76D0" w:rsidRPr="00506A47">
        <w:rPr>
          <w:color w:val="auto"/>
        </w:rPr>
        <w:t>provides</w:t>
      </w:r>
      <w:r w:rsidR="00AD51AE" w:rsidRPr="00506A47">
        <w:rPr>
          <w:color w:val="auto"/>
        </w:rPr>
        <w:t xml:space="preserve"> flexibility</w:t>
      </w:r>
      <w:r w:rsidR="00137A15" w:rsidRPr="00506A47">
        <w:rPr>
          <w:color w:val="auto"/>
        </w:rPr>
        <w:t xml:space="preserve"> and</w:t>
      </w:r>
      <w:r w:rsidR="00EC76D0" w:rsidRPr="00506A47">
        <w:rPr>
          <w:color w:val="auto"/>
        </w:rPr>
        <w:t xml:space="preserve"> reduces</w:t>
      </w:r>
      <w:r w:rsidR="00AD51AE" w:rsidRPr="00506A47">
        <w:rPr>
          <w:color w:val="auto"/>
        </w:rPr>
        <w:t xml:space="preserve"> parking complications. We recognize that getting young children to sc</w:t>
      </w:r>
      <w:r w:rsidR="00506A47">
        <w:rPr>
          <w:color w:val="auto"/>
        </w:rPr>
        <w:t>hool on time can be challenging</w:t>
      </w:r>
      <w:r w:rsidR="009A32B7" w:rsidRPr="00506A47">
        <w:rPr>
          <w:color w:val="auto"/>
        </w:rPr>
        <w:t>. P</w:t>
      </w:r>
      <w:r w:rsidR="00137A15" w:rsidRPr="00506A47">
        <w:rPr>
          <w:color w:val="auto"/>
        </w:rPr>
        <w:t xml:space="preserve">lease be mindful and make ease, patience, and </w:t>
      </w:r>
      <w:r w:rsidR="00137A15" w:rsidRPr="008E3F1B">
        <w:rPr>
          <w:b/>
          <w:color w:val="auto"/>
        </w:rPr>
        <w:t>safety</w:t>
      </w:r>
      <w:r w:rsidR="00137A15" w:rsidRPr="00506A47">
        <w:rPr>
          <w:color w:val="auto"/>
        </w:rPr>
        <w:t xml:space="preserve"> your </w:t>
      </w:r>
      <w:r w:rsidR="0022427C" w:rsidRPr="00506A47">
        <w:rPr>
          <w:color w:val="auto"/>
        </w:rPr>
        <w:t xml:space="preserve">top </w:t>
      </w:r>
      <w:r w:rsidR="00C7399C" w:rsidRPr="00506A47">
        <w:rPr>
          <w:color w:val="auto"/>
        </w:rPr>
        <w:t>priority at drop-</w:t>
      </w:r>
      <w:r w:rsidR="00137A15" w:rsidRPr="00506A47">
        <w:rPr>
          <w:color w:val="auto"/>
        </w:rPr>
        <w:t xml:space="preserve">off. </w:t>
      </w:r>
      <w:r w:rsidR="0022427C" w:rsidRPr="006C0495">
        <w:rPr>
          <w:color w:val="auto"/>
        </w:rPr>
        <w:t xml:space="preserve">Your </w:t>
      </w:r>
      <w:r w:rsidR="00202AF8" w:rsidRPr="006C0495">
        <w:rPr>
          <w:color w:val="auto"/>
        </w:rPr>
        <w:t xml:space="preserve">child </w:t>
      </w:r>
      <w:r w:rsidR="0022427C" w:rsidRPr="006C0495">
        <w:rPr>
          <w:color w:val="auto"/>
        </w:rPr>
        <w:t xml:space="preserve">being “on time” is </w:t>
      </w:r>
      <w:r w:rsidR="00A5781E">
        <w:rPr>
          <w:b/>
          <w:color w:val="auto"/>
        </w:rPr>
        <w:t>NOT</w:t>
      </w:r>
      <w:r w:rsidR="0022427C" w:rsidRPr="006C0495">
        <w:rPr>
          <w:color w:val="auto"/>
        </w:rPr>
        <w:t xml:space="preserve"> our priority- </w:t>
      </w:r>
      <w:r w:rsidR="0022427C" w:rsidRPr="006C0495">
        <w:rPr>
          <w:b/>
          <w:color w:val="auto"/>
        </w:rPr>
        <w:t>safety is</w:t>
      </w:r>
      <w:r w:rsidR="0022427C" w:rsidRPr="006C0495">
        <w:rPr>
          <w:color w:val="auto"/>
        </w:rPr>
        <w:t>.</w:t>
      </w:r>
      <w:r w:rsidR="0022427C" w:rsidRPr="00506A47">
        <w:rPr>
          <w:color w:val="auto"/>
        </w:rPr>
        <w:t xml:space="preserve"> </w:t>
      </w:r>
      <w:r w:rsidR="009A32B7" w:rsidRPr="004A6B01">
        <w:rPr>
          <w:color w:val="auto"/>
        </w:rPr>
        <w:t>Please be courteous to other parents and our neighbors</w:t>
      </w:r>
      <w:r w:rsidR="00C7399C" w:rsidRPr="004A6B01">
        <w:rPr>
          <w:color w:val="auto"/>
        </w:rPr>
        <w:t xml:space="preserve"> during drop-off and pick-</w:t>
      </w:r>
      <w:r w:rsidR="00DD769E" w:rsidRPr="004A6B01">
        <w:rPr>
          <w:color w:val="auto"/>
        </w:rPr>
        <w:t>up</w:t>
      </w:r>
      <w:r w:rsidR="009A32B7" w:rsidRPr="004A6B01">
        <w:rPr>
          <w:color w:val="auto"/>
        </w:rPr>
        <w:t>.</w:t>
      </w:r>
      <w:r w:rsidR="00B6196C" w:rsidRPr="004A6B01">
        <w:rPr>
          <w:color w:val="auto"/>
        </w:rPr>
        <w:t xml:space="preserve"> Please abide by traffic laws. </w:t>
      </w:r>
      <w:r w:rsidR="00D50A2A" w:rsidRPr="004A6B01">
        <w:rPr>
          <w:color w:val="auto"/>
        </w:rPr>
        <w:t>D</w:t>
      </w:r>
      <w:r w:rsidR="00FA15D2" w:rsidRPr="004A6B01">
        <w:rPr>
          <w:color w:val="auto"/>
        </w:rPr>
        <w:t>o not turn around in the ro</w:t>
      </w:r>
      <w:r w:rsidR="00D50A2A" w:rsidRPr="004A6B01">
        <w:rPr>
          <w:color w:val="auto"/>
        </w:rPr>
        <w:t>ad or in a neighboring driveway</w:t>
      </w:r>
      <w:r w:rsidR="00B6196C" w:rsidRPr="004A6B01">
        <w:rPr>
          <w:color w:val="auto"/>
        </w:rPr>
        <w:t>. Do not</w:t>
      </w:r>
      <w:r w:rsidR="009A32B7" w:rsidRPr="004A6B01">
        <w:rPr>
          <w:color w:val="auto"/>
        </w:rPr>
        <w:t xml:space="preserve"> block the driveway entrance.</w:t>
      </w:r>
      <w:r w:rsidR="00506A47" w:rsidRPr="004A6B01">
        <w:rPr>
          <w:color w:val="auto"/>
        </w:rPr>
        <w:t xml:space="preserve"> </w:t>
      </w:r>
      <w:r w:rsidR="00907521">
        <w:rPr>
          <w:color w:val="auto"/>
        </w:rPr>
        <w:t xml:space="preserve">Street parking is available. </w:t>
      </w:r>
      <w:r w:rsidR="001953A8">
        <w:rPr>
          <w:color w:val="auto"/>
        </w:rPr>
        <w:t>*</w:t>
      </w:r>
      <w:r w:rsidR="00907521">
        <w:rPr>
          <w:color w:val="auto"/>
        </w:rPr>
        <w:t xml:space="preserve"> </w:t>
      </w:r>
      <w:r w:rsidR="001953A8">
        <w:rPr>
          <w:color w:val="auto"/>
        </w:rPr>
        <w:t xml:space="preserve">If you arrive after we have gone inside, you will need to park and enter </w:t>
      </w:r>
      <w:r w:rsidR="00907521">
        <w:rPr>
          <w:color w:val="auto"/>
        </w:rPr>
        <w:t xml:space="preserve">with your child </w:t>
      </w:r>
      <w:r w:rsidR="001953A8">
        <w:rPr>
          <w:color w:val="auto"/>
        </w:rPr>
        <w:t xml:space="preserve">through the front door. </w:t>
      </w:r>
    </w:p>
    <w:p w14:paraId="393C4E8F" w14:textId="13C074ED" w:rsidR="004939E0" w:rsidRPr="00506A47" w:rsidRDefault="007C181B" w:rsidP="004939E0">
      <w:pPr>
        <w:pStyle w:val="Signature"/>
        <w:ind w:left="720"/>
        <w:rPr>
          <w:color w:val="auto"/>
        </w:rPr>
      </w:pPr>
      <w:r w:rsidRPr="00A63183">
        <w:rPr>
          <w:b/>
          <w:color w:val="auto"/>
          <w:highlight w:val="yellow"/>
        </w:rPr>
        <w:t xml:space="preserve">Your child’s safety is </w:t>
      </w:r>
      <w:r w:rsidR="00DD769E" w:rsidRPr="00A63183">
        <w:rPr>
          <w:b/>
          <w:color w:val="auto"/>
          <w:highlight w:val="yellow"/>
        </w:rPr>
        <w:t xml:space="preserve">always </w:t>
      </w:r>
      <w:r w:rsidR="00C7399C" w:rsidRPr="00A63183">
        <w:rPr>
          <w:b/>
          <w:color w:val="auto"/>
          <w:highlight w:val="yellow"/>
        </w:rPr>
        <w:t>our top priority during drop-off and pick-</w:t>
      </w:r>
      <w:r w:rsidRPr="00A63183">
        <w:rPr>
          <w:b/>
          <w:color w:val="auto"/>
          <w:highlight w:val="yellow"/>
        </w:rPr>
        <w:t>up</w:t>
      </w:r>
      <w:r w:rsidR="004939E0" w:rsidRPr="00A63183">
        <w:rPr>
          <w:color w:val="auto"/>
          <w:highlight w:val="yellow"/>
        </w:rPr>
        <w:t>.</w:t>
      </w:r>
      <w:r w:rsidR="00A5781E">
        <w:rPr>
          <w:color w:val="auto"/>
        </w:rPr>
        <w:t xml:space="preserve"> If you choose not to use the car line, p</w:t>
      </w:r>
      <w:r w:rsidR="00600F59" w:rsidRPr="00506A47">
        <w:rPr>
          <w:color w:val="auto"/>
        </w:rPr>
        <w:t xml:space="preserve">lease walk your child to the </w:t>
      </w:r>
      <w:r w:rsidR="008E3F1B">
        <w:rPr>
          <w:color w:val="auto"/>
        </w:rPr>
        <w:t xml:space="preserve">playground </w:t>
      </w:r>
      <w:r w:rsidR="00600F59" w:rsidRPr="00506A47">
        <w:rPr>
          <w:color w:val="auto"/>
        </w:rPr>
        <w:t xml:space="preserve">gate and keep greetings to a minimum. </w:t>
      </w:r>
      <w:r w:rsidR="00EB75FF" w:rsidRPr="00506A47">
        <w:rPr>
          <w:color w:val="auto"/>
        </w:rPr>
        <w:t xml:space="preserve"> </w:t>
      </w:r>
      <w:r w:rsidR="00600F59" w:rsidRPr="00506A47">
        <w:rPr>
          <w:color w:val="auto"/>
        </w:rPr>
        <w:t>P</w:t>
      </w:r>
      <w:r w:rsidR="00234DA3" w:rsidRPr="00506A47">
        <w:rPr>
          <w:color w:val="auto"/>
        </w:rPr>
        <w:t xml:space="preserve">lease be mindful that </w:t>
      </w:r>
      <w:r w:rsidR="00DD769E" w:rsidRPr="00506A47">
        <w:rPr>
          <w:color w:val="auto"/>
        </w:rPr>
        <w:t xml:space="preserve">this is not the time to ask questions or to engage in a </w:t>
      </w:r>
      <w:r w:rsidR="001348B2">
        <w:rPr>
          <w:color w:val="auto"/>
        </w:rPr>
        <w:t xml:space="preserve">lengthy </w:t>
      </w:r>
      <w:r w:rsidR="00DD769E" w:rsidRPr="00506A47">
        <w:rPr>
          <w:color w:val="auto"/>
        </w:rPr>
        <w:t xml:space="preserve">conversation about your child. A conference can be scheduled </w:t>
      </w:r>
      <w:r w:rsidR="004939E0" w:rsidRPr="00506A47">
        <w:rPr>
          <w:color w:val="auto"/>
        </w:rPr>
        <w:t>at any time to address your</w:t>
      </w:r>
      <w:r w:rsidR="00DD769E" w:rsidRPr="00506A47">
        <w:rPr>
          <w:color w:val="auto"/>
        </w:rPr>
        <w:t xml:space="preserve"> questions or concerns.</w:t>
      </w:r>
      <w:r w:rsidR="004939E0" w:rsidRPr="00506A47">
        <w:rPr>
          <w:color w:val="auto"/>
        </w:rPr>
        <w:t xml:space="preserve"> Please know that o</w:t>
      </w:r>
      <w:r w:rsidR="00E91E0B" w:rsidRPr="00506A47">
        <w:rPr>
          <w:color w:val="auto"/>
        </w:rPr>
        <w:t>ur friendly, yet brief exchange</w:t>
      </w:r>
      <w:r w:rsidR="004939E0" w:rsidRPr="00506A47">
        <w:rPr>
          <w:color w:val="auto"/>
        </w:rPr>
        <w:t xml:space="preserve"> is intended to </w:t>
      </w:r>
      <w:r w:rsidR="004939E0" w:rsidRPr="00506A47">
        <w:rPr>
          <w:b/>
          <w:color w:val="auto"/>
        </w:rPr>
        <w:t>keep your child safe</w:t>
      </w:r>
      <w:r w:rsidR="00600F59" w:rsidRPr="00506A47">
        <w:rPr>
          <w:b/>
          <w:color w:val="auto"/>
        </w:rPr>
        <w:t xml:space="preserve"> and to maintain the flow of traffic</w:t>
      </w:r>
      <w:r w:rsidR="00600F59" w:rsidRPr="00506A47">
        <w:rPr>
          <w:color w:val="auto"/>
        </w:rPr>
        <w:t>. This</w:t>
      </w:r>
      <w:r w:rsidR="004939E0" w:rsidRPr="00506A47">
        <w:rPr>
          <w:color w:val="auto"/>
        </w:rPr>
        <w:t xml:space="preserve"> is not an indication of our personal relationship with you or your child. </w:t>
      </w:r>
    </w:p>
    <w:p w14:paraId="4861807D" w14:textId="72AEC99E" w:rsidR="004939E0" w:rsidRPr="004A6B01" w:rsidRDefault="004939E0" w:rsidP="004939E0">
      <w:pPr>
        <w:pStyle w:val="Signature"/>
        <w:ind w:left="720"/>
        <w:rPr>
          <w:color w:val="auto"/>
        </w:rPr>
      </w:pPr>
      <w:r w:rsidRPr="004A6B01">
        <w:rPr>
          <w:color w:val="auto"/>
        </w:rPr>
        <w:t>You are required to sign your child in and out every</w:t>
      </w:r>
      <w:r w:rsidR="00BE0A7E" w:rsidRPr="004A6B01">
        <w:rPr>
          <w:color w:val="auto"/>
        </w:rPr>
        <w:t xml:space="preserve"> </w:t>
      </w:r>
      <w:r w:rsidRPr="004A6B01">
        <w:rPr>
          <w:color w:val="auto"/>
        </w:rPr>
        <w:t xml:space="preserve">day. </w:t>
      </w:r>
      <w:proofErr w:type="spellStart"/>
      <w:r w:rsidR="00506A47" w:rsidRPr="004A6B01">
        <w:rPr>
          <w:color w:val="auto"/>
        </w:rPr>
        <w:t>Brightwheel</w:t>
      </w:r>
      <w:proofErr w:type="spellEnd"/>
      <w:r w:rsidR="00506A47" w:rsidRPr="004A6B01">
        <w:rPr>
          <w:color w:val="auto"/>
        </w:rPr>
        <w:t xml:space="preserve"> will be used for all attendance record keeping. </w:t>
      </w:r>
      <w:r w:rsidR="00417F1A" w:rsidRPr="004A6B01">
        <w:rPr>
          <w:color w:val="auto"/>
        </w:rPr>
        <w:t>The teacher will provid</w:t>
      </w:r>
      <w:r w:rsidR="00600F59" w:rsidRPr="004A6B01">
        <w:rPr>
          <w:color w:val="auto"/>
        </w:rPr>
        <w:t>e you with the sign-in/out record</w:t>
      </w:r>
      <w:r w:rsidR="00417F1A" w:rsidRPr="004A6B01">
        <w:rPr>
          <w:color w:val="auto"/>
        </w:rPr>
        <w:t>.</w:t>
      </w:r>
    </w:p>
    <w:p w14:paraId="38DC4654" w14:textId="44D6A58D" w:rsidR="003614A3" w:rsidRPr="00506A47" w:rsidRDefault="008E3F1B" w:rsidP="00AD51AE">
      <w:pPr>
        <w:pStyle w:val="Signature"/>
        <w:ind w:left="720"/>
        <w:rPr>
          <w:b/>
          <w:color w:val="auto"/>
        </w:rPr>
      </w:pPr>
      <w:r>
        <w:rPr>
          <w:color w:val="auto"/>
        </w:rPr>
        <w:t>A</w:t>
      </w:r>
      <w:r w:rsidR="007C181B" w:rsidRPr="004A6B01">
        <w:rPr>
          <w:color w:val="auto"/>
        </w:rPr>
        <w:t xml:space="preserve"> teacher will esc</w:t>
      </w:r>
      <w:r w:rsidR="00030053">
        <w:rPr>
          <w:color w:val="auto"/>
        </w:rPr>
        <w:t>ort your child from the playground</w:t>
      </w:r>
      <w:r w:rsidR="00951282">
        <w:rPr>
          <w:color w:val="auto"/>
        </w:rPr>
        <w:t xml:space="preserve"> to the classroom</w:t>
      </w:r>
      <w:r w:rsidR="007C181B" w:rsidRPr="004A6B01">
        <w:rPr>
          <w:color w:val="auto"/>
        </w:rPr>
        <w:t xml:space="preserve">. </w:t>
      </w:r>
      <w:r w:rsidR="00506A47" w:rsidRPr="004A6B01">
        <w:rPr>
          <w:color w:val="auto"/>
        </w:rPr>
        <w:t>Please remind your chi</w:t>
      </w:r>
      <w:r>
        <w:rPr>
          <w:color w:val="auto"/>
        </w:rPr>
        <w:t>ld they are not permitted to</w:t>
      </w:r>
      <w:r w:rsidR="00506A47" w:rsidRPr="004A6B01">
        <w:rPr>
          <w:color w:val="auto"/>
        </w:rPr>
        <w:t xml:space="preserve"> o</w:t>
      </w:r>
      <w:r w:rsidR="003E7F9C">
        <w:rPr>
          <w:color w:val="auto"/>
        </w:rPr>
        <w:t>pen</w:t>
      </w:r>
      <w:r w:rsidR="0047457A" w:rsidRPr="004A6B01">
        <w:rPr>
          <w:color w:val="auto"/>
        </w:rPr>
        <w:t xml:space="preserve"> gate</w:t>
      </w:r>
      <w:r w:rsidR="003E7F9C">
        <w:rPr>
          <w:color w:val="auto"/>
        </w:rPr>
        <w:t>s or door</w:t>
      </w:r>
      <w:r w:rsidR="0047457A" w:rsidRPr="004A6B01">
        <w:rPr>
          <w:color w:val="auto"/>
        </w:rPr>
        <w:t>. Only adults m</w:t>
      </w:r>
      <w:r w:rsidR="001E1335">
        <w:rPr>
          <w:color w:val="auto"/>
        </w:rPr>
        <w:t>a</w:t>
      </w:r>
      <w:r w:rsidR="0047457A" w:rsidRPr="004A6B01">
        <w:rPr>
          <w:color w:val="auto"/>
        </w:rPr>
        <w:t>y</w:t>
      </w:r>
      <w:r w:rsidR="003E7F9C">
        <w:rPr>
          <w:color w:val="auto"/>
        </w:rPr>
        <w:t xml:space="preserve"> open</w:t>
      </w:r>
      <w:r w:rsidR="00506A47" w:rsidRPr="004A6B01">
        <w:rPr>
          <w:color w:val="auto"/>
        </w:rPr>
        <w:t xml:space="preserve"> gate</w:t>
      </w:r>
      <w:r w:rsidR="003E7F9C">
        <w:rPr>
          <w:color w:val="auto"/>
        </w:rPr>
        <w:t>s and doors</w:t>
      </w:r>
      <w:r w:rsidR="00506A47" w:rsidRPr="004A6B01">
        <w:rPr>
          <w:color w:val="auto"/>
        </w:rPr>
        <w:t xml:space="preserve">. </w:t>
      </w:r>
      <w:r w:rsidR="00F9659D" w:rsidRPr="004A6B01">
        <w:rPr>
          <w:color w:val="auto"/>
        </w:rPr>
        <w:t xml:space="preserve">Your child </w:t>
      </w:r>
      <w:r w:rsidR="007C181B" w:rsidRPr="004A6B01">
        <w:rPr>
          <w:color w:val="auto"/>
        </w:rPr>
        <w:t>will start</w:t>
      </w:r>
      <w:r w:rsidR="00951282">
        <w:rPr>
          <w:color w:val="auto"/>
        </w:rPr>
        <w:t xml:space="preserve"> school on the playground</w:t>
      </w:r>
      <w:r w:rsidR="00EB75FF" w:rsidRPr="004A6B01">
        <w:rPr>
          <w:color w:val="auto"/>
        </w:rPr>
        <w:t xml:space="preserve">, unless </w:t>
      </w:r>
      <w:r w:rsidR="00E91E0B" w:rsidRPr="004A6B01">
        <w:rPr>
          <w:color w:val="auto"/>
        </w:rPr>
        <w:t xml:space="preserve">otherwise </w:t>
      </w:r>
      <w:r w:rsidR="00EB75FF" w:rsidRPr="004A6B01">
        <w:rPr>
          <w:color w:val="auto"/>
        </w:rPr>
        <w:t xml:space="preserve">directed. </w:t>
      </w:r>
      <w:r w:rsidR="00DD769E" w:rsidRPr="004A6B01">
        <w:rPr>
          <w:color w:val="auto"/>
        </w:rPr>
        <w:t xml:space="preserve">Extreme weather conditions </w:t>
      </w:r>
      <w:r w:rsidR="00C7399C" w:rsidRPr="004A6B01">
        <w:rPr>
          <w:color w:val="auto"/>
        </w:rPr>
        <w:t>may warrant an alternative drop-</w:t>
      </w:r>
      <w:r w:rsidR="00DD769E" w:rsidRPr="004A6B01">
        <w:rPr>
          <w:color w:val="auto"/>
        </w:rPr>
        <w:t xml:space="preserve">off procedure. </w:t>
      </w:r>
      <w:r w:rsidR="006515B5" w:rsidRPr="00BA67C4">
        <w:rPr>
          <w:b/>
          <w:color w:val="auto"/>
          <w:highlight w:val="yellow"/>
        </w:rPr>
        <w:t>Please m</w:t>
      </w:r>
      <w:r w:rsidR="003614A3" w:rsidRPr="00BA67C4">
        <w:rPr>
          <w:b/>
          <w:color w:val="auto"/>
          <w:highlight w:val="yellow"/>
        </w:rPr>
        <w:t>ake sure your child is wearing appropriate outerwear</w:t>
      </w:r>
      <w:r w:rsidR="00C7399C" w:rsidRPr="00BA67C4">
        <w:rPr>
          <w:b/>
          <w:color w:val="auto"/>
          <w:highlight w:val="yellow"/>
        </w:rPr>
        <w:t xml:space="preserve"> </w:t>
      </w:r>
      <w:r w:rsidR="00907521">
        <w:rPr>
          <w:b/>
          <w:color w:val="auto"/>
          <w:highlight w:val="yellow"/>
        </w:rPr>
        <w:t xml:space="preserve">AND sunscreen </w:t>
      </w:r>
      <w:r w:rsidR="00C7399C" w:rsidRPr="00BA67C4">
        <w:rPr>
          <w:b/>
          <w:color w:val="auto"/>
          <w:highlight w:val="yellow"/>
        </w:rPr>
        <w:t>at drop-</w:t>
      </w:r>
      <w:r w:rsidR="00973E4F" w:rsidRPr="00BA67C4">
        <w:rPr>
          <w:b/>
          <w:color w:val="auto"/>
          <w:highlight w:val="yellow"/>
        </w:rPr>
        <w:t>off</w:t>
      </w:r>
      <w:r w:rsidR="003614A3" w:rsidRPr="00BA67C4">
        <w:rPr>
          <w:b/>
          <w:color w:val="auto"/>
          <w:highlight w:val="yellow"/>
        </w:rPr>
        <w:t>.</w:t>
      </w:r>
      <w:r w:rsidR="003614A3" w:rsidRPr="00506A47">
        <w:rPr>
          <w:b/>
          <w:color w:val="auto"/>
        </w:rPr>
        <w:t xml:space="preserve"> </w:t>
      </w:r>
    </w:p>
    <w:p w14:paraId="2E6DEEFE" w14:textId="5ED9CD01" w:rsidR="001E6061" w:rsidRDefault="00236218" w:rsidP="00163288">
      <w:pPr>
        <w:pStyle w:val="Signature"/>
        <w:ind w:left="720"/>
        <w:rPr>
          <w:color w:val="auto"/>
        </w:rPr>
      </w:pPr>
      <w:r w:rsidRPr="00D50A2A">
        <w:rPr>
          <w:color w:val="auto"/>
        </w:rPr>
        <w:t>Occasionally young children cry when they separate from a pare</w:t>
      </w:r>
      <w:r w:rsidR="008E3F1B">
        <w:rPr>
          <w:color w:val="auto"/>
        </w:rPr>
        <w:t>nt or caregiver. T</w:t>
      </w:r>
      <w:r w:rsidRPr="00D50A2A">
        <w:rPr>
          <w:color w:val="auto"/>
        </w:rPr>
        <w:t>he feelings of both the parent and child are well understood</w:t>
      </w:r>
      <w:r w:rsidR="008E3F1B">
        <w:rPr>
          <w:color w:val="auto"/>
        </w:rPr>
        <w:t xml:space="preserve"> by our staff</w:t>
      </w:r>
      <w:r w:rsidRPr="00D50A2A">
        <w:rPr>
          <w:color w:val="auto"/>
        </w:rPr>
        <w:t xml:space="preserve">. Please be assured this behavior is normal and often unpredictable. </w:t>
      </w:r>
      <w:r w:rsidR="005421C9" w:rsidRPr="00D50A2A">
        <w:rPr>
          <w:color w:val="auto"/>
        </w:rPr>
        <w:t xml:space="preserve">Let your </w:t>
      </w:r>
      <w:r w:rsidR="001E1335">
        <w:rPr>
          <w:color w:val="auto"/>
        </w:rPr>
        <w:t>child know when you will return and</w:t>
      </w:r>
      <w:r w:rsidR="005421C9" w:rsidRPr="00D50A2A">
        <w:rPr>
          <w:color w:val="auto"/>
        </w:rPr>
        <w:t xml:space="preserve"> </w:t>
      </w:r>
      <w:r w:rsidR="001E1335">
        <w:rPr>
          <w:color w:val="auto"/>
        </w:rPr>
        <w:t>consider that l</w:t>
      </w:r>
      <w:r w:rsidRPr="00D50A2A">
        <w:rPr>
          <w:color w:val="auto"/>
        </w:rPr>
        <w:t>ingering often makes it more difficult for you, your child, and the teachers. Most children regain their normal demeanor</w:t>
      </w:r>
      <w:r w:rsidR="00F37417" w:rsidRPr="00D50A2A">
        <w:rPr>
          <w:color w:val="auto"/>
        </w:rPr>
        <w:t xml:space="preserve"> within a few minutes of separating from</w:t>
      </w:r>
      <w:r w:rsidRPr="00D50A2A">
        <w:rPr>
          <w:color w:val="auto"/>
        </w:rPr>
        <w:t xml:space="preserve"> their parent</w:t>
      </w:r>
      <w:r w:rsidR="00F37417" w:rsidRPr="00D50A2A">
        <w:rPr>
          <w:color w:val="auto"/>
        </w:rPr>
        <w:t xml:space="preserve"> or caregiver</w:t>
      </w:r>
      <w:r w:rsidRPr="00D50A2A">
        <w:rPr>
          <w:color w:val="auto"/>
        </w:rPr>
        <w:t>. If this is not the case, we will contact you. Otherwise, please trust that we are doing what is best for your child and that your child is adjusting to the classroom</w:t>
      </w:r>
      <w:r w:rsidR="009430EE" w:rsidRPr="00D50A2A">
        <w:rPr>
          <w:color w:val="auto"/>
        </w:rPr>
        <w:t xml:space="preserve"> without further distress</w:t>
      </w:r>
      <w:r w:rsidRPr="00D50A2A">
        <w:rPr>
          <w:color w:val="auto"/>
        </w:rPr>
        <w:t xml:space="preserve">.  </w:t>
      </w:r>
    </w:p>
    <w:p w14:paraId="1595E683" w14:textId="336A0A6F" w:rsidR="006E5ACB" w:rsidRDefault="00042326" w:rsidP="006C0495">
      <w:pPr>
        <w:pStyle w:val="Signature"/>
        <w:ind w:left="720"/>
        <w:rPr>
          <w:color w:val="auto"/>
        </w:rPr>
      </w:pPr>
      <w:r w:rsidRPr="000532B1">
        <w:rPr>
          <w:b/>
          <w:bCs/>
          <w:color w:val="auto"/>
        </w:rPr>
        <w:lastRenderedPageBreak/>
        <w:t>P</w:t>
      </w:r>
      <w:r w:rsidR="00BE0A7E" w:rsidRPr="000532B1">
        <w:rPr>
          <w:b/>
          <w:bCs/>
          <w:color w:val="auto"/>
        </w:rPr>
        <w:t>ick-</w:t>
      </w:r>
      <w:r w:rsidR="001E1335" w:rsidRPr="000532B1">
        <w:rPr>
          <w:b/>
          <w:bCs/>
          <w:color w:val="auto"/>
        </w:rPr>
        <w:t xml:space="preserve">up begins at </w:t>
      </w:r>
      <w:r w:rsidR="008E3F1B" w:rsidRPr="000532B1">
        <w:rPr>
          <w:b/>
          <w:bCs/>
          <w:color w:val="auto"/>
        </w:rPr>
        <w:t>12:30</w:t>
      </w:r>
      <w:r w:rsidR="00A556E4" w:rsidRPr="000532B1">
        <w:rPr>
          <w:b/>
          <w:bCs/>
          <w:color w:val="auto"/>
        </w:rPr>
        <w:t>pm</w:t>
      </w:r>
      <w:r w:rsidR="006129BE" w:rsidRPr="000532B1">
        <w:rPr>
          <w:b/>
          <w:bCs/>
          <w:color w:val="auto"/>
        </w:rPr>
        <w:t xml:space="preserve"> and ends at 1</w:t>
      </w:r>
      <w:r w:rsidR="008E3F1B" w:rsidRPr="000532B1">
        <w:rPr>
          <w:b/>
          <w:bCs/>
          <w:color w:val="auto"/>
        </w:rPr>
        <w:t>2:45</w:t>
      </w:r>
      <w:r w:rsidR="006C0495" w:rsidRPr="000532B1">
        <w:rPr>
          <w:b/>
          <w:bCs/>
          <w:color w:val="auto"/>
        </w:rPr>
        <w:t>pm</w:t>
      </w:r>
      <w:r w:rsidR="00A556E4" w:rsidRPr="000532B1">
        <w:rPr>
          <w:b/>
          <w:bCs/>
          <w:color w:val="auto"/>
        </w:rPr>
        <w:t>.</w:t>
      </w:r>
      <w:r w:rsidR="00FC7753" w:rsidRPr="00506A47">
        <w:rPr>
          <w:color w:val="auto"/>
        </w:rPr>
        <w:t xml:space="preserve"> </w:t>
      </w:r>
      <w:r w:rsidR="008E3F1B">
        <w:rPr>
          <w:color w:val="auto"/>
        </w:rPr>
        <w:t>Please refer to</w:t>
      </w:r>
      <w:r w:rsidR="00C7399C" w:rsidRPr="00506A47">
        <w:rPr>
          <w:color w:val="auto"/>
        </w:rPr>
        <w:t xml:space="preserve"> the drop-</w:t>
      </w:r>
      <w:r w:rsidR="00E91E0B" w:rsidRPr="00506A47">
        <w:rPr>
          <w:color w:val="auto"/>
        </w:rPr>
        <w:t xml:space="preserve">off procedure to ensure safety. Your child will be dismissed from the </w:t>
      </w:r>
      <w:r w:rsidR="00072AE8">
        <w:rPr>
          <w:color w:val="auto"/>
        </w:rPr>
        <w:t>playground</w:t>
      </w:r>
      <w:r w:rsidR="00E91E0B" w:rsidRPr="00506A47">
        <w:rPr>
          <w:color w:val="auto"/>
        </w:rPr>
        <w:t xml:space="preserve">, unless extreme weather conditions warrant an alternative dismissal procedure. </w:t>
      </w:r>
      <w:r w:rsidR="006E5ACB">
        <w:rPr>
          <w:color w:val="auto"/>
        </w:rPr>
        <w:t xml:space="preserve">                                                                  </w:t>
      </w:r>
    </w:p>
    <w:p w14:paraId="025AA040" w14:textId="78F93547" w:rsidR="006515B5" w:rsidRPr="00506A47" w:rsidRDefault="006C0495" w:rsidP="006C0495">
      <w:pPr>
        <w:pStyle w:val="Signature"/>
        <w:ind w:left="720"/>
        <w:rPr>
          <w:color w:val="auto"/>
        </w:rPr>
      </w:pPr>
      <w:r>
        <w:rPr>
          <w:color w:val="auto"/>
        </w:rPr>
        <w:t xml:space="preserve">If you </w:t>
      </w:r>
      <w:r w:rsidR="00BA67C4">
        <w:rPr>
          <w:color w:val="auto"/>
        </w:rPr>
        <w:t>arrive after 1</w:t>
      </w:r>
      <w:r w:rsidR="008E3F1B">
        <w:rPr>
          <w:color w:val="auto"/>
        </w:rPr>
        <w:t>2:45</w:t>
      </w:r>
      <w:r w:rsidR="00EB75FF" w:rsidRPr="00506A47">
        <w:rPr>
          <w:color w:val="auto"/>
        </w:rPr>
        <w:t xml:space="preserve">pm, </w:t>
      </w:r>
      <w:r w:rsidR="00EB75FF" w:rsidRPr="001E1335">
        <w:rPr>
          <w:b/>
          <w:color w:val="auto"/>
          <w:highlight w:val="yellow"/>
        </w:rPr>
        <w:t>a</w:t>
      </w:r>
      <w:r w:rsidR="00FC7753" w:rsidRPr="001E1335">
        <w:rPr>
          <w:b/>
          <w:color w:val="auto"/>
          <w:highlight w:val="yellow"/>
        </w:rPr>
        <w:t xml:space="preserve"> late f</w:t>
      </w:r>
      <w:r w:rsidR="001E1335" w:rsidRPr="001E1335">
        <w:rPr>
          <w:b/>
          <w:color w:val="auto"/>
          <w:highlight w:val="yellow"/>
        </w:rPr>
        <w:t>ee of $5/minute will be applied</w:t>
      </w:r>
      <w:r w:rsidR="00FC7753" w:rsidRPr="00506A47">
        <w:rPr>
          <w:color w:val="auto"/>
        </w:rPr>
        <w:t xml:space="preserve"> on your monthly tuition statement.</w:t>
      </w:r>
      <w:r>
        <w:rPr>
          <w:color w:val="auto"/>
        </w:rPr>
        <w:t xml:space="preserve">                                                                           </w:t>
      </w:r>
      <w:r w:rsidR="001E1335" w:rsidRPr="006C0495">
        <w:rPr>
          <w:b/>
          <w:color w:val="auto"/>
          <w:highlight w:val="yellow"/>
        </w:rPr>
        <w:t>Please respect that teachers have time sensitive obligations at the end of the school day.</w:t>
      </w:r>
    </w:p>
    <w:p w14:paraId="423E65BA" w14:textId="3D4FB41F" w:rsidR="00072AE8" w:rsidRPr="00907521" w:rsidRDefault="00FC7753" w:rsidP="00907521">
      <w:pPr>
        <w:pStyle w:val="Signature"/>
        <w:ind w:left="720"/>
        <w:rPr>
          <w:b/>
          <w:color w:val="auto"/>
        </w:rPr>
      </w:pPr>
      <w:r w:rsidRPr="0047457A">
        <w:rPr>
          <w:color w:val="auto"/>
        </w:rPr>
        <w:t>If you</w:t>
      </w:r>
      <w:r w:rsidR="00AD51AE" w:rsidRPr="0047457A">
        <w:rPr>
          <w:color w:val="auto"/>
        </w:rPr>
        <w:t xml:space="preserve"> </w:t>
      </w:r>
      <w:r w:rsidRPr="0047457A">
        <w:rPr>
          <w:color w:val="auto"/>
        </w:rPr>
        <w:t>have an emergency or know you w</w:t>
      </w:r>
      <w:r w:rsidR="00072AE8">
        <w:rPr>
          <w:color w:val="auto"/>
        </w:rPr>
        <w:t>ill be late, you must con</w:t>
      </w:r>
      <w:r w:rsidR="00BA67C4">
        <w:rPr>
          <w:color w:val="auto"/>
        </w:rPr>
        <w:t>tact Della Casa Montessori</w:t>
      </w:r>
      <w:r w:rsidRPr="0047457A">
        <w:rPr>
          <w:color w:val="auto"/>
        </w:rPr>
        <w:t xml:space="preserve"> </w:t>
      </w:r>
      <w:r w:rsidR="007310C3" w:rsidRPr="0047457A">
        <w:rPr>
          <w:color w:val="auto"/>
        </w:rPr>
        <w:t xml:space="preserve">promptly </w:t>
      </w:r>
      <w:r w:rsidRPr="0047457A">
        <w:rPr>
          <w:color w:val="auto"/>
        </w:rPr>
        <w:t xml:space="preserve">by </w:t>
      </w:r>
      <w:r w:rsidR="006E5ACB">
        <w:rPr>
          <w:color w:val="auto"/>
        </w:rPr>
        <w:t xml:space="preserve">text or by </w:t>
      </w:r>
      <w:r w:rsidRPr="0047457A">
        <w:rPr>
          <w:color w:val="auto"/>
        </w:rPr>
        <w:t xml:space="preserve">phone. </w:t>
      </w:r>
      <w:r w:rsidR="00D507AC" w:rsidRPr="0047457A">
        <w:rPr>
          <w:color w:val="auto"/>
        </w:rPr>
        <w:t>Children will</w:t>
      </w:r>
      <w:r w:rsidR="00763355" w:rsidRPr="0047457A">
        <w:rPr>
          <w:color w:val="auto"/>
        </w:rPr>
        <w:t xml:space="preserve"> </w:t>
      </w:r>
      <w:r w:rsidR="00BE0A7E" w:rsidRPr="0047457A">
        <w:rPr>
          <w:color w:val="auto"/>
        </w:rPr>
        <w:t xml:space="preserve">be properly cared for </w:t>
      </w:r>
      <w:r w:rsidR="00763355" w:rsidRPr="0047457A">
        <w:rPr>
          <w:color w:val="auto"/>
        </w:rPr>
        <w:t xml:space="preserve">if they remain at school after hours. </w:t>
      </w:r>
      <w:r w:rsidR="00D507AC" w:rsidRPr="0047457A">
        <w:rPr>
          <w:color w:val="auto"/>
        </w:rPr>
        <w:t>The school</w:t>
      </w:r>
      <w:r w:rsidR="006A77A5" w:rsidRPr="0047457A">
        <w:rPr>
          <w:color w:val="auto"/>
        </w:rPr>
        <w:t xml:space="preserve"> is not licensed for overnight care. Emergency contacts will be notified if you do not pick up your child</w:t>
      </w:r>
      <w:r w:rsidR="00072AE8">
        <w:rPr>
          <w:color w:val="auto"/>
        </w:rPr>
        <w:t>; this could include law enforcement</w:t>
      </w:r>
      <w:r w:rsidR="006A77A5" w:rsidRPr="0047457A">
        <w:rPr>
          <w:color w:val="auto"/>
        </w:rPr>
        <w:t>.</w:t>
      </w:r>
      <w:r w:rsidR="006A77A5" w:rsidRPr="001E3665">
        <w:rPr>
          <w:color w:val="auto"/>
        </w:rPr>
        <w:t xml:space="preserve"> </w:t>
      </w:r>
      <w:r w:rsidR="006E5ACB" w:rsidRPr="00A5781E">
        <w:rPr>
          <w:b/>
          <w:color w:val="auto"/>
        </w:rPr>
        <w:t xml:space="preserve">The preferred method of communication is by text message or by phone. Email is </w:t>
      </w:r>
      <w:r w:rsidR="006E5ACB" w:rsidRPr="00A5781E">
        <w:rPr>
          <w:b/>
          <w:color w:val="auto"/>
          <w:u w:val="single"/>
        </w:rPr>
        <w:t>not</w:t>
      </w:r>
      <w:r w:rsidR="006E5ACB" w:rsidRPr="00A5781E">
        <w:rPr>
          <w:b/>
          <w:color w:val="auto"/>
        </w:rPr>
        <w:t xml:space="preserve"> preferred</w:t>
      </w:r>
      <w:r w:rsidR="00072AE8" w:rsidRPr="00A5781E">
        <w:rPr>
          <w:b/>
          <w:color w:val="auto"/>
        </w:rPr>
        <w:t xml:space="preserve"> during the school day, as teachers will not be accessing email while working with children</w:t>
      </w:r>
      <w:r w:rsidR="006E5ACB" w:rsidRPr="00A5781E">
        <w:rPr>
          <w:b/>
          <w:color w:val="auto"/>
        </w:rPr>
        <w:t>.</w:t>
      </w:r>
      <w:r w:rsidR="006E5ACB">
        <w:rPr>
          <w:b/>
          <w:color w:val="auto"/>
        </w:rPr>
        <w:t xml:space="preserve"> </w:t>
      </w:r>
    </w:p>
    <w:p w14:paraId="4C35B8AC" w14:textId="5B0C917E" w:rsidR="00A24068" w:rsidRPr="0047457A" w:rsidRDefault="00A24068" w:rsidP="00A24068">
      <w:pPr>
        <w:pStyle w:val="Signature"/>
        <w:ind w:left="720"/>
        <w:rPr>
          <w:b/>
          <w:color w:val="auto"/>
        </w:rPr>
      </w:pPr>
      <w:r w:rsidRPr="0047457A">
        <w:rPr>
          <w:b/>
          <w:color w:val="auto"/>
        </w:rPr>
        <w:t>Pick-up authorization</w:t>
      </w:r>
    </w:p>
    <w:p w14:paraId="43FA6AFC" w14:textId="77777777" w:rsidR="00A24068" w:rsidRPr="0047457A" w:rsidRDefault="00A24068" w:rsidP="00A24068">
      <w:pPr>
        <w:pStyle w:val="BodyText"/>
        <w:ind w:left="720"/>
        <w:rPr>
          <w:color w:val="auto"/>
        </w:rPr>
      </w:pPr>
    </w:p>
    <w:p w14:paraId="78E730D7" w14:textId="77D54D21" w:rsidR="00A24068" w:rsidRPr="0047457A" w:rsidRDefault="00A24068" w:rsidP="00A24068">
      <w:pPr>
        <w:pStyle w:val="BodyText"/>
        <w:ind w:left="720"/>
        <w:rPr>
          <w:color w:val="auto"/>
        </w:rPr>
      </w:pPr>
      <w:r w:rsidRPr="0047457A">
        <w:rPr>
          <w:color w:val="auto"/>
        </w:rPr>
        <w:t>Children will be released ONLY to adults authorized to pick up the child. These adults must be listed on the enrollment form. Identification is required at pick-up. If you have an emergency and are unable to pick up your child, verbal authorization must be given over the phone for someone not listed on the enrollment form to pick up your child. If an unauthorized person attempts to pick up</w:t>
      </w:r>
      <w:r w:rsidR="00907521">
        <w:rPr>
          <w:color w:val="auto"/>
        </w:rPr>
        <w:t xml:space="preserve"> a child, 911 will be called. * </w:t>
      </w:r>
      <w:r w:rsidRPr="0047457A">
        <w:rPr>
          <w:color w:val="auto"/>
        </w:rPr>
        <w:t xml:space="preserve">A parent has the right to pick up their child whether they are listed on the enrollment form or not- UNLESS court orders do not allow this. Court orders must be provided. </w:t>
      </w:r>
    </w:p>
    <w:p w14:paraId="7355E05A" w14:textId="215A8DF0" w:rsidR="0047457A" w:rsidRPr="001E3665" w:rsidRDefault="00A24068" w:rsidP="00850777">
      <w:pPr>
        <w:pStyle w:val="BodyText"/>
        <w:ind w:left="720"/>
        <w:rPr>
          <w:color w:val="auto"/>
        </w:rPr>
      </w:pPr>
      <w:r w:rsidRPr="0047457A">
        <w:rPr>
          <w:color w:val="auto"/>
        </w:rPr>
        <w:t>If you (or any other person) arrive to pick up a child and appear to be under the influence of drugs or alcohol, someone else must come to pick you up. If you leave with your child, 911 will be called.</w:t>
      </w:r>
      <w:r w:rsidRPr="001E3665">
        <w:rPr>
          <w:color w:val="auto"/>
        </w:rPr>
        <w:t xml:space="preserve">  </w:t>
      </w:r>
    </w:p>
    <w:p w14:paraId="5B5D5773" w14:textId="38C897B3" w:rsidR="00BE0A7E" w:rsidRPr="001E3665" w:rsidRDefault="001F70C8" w:rsidP="00BE0A7E">
      <w:pPr>
        <w:pStyle w:val="Signature"/>
        <w:numPr>
          <w:ilvl w:val="0"/>
          <w:numId w:val="11"/>
        </w:numPr>
        <w:rPr>
          <w:color w:val="auto"/>
        </w:rPr>
      </w:pPr>
      <w:r>
        <w:rPr>
          <w:color w:val="auto"/>
        </w:rPr>
        <w:t>Snack</w:t>
      </w:r>
    </w:p>
    <w:p w14:paraId="26F0AA8D" w14:textId="33DC441B" w:rsidR="00BE0A7E" w:rsidRPr="001E3665" w:rsidRDefault="00BA67C4" w:rsidP="00BE0A7E">
      <w:pPr>
        <w:pStyle w:val="Signature"/>
        <w:ind w:left="720"/>
        <w:rPr>
          <w:color w:val="auto"/>
        </w:rPr>
      </w:pPr>
      <w:r>
        <w:rPr>
          <w:color w:val="auto"/>
        </w:rPr>
        <w:t>Della Casa Montessori</w:t>
      </w:r>
      <w:r w:rsidR="001F70C8">
        <w:rPr>
          <w:color w:val="auto"/>
        </w:rPr>
        <w:t xml:space="preserve"> adheres to guidelines outlined by the USDA</w:t>
      </w:r>
      <w:r w:rsidR="00BE0A7E" w:rsidRPr="001E3665">
        <w:rPr>
          <w:color w:val="auto"/>
        </w:rPr>
        <w:t xml:space="preserve"> </w:t>
      </w:r>
      <w:r w:rsidR="001F70C8">
        <w:rPr>
          <w:color w:val="auto"/>
        </w:rPr>
        <w:t>Child and Adult Food P</w:t>
      </w:r>
      <w:r w:rsidR="00BE0A7E" w:rsidRPr="001E3665">
        <w:rPr>
          <w:color w:val="auto"/>
        </w:rPr>
        <w:t>rogram</w:t>
      </w:r>
      <w:r w:rsidR="001F70C8">
        <w:rPr>
          <w:color w:val="auto"/>
        </w:rPr>
        <w:t xml:space="preserve"> (CACFP)</w:t>
      </w:r>
      <w:r w:rsidR="00072AE8">
        <w:rPr>
          <w:color w:val="auto"/>
        </w:rPr>
        <w:t>.</w:t>
      </w:r>
      <w:r w:rsidR="00BE0A7E" w:rsidRPr="001E3665">
        <w:rPr>
          <w:color w:val="auto"/>
        </w:rPr>
        <w:t xml:space="preserve"> We have voluntarily committed to meet the high standards set by the USDA and the State of Colorado</w:t>
      </w:r>
      <w:r w:rsidR="00385F1E" w:rsidRPr="001E3665">
        <w:rPr>
          <w:color w:val="auto"/>
        </w:rPr>
        <w:t xml:space="preserve"> to provide children with healthy foods</w:t>
      </w:r>
      <w:r w:rsidR="00506A47">
        <w:rPr>
          <w:color w:val="auto"/>
        </w:rPr>
        <w:t>. O</w:t>
      </w:r>
      <w:r w:rsidR="00010D96">
        <w:rPr>
          <w:color w:val="auto"/>
        </w:rPr>
        <w:t>fferings include</w:t>
      </w:r>
      <w:r w:rsidR="00BE0A7E" w:rsidRPr="001E3665">
        <w:rPr>
          <w:color w:val="auto"/>
        </w:rPr>
        <w:t xml:space="preserve"> </w:t>
      </w:r>
      <w:r w:rsidR="00010D96">
        <w:rPr>
          <w:color w:val="auto"/>
        </w:rPr>
        <w:t xml:space="preserve">a variety of </w:t>
      </w:r>
      <w:r w:rsidR="00BE0A7E" w:rsidRPr="001E3665">
        <w:rPr>
          <w:color w:val="auto"/>
        </w:rPr>
        <w:t>fruit</w:t>
      </w:r>
      <w:r w:rsidR="00010D96">
        <w:rPr>
          <w:color w:val="auto"/>
        </w:rPr>
        <w:t>s</w:t>
      </w:r>
      <w:r w:rsidR="00BE0A7E" w:rsidRPr="001E3665">
        <w:rPr>
          <w:color w:val="auto"/>
        </w:rPr>
        <w:t>, vegetable</w:t>
      </w:r>
      <w:r w:rsidR="00010D96">
        <w:rPr>
          <w:color w:val="auto"/>
        </w:rPr>
        <w:t>s</w:t>
      </w:r>
      <w:r w:rsidR="00BE0A7E" w:rsidRPr="001E3665">
        <w:rPr>
          <w:color w:val="auto"/>
        </w:rPr>
        <w:t>, lean protein</w:t>
      </w:r>
      <w:r w:rsidR="00010D96">
        <w:rPr>
          <w:color w:val="auto"/>
        </w:rPr>
        <w:t>s</w:t>
      </w:r>
      <w:r w:rsidR="00BE0A7E" w:rsidRPr="001E3665">
        <w:rPr>
          <w:color w:val="auto"/>
        </w:rPr>
        <w:t>, and whole grain</w:t>
      </w:r>
      <w:r w:rsidR="00010D96">
        <w:rPr>
          <w:color w:val="auto"/>
        </w:rPr>
        <w:t>s</w:t>
      </w:r>
      <w:r w:rsidR="00BE0A7E" w:rsidRPr="001E3665">
        <w:rPr>
          <w:color w:val="auto"/>
        </w:rPr>
        <w:t>. Organic options will be provided whenever possible, to include organi</w:t>
      </w:r>
      <w:r w:rsidR="00010D96">
        <w:rPr>
          <w:color w:val="auto"/>
        </w:rPr>
        <w:t>c produce from our school garden</w:t>
      </w:r>
      <w:r w:rsidR="00BE0A7E" w:rsidRPr="001E3665">
        <w:rPr>
          <w:color w:val="auto"/>
        </w:rPr>
        <w:t xml:space="preserve">. Processed foods and sugars will be restricted. At no time will a teacher use food as an incentive, reward, or punishment. Water is available to your child at all times. </w:t>
      </w:r>
    </w:p>
    <w:p w14:paraId="155EDDC4" w14:textId="02B1F6E8" w:rsidR="007163D1" w:rsidRDefault="00BE0A7E" w:rsidP="0074256F">
      <w:pPr>
        <w:pStyle w:val="Signature"/>
        <w:ind w:left="720"/>
        <w:rPr>
          <w:color w:val="auto"/>
        </w:rPr>
      </w:pPr>
      <w:r w:rsidRPr="001E3665">
        <w:rPr>
          <w:color w:val="auto"/>
        </w:rPr>
        <w:t>Your child will be offered a nutritious snack during the</w:t>
      </w:r>
      <w:r w:rsidR="001F70C8">
        <w:rPr>
          <w:color w:val="auto"/>
        </w:rPr>
        <w:t xml:space="preserve"> morning work cycle between 10</w:t>
      </w:r>
      <w:r w:rsidR="00AE7B37">
        <w:rPr>
          <w:color w:val="auto"/>
        </w:rPr>
        <w:t>:00 am and 11:1</w:t>
      </w:r>
      <w:r w:rsidR="00010D96">
        <w:rPr>
          <w:color w:val="auto"/>
        </w:rPr>
        <w:t>5</w:t>
      </w:r>
      <w:r w:rsidRPr="001E3665">
        <w:rPr>
          <w:color w:val="auto"/>
        </w:rPr>
        <w:t xml:space="preserve"> am. Consistent with the Monte</w:t>
      </w:r>
      <w:r w:rsidR="00010D96">
        <w:rPr>
          <w:color w:val="auto"/>
        </w:rPr>
        <w:t>ssori method</w:t>
      </w:r>
      <w:r w:rsidR="000F2F0C" w:rsidRPr="001E3665">
        <w:rPr>
          <w:color w:val="auto"/>
        </w:rPr>
        <w:t>, snack is self-</w:t>
      </w:r>
      <w:r w:rsidRPr="001E3665">
        <w:rPr>
          <w:color w:val="auto"/>
        </w:rPr>
        <w:t xml:space="preserve">serve and your child will be free to decide when </w:t>
      </w:r>
      <w:r w:rsidR="00641B98">
        <w:rPr>
          <w:color w:val="auto"/>
        </w:rPr>
        <w:t>they are</w:t>
      </w:r>
      <w:r w:rsidRPr="001E3665">
        <w:rPr>
          <w:color w:val="auto"/>
        </w:rPr>
        <w:t xml:space="preserve"> hungry. The quantity of the food item available to your child will be posted. For example, if strawberries </w:t>
      </w:r>
      <w:r w:rsidR="000F2F0C" w:rsidRPr="001E3665">
        <w:rPr>
          <w:color w:val="auto"/>
        </w:rPr>
        <w:t xml:space="preserve">and cheese sticks </w:t>
      </w:r>
      <w:r w:rsidRPr="001E3665">
        <w:rPr>
          <w:color w:val="auto"/>
        </w:rPr>
        <w:t>are being served</w:t>
      </w:r>
      <w:r w:rsidR="00D201D0" w:rsidRPr="001E3665">
        <w:rPr>
          <w:color w:val="auto"/>
        </w:rPr>
        <w:t>,</w:t>
      </w:r>
      <w:r w:rsidRPr="001E3665">
        <w:rPr>
          <w:color w:val="auto"/>
        </w:rPr>
        <w:t xml:space="preserve"> a sign wi</w:t>
      </w:r>
      <w:r w:rsidR="00D201D0" w:rsidRPr="001E3665">
        <w:rPr>
          <w:color w:val="auto"/>
        </w:rPr>
        <w:t>ll indicate that each child may</w:t>
      </w:r>
      <w:r w:rsidR="000F2F0C" w:rsidRPr="001E3665">
        <w:rPr>
          <w:color w:val="auto"/>
        </w:rPr>
        <w:t xml:space="preserve"> have 3</w:t>
      </w:r>
      <w:r w:rsidRPr="001E3665">
        <w:rPr>
          <w:color w:val="auto"/>
        </w:rPr>
        <w:t xml:space="preserve"> strawberries</w:t>
      </w:r>
      <w:r w:rsidR="000F2F0C" w:rsidRPr="001E3665">
        <w:rPr>
          <w:color w:val="auto"/>
        </w:rPr>
        <w:t xml:space="preserve"> and 1 cheese stick</w:t>
      </w:r>
      <w:r w:rsidRPr="001E3665">
        <w:rPr>
          <w:color w:val="auto"/>
        </w:rPr>
        <w:t>. This provides some li</w:t>
      </w:r>
      <w:r w:rsidR="00D201D0" w:rsidRPr="001E3665">
        <w:rPr>
          <w:color w:val="auto"/>
        </w:rPr>
        <w:t>mits, but ultimately allows</w:t>
      </w:r>
      <w:r w:rsidRPr="001E3665">
        <w:rPr>
          <w:color w:val="auto"/>
        </w:rPr>
        <w:t xml:space="preserve"> child</w:t>
      </w:r>
      <w:r w:rsidR="00D201D0" w:rsidRPr="001E3665">
        <w:rPr>
          <w:color w:val="auto"/>
        </w:rPr>
        <w:t>ren</w:t>
      </w:r>
      <w:r w:rsidRPr="001E3665">
        <w:rPr>
          <w:color w:val="auto"/>
        </w:rPr>
        <w:t xml:space="preserve"> to become increasingly independent, make choices, </w:t>
      </w:r>
      <w:r w:rsidR="000F2F0C" w:rsidRPr="001E3665">
        <w:rPr>
          <w:color w:val="auto"/>
        </w:rPr>
        <w:t>determi</w:t>
      </w:r>
      <w:r w:rsidR="00010D96">
        <w:rPr>
          <w:color w:val="auto"/>
        </w:rPr>
        <w:t>ne when and how hungry they are</w:t>
      </w:r>
      <w:r w:rsidR="001F70C8">
        <w:rPr>
          <w:color w:val="auto"/>
        </w:rPr>
        <w:t>,</w:t>
      </w:r>
      <w:r w:rsidR="000F2F0C" w:rsidRPr="001E3665">
        <w:rPr>
          <w:color w:val="auto"/>
        </w:rPr>
        <w:t xml:space="preserve"> and practice</w:t>
      </w:r>
      <w:r w:rsidRPr="001E3665">
        <w:rPr>
          <w:color w:val="auto"/>
        </w:rPr>
        <w:t xml:space="preserve"> counting </w:t>
      </w:r>
      <w:r w:rsidR="000F2F0C" w:rsidRPr="001E3665">
        <w:rPr>
          <w:color w:val="auto"/>
        </w:rPr>
        <w:t xml:space="preserve">and reading </w:t>
      </w:r>
      <w:r w:rsidRPr="001E3665">
        <w:rPr>
          <w:color w:val="auto"/>
        </w:rPr>
        <w:t xml:space="preserve">skills. </w:t>
      </w:r>
      <w:r w:rsidR="00010D96">
        <w:rPr>
          <w:color w:val="auto"/>
        </w:rPr>
        <w:t>Water is offered at snack time</w:t>
      </w:r>
      <w:r w:rsidR="00BA67C4">
        <w:rPr>
          <w:color w:val="auto"/>
        </w:rPr>
        <w:t xml:space="preserve"> and is always readily available</w:t>
      </w:r>
      <w:r w:rsidR="00010D96">
        <w:rPr>
          <w:color w:val="auto"/>
        </w:rPr>
        <w:t>.</w:t>
      </w:r>
      <w:r w:rsidR="00BA67C4">
        <w:rPr>
          <w:color w:val="auto"/>
        </w:rPr>
        <w:t xml:space="preserve"> </w:t>
      </w:r>
      <w:r w:rsidR="00BA67C4" w:rsidRPr="001E3665">
        <w:rPr>
          <w:color w:val="auto"/>
        </w:rPr>
        <w:t>If your child’s diet is restricted, accommodations may be made with careful consideration.</w:t>
      </w:r>
      <w:r w:rsidR="001F70C8">
        <w:rPr>
          <w:color w:val="auto"/>
        </w:rPr>
        <w:t xml:space="preserve"> Lunch will not be served. You may find it helpful to bring lunch or a snack to offer your child upon pick up</w:t>
      </w:r>
      <w:r w:rsidR="0074256F">
        <w:rPr>
          <w:color w:val="auto"/>
        </w:rPr>
        <w:t>,</w:t>
      </w:r>
      <w:r w:rsidR="00641B98">
        <w:rPr>
          <w:color w:val="auto"/>
        </w:rPr>
        <w:t xml:space="preserve"> as they are likely to be hungry and tired</w:t>
      </w:r>
      <w:r w:rsidR="001F70C8">
        <w:rPr>
          <w:color w:val="auto"/>
        </w:rPr>
        <w:t xml:space="preserve">. </w:t>
      </w:r>
    </w:p>
    <w:p w14:paraId="53F8722B" w14:textId="61154566" w:rsidR="00BE0A7E" w:rsidRPr="001E3665" w:rsidRDefault="00B3483C" w:rsidP="00BE0A7E">
      <w:pPr>
        <w:pStyle w:val="Signature"/>
        <w:numPr>
          <w:ilvl w:val="0"/>
          <w:numId w:val="11"/>
        </w:numPr>
        <w:rPr>
          <w:color w:val="auto"/>
        </w:rPr>
      </w:pPr>
      <w:r w:rsidRPr="001E3665">
        <w:rPr>
          <w:color w:val="auto"/>
        </w:rPr>
        <w:lastRenderedPageBreak/>
        <w:t xml:space="preserve">Outdoor </w:t>
      </w:r>
      <w:r w:rsidR="001329D1">
        <w:rPr>
          <w:color w:val="auto"/>
        </w:rPr>
        <w:t>classroom/recess</w:t>
      </w:r>
    </w:p>
    <w:p w14:paraId="35928C25" w14:textId="57F61102" w:rsidR="00BE0A7E" w:rsidRPr="001E3665" w:rsidRDefault="00BA67C4" w:rsidP="00072AE8">
      <w:pPr>
        <w:pStyle w:val="Signature"/>
        <w:ind w:left="720"/>
        <w:rPr>
          <w:color w:val="auto"/>
        </w:rPr>
      </w:pPr>
      <w:r>
        <w:rPr>
          <w:color w:val="auto"/>
        </w:rPr>
        <w:t xml:space="preserve">Della Casa </w:t>
      </w:r>
      <w:r w:rsidR="00072AE8">
        <w:rPr>
          <w:color w:val="auto"/>
        </w:rPr>
        <w:t>Montessor</w:t>
      </w:r>
      <w:r>
        <w:rPr>
          <w:color w:val="auto"/>
        </w:rPr>
        <w:t>i</w:t>
      </w:r>
      <w:r w:rsidR="00BE0A7E" w:rsidRPr="001E3665">
        <w:rPr>
          <w:color w:val="auto"/>
        </w:rPr>
        <w:t xml:space="preserve"> is committed to providing children with ample opportunities to connect with nature and move their bodies. Your child will have at least 45 minu</w:t>
      </w:r>
      <w:r w:rsidR="001D0BEF">
        <w:rPr>
          <w:color w:val="auto"/>
        </w:rPr>
        <w:t>tes outdoors</w:t>
      </w:r>
      <w:r w:rsidR="00D201D0" w:rsidRPr="001E3665">
        <w:rPr>
          <w:color w:val="auto"/>
        </w:rPr>
        <w:t xml:space="preserve"> every</w:t>
      </w:r>
      <w:r w:rsidR="004A6B01">
        <w:rPr>
          <w:color w:val="auto"/>
        </w:rPr>
        <w:t xml:space="preserve"> </w:t>
      </w:r>
      <w:r w:rsidR="00D201D0" w:rsidRPr="001E3665">
        <w:rPr>
          <w:color w:val="auto"/>
        </w:rPr>
        <w:t>day. Only</w:t>
      </w:r>
      <w:r w:rsidR="00BE0A7E" w:rsidRPr="001E3665">
        <w:rPr>
          <w:color w:val="auto"/>
        </w:rPr>
        <w:t xml:space="preserve"> extreme </w:t>
      </w:r>
      <w:r w:rsidR="00042326">
        <w:rPr>
          <w:color w:val="auto"/>
        </w:rPr>
        <w:t>weather conditions (</w:t>
      </w:r>
      <w:r w:rsidR="00BE0A7E" w:rsidRPr="001E3665">
        <w:rPr>
          <w:color w:val="auto"/>
        </w:rPr>
        <w:t>temperatures and precipitation</w:t>
      </w:r>
      <w:r w:rsidR="00042326">
        <w:rPr>
          <w:color w:val="auto"/>
        </w:rPr>
        <w:t>)</w:t>
      </w:r>
      <w:r w:rsidR="00BE0A7E" w:rsidRPr="001E3665">
        <w:rPr>
          <w:color w:val="auto"/>
        </w:rPr>
        <w:t xml:space="preserve"> may dictate our outdoor playtime. As a general guideline, children will not play outside when the temperature falls </w:t>
      </w:r>
      <w:proofErr w:type="spellStart"/>
      <w:r w:rsidR="00BE0A7E" w:rsidRPr="001E3665">
        <w:rPr>
          <w:color w:val="auto"/>
        </w:rPr>
        <w:t>bellow</w:t>
      </w:r>
      <w:proofErr w:type="spellEnd"/>
      <w:r w:rsidR="00BE0A7E" w:rsidRPr="001E3665">
        <w:rPr>
          <w:color w:val="auto"/>
        </w:rPr>
        <w:t xml:space="preserve"> 20 degrees Fahrenheit or climbs above 95 degrees Fahrenheit. In the event we do not go outside for recess, an indoor recess will be taken. This will include music and movement, games, and free</w:t>
      </w:r>
      <w:r w:rsidR="00DB21E0">
        <w:rPr>
          <w:color w:val="auto"/>
        </w:rPr>
        <w:t xml:space="preserve"> play time</w:t>
      </w:r>
      <w:r w:rsidR="00BE0A7E" w:rsidRPr="001E3665">
        <w:rPr>
          <w:color w:val="auto"/>
        </w:rPr>
        <w:t xml:space="preserve">. </w:t>
      </w:r>
      <w:r w:rsidR="00D201D0" w:rsidRPr="001E3665">
        <w:rPr>
          <w:color w:val="auto"/>
        </w:rPr>
        <w:t>W</w:t>
      </w:r>
      <w:r w:rsidR="00BE0A7E" w:rsidRPr="001E3665">
        <w:rPr>
          <w:color w:val="auto"/>
        </w:rPr>
        <w:t xml:space="preserve">e embrace opportunities for your child to experience the elements. </w:t>
      </w:r>
      <w:r w:rsidR="00BE0A7E" w:rsidRPr="004A6B01">
        <w:rPr>
          <w:b/>
          <w:color w:val="auto"/>
          <w:highlight w:val="yellow"/>
        </w:rPr>
        <w:t xml:space="preserve">Please </w:t>
      </w:r>
      <w:r w:rsidR="00DB21E0" w:rsidRPr="004A6B01">
        <w:rPr>
          <w:b/>
          <w:color w:val="auto"/>
          <w:highlight w:val="yellow"/>
          <w:u w:val="single"/>
        </w:rPr>
        <w:t>ALWAYS</w:t>
      </w:r>
      <w:r w:rsidR="00DB21E0" w:rsidRPr="004A6B01">
        <w:rPr>
          <w:b/>
          <w:color w:val="auto"/>
          <w:highlight w:val="yellow"/>
        </w:rPr>
        <w:t xml:space="preserve"> </w:t>
      </w:r>
      <w:r w:rsidR="00BE0A7E" w:rsidRPr="004A6B01">
        <w:rPr>
          <w:b/>
          <w:color w:val="auto"/>
          <w:highlight w:val="yellow"/>
        </w:rPr>
        <w:t>send your child to school with appropriate outerwear.</w:t>
      </w:r>
      <w:r w:rsidR="00A24068">
        <w:rPr>
          <w:color w:val="auto"/>
        </w:rPr>
        <w:t xml:space="preserve"> </w:t>
      </w:r>
      <w:r w:rsidR="005F52C1" w:rsidRPr="001E3665">
        <w:rPr>
          <w:color w:val="auto"/>
        </w:rPr>
        <w:t>A sunscreen application release must be completed.</w:t>
      </w:r>
    </w:p>
    <w:p w14:paraId="7F6C1306" w14:textId="41253354" w:rsidR="009D0C2E" w:rsidRPr="001E3665" w:rsidRDefault="00DB21E0" w:rsidP="00A24068">
      <w:pPr>
        <w:pStyle w:val="Signature"/>
        <w:ind w:left="720"/>
        <w:rPr>
          <w:color w:val="auto"/>
        </w:rPr>
      </w:pPr>
      <w:r>
        <w:rPr>
          <w:color w:val="auto"/>
        </w:rPr>
        <w:t>O</w:t>
      </w:r>
      <w:r w:rsidR="00BE0A7E" w:rsidRPr="001E3665">
        <w:rPr>
          <w:color w:val="auto"/>
        </w:rPr>
        <w:t xml:space="preserve">ur school offers an outdoor classroom. This </w:t>
      </w:r>
      <w:r>
        <w:rPr>
          <w:color w:val="auto"/>
        </w:rPr>
        <w:t xml:space="preserve">unique arrangement </w:t>
      </w:r>
      <w:r w:rsidR="00BE0A7E" w:rsidRPr="001E3665">
        <w:rPr>
          <w:color w:val="auto"/>
        </w:rPr>
        <w:t>allows for more gross motor movement, exposure to different materials, and a</w:t>
      </w:r>
      <w:r w:rsidR="00072AE8">
        <w:rPr>
          <w:color w:val="auto"/>
        </w:rPr>
        <w:t xml:space="preserve"> chance to get some fresh </w:t>
      </w:r>
      <w:r w:rsidR="00BA67C4">
        <w:rPr>
          <w:color w:val="auto"/>
        </w:rPr>
        <w:t>air. Della Casa Montessori</w:t>
      </w:r>
      <w:r w:rsidR="00BE0A7E" w:rsidRPr="001E3665">
        <w:rPr>
          <w:color w:val="auto"/>
        </w:rPr>
        <w:t xml:space="preserve"> believes in regular planned and unplanned environmental education opportunities. Again, please be sure to send your child to school with </w:t>
      </w:r>
      <w:r w:rsidR="00BE0A7E" w:rsidRPr="00072AE8">
        <w:rPr>
          <w:b/>
          <w:color w:val="auto"/>
        </w:rPr>
        <w:t>appropriate outwear</w:t>
      </w:r>
      <w:r w:rsidR="005F52C1" w:rsidRPr="001E3665">
        <w:rPr>
          <w:color w:val="auto"/>
        </w:rPr>
        <w:t xml:space="preserve"> so that he/she may participate</w:t>
      </w:r>
      <w:r w:rsidR="00BE0A7E" w:rsidRPr="001E3665">
        <w:rPr>
          <w:color w:val="auto"/>
        </w:rPr>
        <w:t>. Teachers will be equipped to handle an accident or emergency outside the classroom.</w:t>
      </w:r>
    </w:p>
    <w:p w14:paraId="6CBBC2E7" w14:textId="77777777" w:rsidR="00745B0E" w:rsidRPr="001E3665" w:rsidRDefault="00745B0E" w:rsidP="00745B0E">
      <w:pPr>
        <w:pStyle w:val="Signature"/>
        <w:numPr>
          <w:ilvl w:val="0"/>
          <w:numId w:val="11"/>
        </w:numPr>
        <w:rPr>
          <w:color w:val="auto"/>
        </w:rPr>
      </w:pPr>
      <w:r w:rsidRPr="001E3665">
        <w:rPr>
          <w:color w:val="auto"/>
        </w:rPr>
        <w:t>Clothing/Outerwear/Shoes</w:t>
      </w:r>
    </w:p>
    <w:p w14:paraId="45EEFC22" w14:textId="22546610" w:rsidR="00745B0E" w:rsidRPr="001E3665" w:rsidRDefault="00745B0E" w:rsidP="00745B0E">
      <w:pPr>
        <w:pStyle w:val="Signature"/>
        <w:ind w:left="720"/>
        <w:rPr>
          <w:color w:val="auto"/>
        </w:rPr>
      </w:pPr>
      <w:r w:rsidRPr="001E3665">
        <w:rPr>
          <w:color w:val="auto"/>
        </w:rPr>
        <w:t>Your child must have at least one change of clothes kept at school at all times</w:t>
      </w:r>
      <w:r w:rsidR="00AE112B">
        <w:rPr>
          <w:color w:val="auto"/>
        </w:rPr>
        <w:t xml:space="preserve"> labeled in a Ziplock back, to be stored in the bathroom. </w:t>
      </w:r>
      <w:r w:rsidRPr="001E3665">
        <w:rPr>
          <w:color w:val="auto"/>
        </w:rPr>
        <w:t>Accidents happen unexpectedly and being prepared with a change of clothes can make the situation less upsetting for your child. Remember, children grow quickly and seasons change, so it may be necessary to replace the clothes you initially brought to school. No child will be</w:t>
      </w:r>
      <w:r w:rsidR="00E85083">
        <w:rPr>
          <w:color w:val="auto"/>
        </w:rPr>
        <w:t xml:space="preserve"> left in wet or soiled clothing, unless they get wet at recess and are being picked up directly from the playground.</w:t>
      </w:r>
    </w:p>
    <w:p w14:paraId="7C4B89E0" w14:textId="72315937" w:rsidR="00745B0E" w:rsidRPr="00A63183" w:rsidRDefault="00DE425D" w:rsidP="00745B0E">
      <w:pPr>
        <w:pStyle w:val="Signature"/>
        <w:ind w:left="720"/>
        <w:rPr>
          <w:color w:val="auto"/>
        </w:rPr>
      </w:pPr>
      <w:r>
        <w:rPr>
          <w:color w:val="auto"/>
        </w:rPr>
        <w:t>Della Casa Montessori</w:t>
      </w:r>
      <w:r w:rsidR="00745B0E" w:rsidRPr="001E3665">
        <w:rPr>
          <w:color w:val="auto"/>
        </w:rPr>
        <w:t xml:space="preserve"> e</w:t>
      </w:r>
      <w:r w:rsidR="001D0BEF">
        <w:rPr>
          <w:color w:val="auto"/>
        </w:rPr>
        <w:t>ncourages ample time spent outdoors</w:t>
      </w:r>
      <w:r w:rsidR="00745B0E" w:rsidRPr="001E3665">
        <w:rPr>
          <w:color w:val="auto"/>
        </w:rPr>
        <w:t xml:space="preserve">. Please be sure your child is well prepared for any type of weather, as Colorado weather changes quickly. Please </w:t>
      </w:r>
      <w:r w:rsidR="00745B0E" w:rsidRPr="001E3665">
        <w:rPr>
          <w:b/>
          <w:color w:val="auto"/>
        </w:rPr>
        <w:t>LABEL</w:t>
      </w:r>
      <w:r w:rsidR="00745B0E" w:rsidRPr="001E3665">
        <w:rPr>
          <w:color w:val="auto"/>
        </w:rPr>
        <w:t xml:space="preserve"> all of your child’s outerwear. This will alleviate frustration over missing mittens! If your child is unprepared for inclement weather, accommodations will be made. However, if this reoccurs, you will be asked to review our school policies. </w:t>
      </w:r>
      <w:r w:rsidR="00745B0E" w:rsidRPr="00A63183">
        <w:rPr>
          <w:color w:val="auto"/>
        </w:rPr>
        <w:t>Your child’s welfare is our top priority. Appropriate outerwear is required every</w:t>
      </w:r>
      <w:r w:rsidR="007E0DE8" w:rsidRPr="00A63183">
        <w:rPr>
          <w:color w:val="auto"/>
        </w:rPr>
        <w:t xml:space="preserve"> </w:t>
      </w:r>
      <w:r w:rsidR="00745B0E" w:rsidRPr="00A63183">
        <w:rPr>
          <w:color w:val="auto"/>
        </w:rPr>
        <w:t xml:space="preserve">day. </w:t>
      </w:r>
      <w:r w:rsidR="00745B0E" w:rsidRPr="00C40E7C">
        <w:rPr>
          <w:b/>
          <w:color w:val="auto"/>
          <w:highlight w:val="yellow"/>
        </w:rPr>
        <w:t xml:space="preserve">We will play outside when it snows. Your </w:t>
      </w:r>
      <w:r w:rsidR="00745B0E" w:rsidRPr="004A6B01">
        <w:rPr>
          <w:b/>
          <w:color w:val="auto"/>
          <w:highlight w:val="yellow"/>
        </w:rPr>
        <w:t>child must have snow pants</w:t>
      </w:r>
      <w:r w:rsidR="007E0DE8" w:rsidRPr="004A6B01">
        <w:rPr>
          <w:b/>
          <w:color w:val="auto"/>
          <w:highlight w:val="yellow"/>
        </w:rPr>
        <w:t xml:space="preserve"> and snow boots</w:t>
      </w:r>
      <w:r w:rsidR="00745B0E" w:rsidRPr="004A6B01">
        <w:rPr>
          <w:b/>
          <w:color w:val="auto"/>
          <w:highlight w:val="yellow"/>
        </w:rPr>
        <w:t>.</w:t>
      </w:r>
      <w:r w:rsidR="00745B0E" w:rsidRPr="00A63183">
        <w:rPr>
          <w:b/>
          <w:color w:val="auto"/>
        </w:rPr>
        <w:t xml:space="preserve"> </w:t>
      </w:r>
    </w:p>
    <w:p w14:paraId="1E75C065" w14:textId="5C15F304" w:rsidR="00AE112B" w:rsidRDefault="00AE112B" w:rsidP="00E85083">
      <w:pPr>
        <w:pStyle w:val="Signature"/>
        <w:ind w:left="720"/>
        <w:rPr>
          <w:color w:val="auto"/>
        </w:rPr>
      </w:pPr>
      <w:r>
        <w:rPr>
          <w:color w:val="auto"/>
        </w:rPr>
        <w:t>Y</w:t>
      </w:r>
      <w:r w:rsidR="00745B0E" w:rsidRPr="00A63183">
        <w:rPr>
          <w:color w:val="auto"/>
        </w:rPr>
        <w:t xml:space="preserve">our child must wear </w:t>
      </w:r>
      <w:r w:rsidR="00745B0E" w:rsidRPr="00A63183">
        <w:rPr>
          <w:b/>
          <w:color w:val="auto"/>
        </w:rPr>
        <w:t>closed toe shoes</w:t>
      </w:r>
      <w:r w:rsidR="00745B0E" w:rsidRPr="00A63183">
        <w:rPr>
          <w:color w:val="auto"/>
        </w:rPr>
        <w:t xml:space="preserve"> to school. Our playground is not manicured. We have </w:t>
      </w:r>
      <w:r w:rsidR="00DE425D">
        <w:rPr>
          <w:color w:val="auto"/>
        </w:rPr>
        <w:t>woodchips, sand,</w:t>
      </w:r>
      <w:r w:rsidR="00745B0E" w:rsidRPr="00A63183">
        <w:rPr>
          <w:color w:val="auto"/>
        </w:rPr>
        <w:t xml:space="preserve"> </w:t>
      </w:r>
      <w:r>
        <w:rPr>
          <w:color w:val="auto"/>
        </w:rPr>
        <w:t xml:space="preserve">mud, </w:t>
      </w:r>
      <w:r w:rsidR="00745B0E" w:rsidRPr="00A63183">
        <w:rPr>
          <w:color w:val="auto"/>
        </w:rPr>
        <w:t xml:space="preserve">rocks, logs, </w:t>
      </w:r>
      <w:r w:rsidR="007E0DE8" w:rsidRPr="00A63183">
        <w:rPr>
          <w:color w:val="auto"/>
        </w:rPr>
        <w:t>and insects in our natural play</w:t>
      </w:r>
      <w:r w:rsidR="00745B0E" w:rsidRPr="00A63183">
        <w:rPr>
          <w:color w:val="auto"/>
        </w:rPr>
        <w:t>scape. Your child’s feet must be protected. No sandals, crocs, jelly shoes, or flip-flops, etc. are permitted</w:t>
      </w:r>
      <w:r>
        <w:rPr>
          <w:color w:val="auto"/>
        </w:rPr>
        <w:t xml:space="preserve"> on the playground</w:t>
      </w:r>
      <w:r w:rsidR="00745B0E" w:rsidRPr="00A63183">
        <w:rPr>
          <w:color w:val="auto"/>
        </w:rPr>
        <w:t>.</w:t>
      </w:r>
      <w:r w:rsidRPr="00AE112B">
        <w:rPr>
          <w:color w:val="auto"/>
        </w:rPr>
        <w:t xml:space="preserve"> </w:t>
      </w:r>
      <w:r>
        <w:rPr>
          <w:color w:val="auto"/>
        </w:rPr>
        <w:t>Your child will change into indoor shoes (Crocs are preferred) prior to entering the classroom. They will change back into their closed toe shoes for recess.</w:t>
      </w:r>
      <w:r w:rsidR="00745B0E" w:rsidRPr="00A63183">
        <w:rPr>
          <w:color w:val="auto"/>
        </w:rPr>
        <w:t xml:space="preserve"> </w:t>
      </w:r>
      <w:r w:rsidR="00745B0E" w:rsidRPr="00E85083">
        <w:rPr>
          <w:color w:val="auto"/>
          <w:highlight w:val="yellow"/>
        </w:rPr>
        <w:t xml:space="preserve">If your child cannot tie their own shoes, we recommend shoes that they can put on by themselves </w:t>
      </w:r>
      <w:r w:rsidR="00745B0E" w:rsidRPr="00E85083">
        <w:rPr>
          <w:b/>
          <w:color w:val="auto"/>
          <w:highlight w:val="yellow"/>
          <w:u w:val="single"/>
        </w:rPr>
        <w:t>without</w:t>
      </w:r>
      <w:r w:rsidR="00745B0E" w:rsidRPr="00E85083">
        <w:rPr>
          <w:color w:val="auto"/>
          <w:highlight w:val="yellow"/>
          <w:u w:val="single"/>
        </w:rPr>
        <w:t xml:space="preserve"> </w:t>
      </w:r>
      <w:r w:rsidR="00745B0E" w:rsidRPr="00E85083">
        <w:rPr>
          <w:color w:val="auto"/>
          <w:highlight w:val="yellow"/>
        </w:rPr>
        <w:t>the help of a teacher.</w:t>
      </w:r>
      <w:r w:rsidR="00745B0E" w:rsidRPr="00A63183">
        <w:rPr>
          <w:color w:val="auto"/>
        </w:rPr>
        <w:t xml:space="preserve"> </w:t>
      </w:r>
    </w:p>
    <w:p w14:paraId="736E59EA" w14:textId="3F0FFD28" w:rsidR="007163D1" w:rsidRPr="00A63183" w:rsidRDefault="00745B0E" w:rsidP="006002F9">
      <w:pPr>
        <w:pStyle w:val="Signature"/>
        <w:ind w:left="720"/>
        <w:rPr>
          <w:color w:val="auto"/>
        </w:rPr>
      </w:pPr>
      <w:r w:rsidRPr="00A63183">
        <w:rPr>
          <w:color w:val="auto"/>
        </w:rPr>
        <w:t>If there is snow on the ground, your child must come to schoo</w:t>
      </w:r>
      <w:r w:rsidR="007E0DE8" w:rsidRPr="00A63183">
        <w:rPr>
          <w:color w:val="auto"/>
        </w:rPr>
        <w:t xml:space="preserve">l in waterproof boots. </w:t>
      </w:r>
      <w:r w:rsidRPr="00A63183">
        <w:rPr>
          <w:color w:val="auto"/>
        </w:rPr>
        <w:t>If you are unsure about what your child should wear to sch</w:t>
      </w:r>
      <w:r w:rsidR="007E0DE8" w:rsidRPr="00A63183">
        <w:rPr>
          <w:color w:val="auto"/>
        </w:rPr>
        <w:t>ool, please call or text</w:t>
      </w:r>
      <w:r w:rsidRPr="00A63183">
        <w:rPr>
          <w:color w:val="auto"/>
        </w:rPr>
        <w:t xml:space="preserve"> us for the conditions in our neighborhood</w:t>
      </w:r>
      <w:r w:rsidR="007E0DE8" w:rsidRPr="00A63183">
        <w:rPr>
          <w:color w:val="auto"/>
        </w:rPr>
        <w:t xml:space="preserve"> before you leave for school</w:t>
      </w:r>
      <w:r w:rsidRPr="00A63183">
        <w:rPr>
          <w:color w:val="auto"/>
        </w:rPr>
        <w:t xml:space="preserve">. </w:t>
      </w:r>
    </w:p>
    <w:p w14:paraId="629AA122" w14:textId="4E841390" w:rsidR="00DF188F" w:rsidRPr="00A63183" w:rsidRDefault="00DF188F" w:rsidP="00DF188F">
      <w:pPr>
        <w:pStyle w:val="Signature"/>
        <w:numPr>
          <w:ilvl w:val="0"/>
          <w:numId w:val="11"/>
        </w:numPr>
        <w:rPr>
          <w:color w:val="auto"/>
        </w:rPr>
      </w:pPr>
      <w:r w:rsidRPr="00A63183">
        <w:rPr>
          <w:color w:val="auto"/>
        </w:rPr>
        <w:lastRenderedPageBreak/>
        <w:t>Special activities</w:t>
      </w:r>
      <w:r w:rsidR="00327349">
        <w:rPr>
          <w:color w:val="auto"/>
        </w:rPr>
        <w:t>/visitors</w:t>
      </w:r>
    </w:p>
    <w:p w14:paraId="1451F3E3" w14:textId="3C8D385D" w:rsidR="00DE425D" w:rsidRDefault="00DE425D" w:rsidP="001D0BEF">
      <w:pPr>
        <w:pStyle w:val="Signature"/>
        <w:ind w:left="720"/>
        <w:rPr>
          <w:color w:val="auto"/>
        </w:rPr>
      </w:pPr>
      <w:r>
        <w:rPr>
          <w:color w:val="auto"/>
        </w:rPr>
        <w:t>Della Casa Montessori</w:t>
      </w:r>
      <w:r w:rsidR="00DF188F" w:rsidRPr="001E3665">
        <w:rPr>
          <w:color w:val="auto"/>
        </w:rPr>
        <w:t xml:space="preserve"> believes experiential education is an integral component of early childhood </w:t>
      </w:r>
      <w:r w:rsidR="001D0BEF">
        <w:rPr>
          <w:color w:val="auto"/>
        </w:rPr>
        <w:t>development. Opportunities to meet up offsite outside of school hours</w:t>
      </w:r>
      <w:r w:rsidR="00DF188F" w:rsidRPr="001E3665">
        <w:rPr>
          <w:color w:val="auto"/>
        </w:rPr>
        <w:t xml:space="preserve"> </w:t>
      </w:r>
      <w:r w:rsidR="001D0BEF">
        <w:rPr>
          <w:color w:val="auto"/>
        </w:rPr>
        <w:t>may be organized by the school or by families</w:t>
      </w:r>
      <w:r>
        <w:rPr>
          <w:color w:val="auto"/>
        </w:rPr>
        <w:t>.</w:t>
      </w:r>
      <w:r w:rsidR="001D0BEF">
        <w:rPr>
          <w:color w:val="auto"/>
        </w:rPr>
        <w:t xml:space="preserve"> You will</w:t>
      </w:r>
      <w:r w:rsidR="006E5ACB">
        <w:rPr>
          <w:color w:val="auto"/>
        </w:rPr>
        <w:t xml:space="preserve"> be notified if an activity</w:t>
      </w:r>
      <w:r w:rsidR="00DF188F" w:rsidRPr="001E3665">
        <w:rPr>
          <w:color w:val="auto"/>
        </w:rPr>
        <w:t xml:space="preserve"> will require an additional fee. </w:t>
      </w:r>
      <w:r w:rsidR="007E0DE8">
        <w:rPr>
          <w:color w:val="auto"/>
        </w:rPr>
        <w:t>At this time</w:t>
      </w:r>
      <w:r w:rsidR="009342AA">
        <w:rPr>
          <w:color w:val="auto"/>
        </w:rPr>
        <w:t>,</w:t>
      </w:r>
      <w:r>
        <w:rPr>
          <w:color w:val="auto"/>
        </w:rPr>
        <w:t xml:space="preserve"> Della Casa Montessori</w:t>
      </w:r>
      <w:r w:rsidR="007E0DE8">
        <w:rPr>
          <w:color w:val="auto"/>
        </w:rPr>
        <w:t xml:space="preserve"> is not equippe</w:t>
      </w:r>
      <w:r w:rsidR="001D0BEF">
        <w:rPr>
          <w:color w:val="auto"/>
        </w:rPr>
        <w:t>d to transport students. At least one adult</w:t>
      </w:r>
      <w:r w:rsidR="007E0DE8">
        <w:rPr>
          <w:color w:val="auto"/>
        </w:rPr>
        <w:t xml:space="preserve"> will b</w:t>
      </w:r>
      <w:r w:rsidR="001D0BEF">
        <w:rPr>
          <w:color w:val="auto"/>
        </w:rPr>
        <w:t>e asked to attend</w:t>
      </w:r>
      <w:r w:rsidR="002E661D">
        <w:rPr>
          <w:color w:val="auto"/>
        </w:rPr>
        <w:t xml:space="preserve"> meet ups</w:t>
      </w:r>
      <w:r w:rsidR="007E0DE8">
        <w:rPr>
          <w:color w:val="auto"/>
        </w:rPr>
        <w:t xml:space="preserve"> and sp</w:t>
      </w:r>
      <w:r w:rsidR="009342AA">
        <w:rPr>
          <w:color w:val="auto"/>
        </w:rPr>
        <w:t>ecial activities</w:t>
      </w:r>
      <w:r w:rsidR="001D0BEF">
        <w:rPr>
          <w:color w:val="auto"/>
        </w:rPr>
        <w:t xml:space="preserve"> with your child</w:t>
      </w:r>
      <w:r w:rsidR="009342AA">
        <w:rPr>
          <w:color w:val="auto"/>
        </w:rPr>
        <w:t>.</w:t>
      </w:r>
      <w:r>
        <w:rPr>
          <w:color w:val="auto"/>
        </w:rPr>
        <w:t xml:space="preserve"> </w:t>
      </w:r>
      <w:r w:rsidR="008D189E">
        <w:rPr>
          <w:color w:val="auto"/>
        </w:rPr>
        <w:t xml:space="preserve">Seasonal gatherings </w:t>
      </w:r>
      <w:r w:rsidR="00E87681">
        <w:rPr>
          <w:color w:val="auto"/>
        </w:rPr>
        <w:t xml:space="preserve">and celebrations may </w:t>
      </w:r>
      <w:r w:rsidR="001D0BEF">
        <w:rPr>
          <w:color w:val="auto"/>
        </w:rPr>
        <w:t xml:space="preserve">be hosted and may </w:t>
      </w:r>
      <w:r w:rsidR="00E87681">
        <w:rPr>
          <w:color w:val="auto"/>
        </w:rPr>
        <w:t>include family members.</w:t>
      </w:r>
      <w:r w:rsidR="008D189E">
        <w:rPr>
          <w:color w:val="auto"/>
        </w:rPr>
        <w:t xml:space="preserve"> </w:t>
      </w:r>
    </w:p>
    <w:p w14:paraId="22767BA7" w14:textId="0667FFAD" w:rsidR="00C40E7C" w:rsidRDefault="00A30F09" w:rsidP="00327349">
      <w:pPr>
        <w:pStyle w:val="Signature"/>
        <w:ind w:left="720"/>
        <w:rPr>
          <w:color w:val="auto"/>
        </w:rPr>
      </w:pPr>
      <w:r>
        <w:rPr>
          <w:color w:val="auto"/>
        </w:rPr>
        <w:t>We request that visito</w:t>
      </w:r>
      <w:r w:rsidR="00327349">
        <w:rPr>
          <w:color w:val="auto"/>
        </w:rPr>
        <w:t>rs to our program schedule visits</w:t>
      </w:r>
      <w:r>
        <w:rPr>
          <w:color w:val="auto"/>
        </w:rPr>
        <w:t xml:space="preserve"> ahead of time. All visitors must sign in and out with the office. </w:t>
      </w:r>
      <w:proofErr w:type="gramStart"/>
      <w:r>
        <w:rPr>
          <w:color w:val="auto"/>
        </w:rPr>
        <w:t>Visitors</w:t>
      </w:r>
      <w:proofErr w:type="gramEnd"/>
      <w:r>
        <w:rPr>
          <w:color w:val="auto"/>
        </w:rPr>
        <w:t xml:space="preserve"> unknown to the director must present a valid </w:t>
      </w:r>
      <w:r w:rsidR="00327349">
        <w:rPr>
          <w:color w:val="auto"/>
        </w:rPr>
        <w:t xml:space="preserve">government issued </w:t>
      </w:r>
      <w:r>
        <w:rPr>
          <w:color w:val="auto"/>
        </w:rPr>
        <w:t>ID.</w:t>
      </w:r>
      <w:r w:rsidR="00327349">
        <w:rPr>
          <w:color w:val="auto"/>
        </w:rPr>
        <w:t xml:space="preserve"> All visitors are asked to be mindful of the Montessori environment and avoid disrupting the work cycle. Visitors unfamiliar with the Montessori method should refer questions to the director outside of the classroom to avoid disrupting the children.</w:t>
      </w:r>
    </w:p>
    <w:p w14:paraId="1639F95E" w14:textId="77B84362" w:rsidR="009342AA" w:rsidRPr="001D44F2" w:rsidRDefault="00745B0E" w:rsidP="009342AA">
      <w:pPr>
        <w:pStyle w:val="Signature"/>
        <w:numPr>
          <w:ilvl w:val="0"/>
          <w:numId w:val="11"/>
        </w:numPr>
        <w:rPr>
          <w:b/>
          <w:color w:val="auto"/>
        </w:rPr>
      </w:pPr>
      <w:r w:rsidRPr="001D44F2">
        <w:rPr>
          <w:b/>
          <w:color w:val="auto"/>
        </w:rPr>
        <w:t>Personal items</w:t>
      </w:r>
    </w:p>
    <w:p w14:paraId="7A090281" w14:textId="2FC19F08" w:rsidR="00307E38" w:rsidRDefault="00745B0E" w:rsidP="002A62E2">
      <w:pPr>
        <w:pStyle w:val="Signature"/>
        <w:ind w:left="720"/>
        <w:rPr>
          <w:color w:val="auto"/>
        </w:rPr>
      </w:pPr>
      <w:r w:rsidRPr="006E36A2">
        <w:rPr>
          <w:b/>
          <w:color w:val="auto"/>
          <w:highlight w:val="yellow"/>
        </w:rPr>
        <w:t xml:space="preserve">Please do not </w:t>
      </w:r>
      <w:r w:rsidR="00ED0F9A" w:rsidRPr="006E36A2">
        <w:rPr>
          <w:b/>
          <w:color w:val="auto"/>
          <w:highlight w:val="yellow"/>
        </w:rPr>
        <w:t xml:space="preserve">allow your child to </w:t>
      </w:r>
      <w:r w:rsidRPr="006E36A2">
        <w:rPr>
          <w:b/>
          <w:color w:val="auto"/>
          <w:highlight w:val="yellow"/>
        </w:rPr>
        <w:t>bring personal items from home.</w:t>
      </w:r>
      <w:r w:rsidRPr="001E3665">
        <w:rPr>
          <w:color w:val="auto"/>
        </w:rPr>
        <w:t xml:space="preserve"> Children love to show their toys to their friends and teachers. However, the</w:t>
      </w:r>
      <w:r w:rsidR="00495BDC" w:rsidRPr="001E3665">
        <w:rPr>
          <w:color w:val="auto"/>
        </w:rPr>
        <w:t>y can be easily lost or accidental</w:t>
      </w:r>
      <w:r w:rsidRPr="001E3665">
        <w:rPr>
          <w:color w:val="auto"/>
        </w:rPr>
        <w:t>ly taken. If your child has a securi</w:t>
      </w:r>
      <w:r w:rsidR="00FB27EE">
        <w:rPr>
          <w:color w:val="auto"/>
        </w:rPr>
        <w:t>ty item (blanket, stuffy</w:t>
      </w:r>
      <w:r w:rsidRPr="001E3665">
        <w:rPr>
          <w:color w:val="auto"/>
        </w:rPr>
        <w:t>, etc.), we ask that you leave it at home or in the car. Again, something so importan</w:t>
      </w:r>
      <w:r w:rsidR="00ED0F9A" w:rsidRPr="001E3665">
        <w:rPr>
          <w:color w:val="auto"/>
        </w:rPr>
        <w:t>t to your child could be lost,</w:t>
      </w:r>
      <w:r w:rsidRPr="001E3665">
        <w:rPr>
          <w:color w:val="auto"/>
        </w:rPr>
        <w:t xml:space="preserve"> damaged</w:t>
      </w:r>
      <w:r w:rsidR="00495BDC" w:rsidRPr="001E3665">
        <w:rPr>
          <w:color w:val="auto"/>
        </w:rPr>
        <w:t>, or temporarily misplaced</w:t>
      </w:r>
      <w:r w:rsidRPr="001E3665">
        <w:rPr>
          <w:color w:val="auto"/>
        </w:rPr>
        <w:t>. The school cannot be responsible for such a loss. In the event that your child is clinging</w:t>
      </w:r>
      <w:r w:rsidR="00ED0F9A" w:rsidRPr="001E3665">
        <w:rPr>
          <w:color w:val="auto"/>
        </w:rPr>
        <w:t xml:space="preserve"> to their beloved, we can make</w:t>
      </w:r>
      <w:r w:rsidRPr="001E3665">
        <w:rPr>
          <w:color w:val="auto"/>
        </w:rPr>
        <w:t xml:space="preserve"> special arrangement</w:t>
      </w:r>
      <w:r w:rsidR="00ED0F9A" w:rsidRPr="001E3665">
        <w:rPr>
          <w:color w:val="auto"/>
        </w:rPr>
        <w:t>s</w:t>
      </w:r>
      <w:r w:rsidRPr="001E3665">
        <w:rPr>
          <w:color w:val="auto"/>
        </w:rPr>
        <w:t xml:space="preserve"> for </w:t>
      </w:r>
      <w:r w:rsidR="001D44F2">
        <w:rPr>
          <w:color w:val="auto"/>
        </w:rPr>
        <w:t>the child to put the item in a designated</w:t>
      </w:r>
      <w:r w:rsidRPr="001E3665">
        <w:rPr>
          <w:color w:val="auto"/>
        </w:rPr>
        <w:t xml:space="preserve"> classroom cubby </w:t>
      </w:r>
      <w:r w:rsidR="00FB27EE">
        <w:rPr>
          <w:color w:val="auto"/>
        </w:rPr>
        <w:t xml:space="preserve">out of reach </w:t>
      </w:r>
      <w:r w:rsidRPr="001E3665">
        <w:rPr>
          <w:color w:val="auto"/>
        </w:rPr>
        <w:t>for safekeeping.</w:t>
      </w:r>
    </w:p>
    <w:p w14:paraId="5DAB5709" w14:textId="36727249" w:rsidR="002A62E2" w:rsidRPr="001E3665" w:rsidRDefault="00FB27EE" w:rsidP="00520D3F">
      <w:pPr>
        <w:pStyle w:val="Signature"/>
        <w:ind w:left="720"/>
        <w:rPr>
          <w:color w:val="auto"/>
        </w:rPr>
      </w:pPr>
      <w:r w:rsidRPr="00520D3F">
        <w:rPr>
          <w:b/>
          <w:color w:val="auto"/>
          <w:highlight w:val="yellow"/>
        </w:rPr>
        <w:t>Please do not send your child to school with a backpack</w:t>
      </w:r>
      <w:r w:rsidR="00C40E7C">
        <w:rPr>
          <w:b/>
          <w:color w:val="auto"/>
          <w:highlight w:val="yellow"/>
        </w:rPr>
        <w:t xml:space="preserve"> or water bottle</w:t>
      </w:r>
      <w:r w:rsidRPr="00520D3F">
        <w:rPr>
          <w:b/>
          <w:color w:val="auto"/>
          <w:highlight w:val="yellow"/>
        </w:rPr>
        <w:t>.</w:t>
      </w:r>
      <w:r>
        <w:rPr>
          <w:b/>
          <w:color w:val="auto"/>
        </w:rPr>
        <w:t xml:space="preserve"> </w:t>
      </w:r>
      <w:r>
        <w:rPr>
          <w:color w:val="auto"/>
        </w:rPr>
        <w:t>Our space is limited, and it is unnecessary for your child to have a backpack at school. We will provide small tote bags for them to relay their work, soiled clothes, an</w:t>
      </w:r>
      <w:r w:rsidR="00520D3F">
        <w:rPr>
          <w:color w:val="auto"/>
        </w:rPr>
        <w:t xml:space="preserve">d other items to and from home. </w:t>
      </w:r>
      <w:r w:rsidR="002A62E2" w:rsidRPr="001E3665">
        <w:rPr>
          <w:color w:val="auto"/>
        </w:rPr>
        <w:t>It is in your best interest to label everything! It is difficult for the school to ensure your items are returned to you if they are not labeled. The school is not responsible for missing items; however, we will do</w:t>
      </w:r>
      <w:r w:rsidR="002A62E2">
        <w:rPr>
          <w:color w:val="auto"/>
        </w:rPr>
        <w:t xml:space="preserve"> our best to return labeled items to you promptly</w:t>
      </w:r>
      <w:r w:rsidR="002A62E2" w:rsidRPr="001E3665">
        <w:rPr>
          <w:color w:val="auto"/>
        </w:rPr>
        <w:t xml:space="preserve">. </w:t>
      </w:r>
    </w:p>
    <w:p w14:paraId="5F195C99" w14:textId="77777777" w:rsidR="00745B0E" w:rsidRPr="001E3665" w:rsidRDefault="00745B0E" w:rsidP="00745B0E">
      <w:pPr>
        <w:pStyle w:val="Signature"/>
        <w:numPr>
          <w:ilvl w:val="0"/>
          <w:numId w:val="11"/>
        </w:numPr>
        <w:rPr>
          <w:color w:val="auto"/>
        </w:rPr>
      </w:pPr>
      <w:r w:rsidRPr="001E3665">
        <w:rPr>
          <w:color w:val="auto"/>
        </w:rPr>
        <w:t>School property/classroom items</w:t>
      </w:r>
    </w:p>
    <w:p w14:paraId="6B023A03" w14:textId="0BEFDABC" w:rsidR="00745B0E" w:rsidRPr="001E3665" w:rsidRDefault="00DE425D" w:rsidP="00745B0E">
      <w:pPr>
        <w:pStyle w:val="Signature"/>
        <w:ind w:left="720"/>
        <w:rPr>
          <w:color w:val="auto"/>
        </w:rPr>
      </w:pPr>
      <w:r>
        <w:rPr>
          <w:color w:val="auto"/>
        </w:rPr>
        <w:t>Della Casa Montessori</w:t>
      </w:r>
      <w:r w:rsidR="00E87681">
        <w:rPr>
          <w:color w:val="auto"/>
        </w:rPr>
        <w:t xml:space="preserve"> is a special place for children and families</w:t>
      </w:r>
      <w:r w:rsidR="00745B0E" w:rsidRPr="001E3665">
        <w:rPr>
          <w:color w:val="auto"/>
        </w:rPr>
        <w:t xml:space="preserve">. If your child deliberately or unintentionally damages the property, you may be held financially responsible. Please remind your child to treat their classroom, classmates, and teachers with love and respect. </w:t>
      </w:r>
    </w:p>
    <w:p w14:paraId="05F39585" w14:textId="61227CCE" w:rsidR="00745B0E" w:rsidRDefault="00745B0E" w:rsidP="00745B0E">
      <w:pPr>
        <w:pStyle w:val="Signature"/>
        <w:ind w:left="720"/>
        <w:rPr>
          <w:color w:val="auto"/>
        </w:rPr>
      </w:pPr>
      <w:r w:rsidRPr="001E3665">
        <w:rPr>
          <w:color w:val="auto"/>
        </w:rPr>
        <w:t>Our</w:t>
      </w:r>
      <w:r w:rsidR="00E87681">
        <w:rPr>
          <w:color w:val="auto"/>
        </w:rPr>
        <w:t xml:space="preserve"> Montessori</w:t>
      </w:r>
      <w:r w:rsidRPr="001E3665">
        <w:rPr>
          <w:color w:val="auto"/>
        </w:rPr>
        <w:t xml:space="preserve"> classroom is full of intriguing items: tiny cubes and cylinders, small figurines, puzzle pieces, beads, etc. It is not unusual for children to want to take small items from the classroom home with them. </w:t>
      </w:r>
      <w:r w:rsidRPr="00E87681">
        <w:rPr>
          <w:b/>
          <w:color w:val="auto"/>
          <w:highlight w:val="yellow"/>
        </w:rPr>
        <w:t>If you find something you don’t recognize in your child’s pocket or at home, please check with us before throwing it out or giving it away.</w:t>
      </w:r>
      <w:r w:rsidRPr="001E3665">
        <w:rPr>
          <w:color w:val="auto"/>
        </w:rPr>
        <w:t xml:space="preserve"> Something that is seemingly insignificant can be an important piece of a Montessori material. It is expensive to replace the materials in our classroom, so please help us keep track of even our smallest items! In the unfortunate event that your child deliberately damages a classroom material, you may be held financially responsible. </w:t>
      </w:r>
    </w:p>
    <w:p w14:paraId="34E218F8" w14:textId="34D7F1BF" w:rsidR="00EB0839" w:rsidRPr="001E3665" w:rsidRDefault="00DE425D" w:rsidP="00745B0E">
      <w:pPr>
        <w:pStyle w:val="Signature"/>
        <w:ind w:left="720"/>
        <w:rPr>
          <w:color w:val="auto"/>
        </w:rPr>
      </w:pPr>
      <w:r>
        <w:rPr>
          <w:color w:val="auto"/>
        </w:rPr>
        <w:lastRenderedPageBreak/>
        <w:t xml:space="preserve">Della Casa </w:t>
      </w:r>
      <w:r w:rsidR="00E87681">
        <w:rPr>
          <w:color w:val="auto"/>
        </w:rPr>
        <w:t>Montess</w:t>
      </w:r>
      <w:r>
        <w:rPr>
          <w:color w:val="auto"/>
        </w:rPr>
        <w:t>ori</w:t>
      </w:r>
      <w:r w:rsidR="00EB0839">
        <w:rPr>
          <w:color w:val="auto"/>
        </w:rPr>
        <w:t xml:space="preserve"> complies with safety recalls in regard to materials in the classroom and onsite. Safety recall information is obtained from cpsc.gov.</w:t>
      </w:r>
    </w:p>
    <w:p w14:paraId="04D52A29" w14:textId="71DA5E81" w:rsidR="000D1029" w:rsidRPr="001E3665" w:rsidRDefault="002D61FC" w:rsidP="00BE477C">
      <w:pPr>
        <w:pStyle w:val="Signature"/>
        <w:numPr>
          <w:ilvl w:val="0"/>
          <w:numId w:val="11"/>
        </w:numPr>
        <w:rPr>
          <w:color w:val="auto"/>
        </w:rPr>
      </w:pPr>
      <w:r w:rsidRPr="001E3665">
        <w:rPr>
          <w:color w:val="auto"/>
        </w:rPr>
        <w:t xml:space="preserve">Behavior </w:t>
      </w:r>
    </w:p>
    <w:p w14:paraId="327CB773" w14:textId="50E6EE38" w:rsidR="00255DEC" w:rsidRDefault="00DE425D" w:rsidP="00255DEC">
      <w:pPr>
        <w:pStyle w:val="Signature"/>
        <w:ind w:left="720"/>
        <w:rPr>
          <w:color w:val="auto"/>
        </w:rPr>
      </w:pPr>
      <w:r>
        <w:rPr>
          <w:color w:val="auto"/>
        </w:rPr>
        <w:t>Della Casa Montessori</w:t>
      </w:r>
      <w:r w:rsidR="00B3483C" w:rsidRPr="001E3665">
        <w:rPr>
          <w:color w:val="auto"/>
        </w:rPr>
        <w:t xml:space="preserve"> is founded upon Montessori philosophy</w:t>
      </w:r>
      <w:r w:rsidR="00BE477C" w:rsidRPr="001E3665">
        <w:rPr>
          <w:color w:val="auto"/>
        </w:rPr>
        <w:t xml:space="preserve">. It is well understood that at this age children are exercising their will, experimenting with newfound independence, and exploring the boundaries imposed by their environment. Our purpose is not to reprimand the child, but to </w:t>
      </w:r>
      <w:r w:rsidR="00BE477C" w:rsidRPr="00E87681">
        <w:rPr>
          <w:b/>
          <w:color w:val="auto"/>
          <w:highlight w:val="yellow"/>
        </w:rPr>
        <w:t xml:space="preserve">help the child learn </w:t>
      </w:r>
      <w:r w:rsidR="00BA2027">
        <w:rPr>
          <w:b/>
          <w:color w:val="auto"/>
          <w:highlight w:val="yellow"/>
        </w:rPr>
        <w:t>to self-</w:t>
      </w:r>
      <w:r w:rsidR="00255DEC">
        <w:rPr>
          <w:b/>
          <w:color w:val="auto"/>
          <w:highlight w:val="yellow"/>
        </w:rPr>
        <w:t xml:space="preserve">regulate and engage in </w:t>
      </w:r>
      <w:r w:rsidR="00BE477C" w:rsidRPr="00E87681">
        <w:rPr>
          <w:b/>
          <w:color w:val="auto"/>
          <w:highlight w:val="yellow"/>
        </w:rPr>
        <w:t>socially acceptable behaviors that promote the s</w:t>
      </w:r>
      <w:r w:rsidR="00B3483C" w:rsidRPr="00E87681">
        <w:rPr>
          <w:b/>
          <w:color w:val="auto"/>
          <w:highlight w:val="yellow"/>
        </w:rPr>
        <w:t>uccess of the entire classroom community</w:t>
      </w:r>
      <w:r w:rsidR="00BE477C" w:rsidRPr="006E5ACB">
        <w:rPr>
          <w:b/>
          <w:color w:val="auto"/>
        </w:rPr>
        <w:t>.</w:t>
      </w:r>
      <w:r w:rsidR="00BE477C" w:rsidRPr="001E3665">
        <w:rPr>
          <w:color w:val="auto"/>
        </w:rPr>
        <w:t xml:space="preserve"> Redirection, thoughtful problem solving, </w:t>
      </w:r>
      <w:r w:rsidR="000145A9" w:rsidRPr="001E3665">
        <w:rPr>
          <w:color w:val="auto"/>
        </w:rPr>
        <w:t>re</w:t>
      </w:r>
      <w:r w:rsidR="002D61FC" w:rsidRPr="001E3665">
        <w:rPr>
          <w:color w:val="auto"/>
        </w:rPr>
        <w:t xml:space="preserve">affirming boundaries, </w:t>
      </w:r>
      <w:r w:rsidR="00BE477C" w:rsidRPr="001E3665">
        <w:rPr>
          <w:color w:val="auto"/>
        </w:rPr>
        <w:t>and a reiteration of grace and courtesy will be used in the event that your child is engaging in undesirable behavior</w:t>
      </w:r>
      <w:r w:rsidR="000145A9" w:rsidRPr="001E3665">
        <w:rPr>
          <w:color w:val="auto"/>
        </w:rPr>
        <w:t>s</w:t>
      </w:r>
      <w:r w:rsidR="00BE477C" w:rsidRPr="001E3665">
        <w:rPr>
          <w:color w:val="auto"/>
        </w:rPr>
        <w:t xml:space="preserve">. </w:t>
      </w:r>
      <w:r w:rsidR="002D61FC" w:rsidRPr="001E3665">
        <w:rPr>
          <w:color w:val="auto"/>
        </w:rPr>
        <w:t xml:space="preserve">Treating each child with </w:t>
      </w:r>
      <w:r w:rsidR="000145A9" w:rsidRPr="001E3665">
        <w:rPr>
          <w:color w:val="auto"/>
        </w:rPr>
        <w:t xml:space="preserve">compassion, </w:t>
      </w:r>
      <w:r w:rsidR="002D61FC" w:rsidRPr="001E3665">
        <w:rPr>
          <w:color w:val="auto"/>
        </w:rPr>
        <w:t>love</w:t>
      </w:r>
      <w:r w:rsidR="000145A9" w:rsidRPr="001E3665">
        <w:rPr>
          <w:color w:val="auto"/>
        </w:rPr>
        <w:t>, and respect, particularly as</w:t>
      </w:r>
      <w:r w:rsidR="002D61FC" w:rsidRPr="001E3665">
        <w:rPr>
          <w:color w:val="auto"/>
        </w:rPr>
        <w:t xml:space="preserve"> they are exercising the</w:t>
      </w:r>
      <w:r w:rsidR="00E87681">
        <w:rPr>
          <w:color w:val="auto"/>
        </w:rPr>
        <w:t>ir</w:t>
      </w:r>
      <w:r w:rsidR="002D61FC" w:rsidRPr="001E3665">
        <w:rPr>
          <w:color w:val="auto"/>
        </w:rPr>
        <w:t xml:space="preserve"> developing will, is paramount to our program. </w:t>
      </w:r>
      <w:r w:rsidR="00E85083">
        <w:rPr>
          <w:color w:val="auto"/>
        </w:rPr>
        <w:t xml:space="preserve">It is our intent to cultivate </w:t>
      </w:r>
      <w:r w:rsidR="00BA2027">
        <w:rPr>
          <w:color w:val="auto"/>
        </w:rPr>
        <w:t xml:space="preserve">grace and courtesy in our Montessori environment by teaching </w:t>
      </w:r>
      <w:r w:rsidR="00E85083">
        <w:rPr>
          <w:color w:val="auto"/>
        </w:rPr>
        <w:t xml:space="preserve">impulse control and self-regulation in each child. </w:t>
      </w:r>
    </w:p>
    <w:p w14:paraId="6B1A2083" w14:textId="10481E47" w:rsidR="005E5E46" w:rsidRPr="00255DEC" w:rsidRDefault="00E85083" w:rsidP="00255DEC">
      <w:pPr>
        <w:pStyle w:val="Signature"/>
        <w:ind w:left="720"/>
        <w:rPr>
          <w:color w:val="auto"/>
        </w:rPr>
      </w:pPr>
      <w:r w:rsidRPr="006E5ACB">
        <w:rPr>
          <w:color w:val="auto"/>
          <w:u w:val="single"/>
        </w:rPr>
        <w:t>However, you may be contacted if a</w:t>
      </w:r>
      <w:r w:rsidR="009342AA" w:rsidRPr="006E5ACB">
        <w:rPr>
          <w:color w:val="auto"/>
          <w:u w:val="single"/>
        </w:rPr>
        <w:t xml:space="preserve"> child’s behavior is consistently disruptive</w:t>
      </w:r>
      <w:r w:rsidRPr="006E5ACB">
        <w:rPr>
          <w:color w:val="auto"/>
          <w:u w:val="single"/>
        </w:rPr>
        <w:t>, destructive, or aggressive</w:t>
      </w:r>
      <w:r w:rsidR="002A430A" w:rsidRPr="006E5ACB">
        <w:rPr>
          <w:color w:val="auto"/>
          <w:u w:val="single"/>
        </w:rPr>
        <w:t xml:space="preserve">. </w:t>
      </w:r>
      <w:r w:rsidR="004A149E" w:rsidRPr="006E5ACB">
        <w:rPr>
          <w:color w:val="auto"/>
          <w:u w:val="single"/>
        </w:rPr>
        <w:t xml:space="preserve"> An incident report may be required if your child is hurt or inflicts injury o</w:t>
      </w:r>
      <w:r w:rsidR="00BA2027">
        <w:rPr>
          <w:color w:val="auto"/>
          <w:u w:val="single"/>
        </w:rPr>
        <w:t>n another child. Behaviors that cannot be positively redirected</w:t>
      </w:r>
      <w:r w:rsidR="004A149E" w:rsidRPr="006E5ACB">
        <w:rPr>
          <w:color w:val="auto"/>
          <w:u w:val="single"/>
        </w:rPr>
        <w:t xml:space="preserve"> may require</w:t>
      </w:r>
      <w:r w:rsidR="00BA2027">
        <w:rPr>
          <w:color w:val="auto"/>
          <w:u w:val="single"/>
        </w:rPr>
        <w:t xml:space="preserve"> proactive</w:t>
      </w:r>
      <w:r w:rsidR="004A149E" w:rsidRPr="006E5ACB">
        <w:rPr>
          <w:color w:val="auto"/>
          <w:u w:val="single"/>
        </w:rPr>
        <w:t xml:space="preserve"> intervention</w:t>
      </w:r>
      <w:r w:rsidR="00BA2027">
        <w:rPr>
          <w:color w:val="auto"/>
          <w:u w:val="single"/>
        </w:rPr>
        <w:t>s</w:t>
      </w:r>
      <w:r w:rsidR="00E87681">
        <w:rPr>
          <w:color w:val="auto"/>
          <w:u w:val="single"/>
        </w:rPr>
        <w:t xml:space="preserve">, to include a </w:t>
      </w:r>
      <w:r w:rsidR="00BA2027">
        <w:rPr>
          <w:color w:val="auto"/>
          <w:u w:val="single"/>
        </w:rPr>
        <w:t xml:space="preserve">Positive </w:t>
      </w:r>
      <w:r w:rsidR="00E87681">
        <w:rPr>
          <w:color w:val="auto"/>
          <w:u w:val="single"/>
        </w:rPr>
        <w:t xml:space="preserve">Behavior </w:t>
      </w:r>
      <w:r w:rsidR="00BA2027">
        <w:rPr>
          <w:color w:val="auto"/>
          <w:u w:val="single"/>
        </w:rPr>
        <w:t xml:space="preserve">Support </w:t>
      </w:r>
      <w:r w:rsidR="00E87681">
        <w:rPr>
          <w:color w:val="auto"/>
          <w:u w:val="single"/>
        </w:rPr>
        <w:t>Plan</w:t>
      </w:r>
      <w:r w:rsidR="00BA2027">
        <w:rPr>
          <w:color w:val="auto"/>
          <w:u w:val="single"/>
        </w:rPr>
        <w:t xml:space="preserve"> and/or the engagement of an early childhood mental health consultant</w:t>
      </w:r>
      <w:r w:rsidR="004A149E" w:rsidRPr="006E5ACB">
        <w:rPr>
          <w:color w:val="auto"/>
          <w:u w:val="single"/>
        </w:rPr>
        <w:t>.</w:t>
      </w:r>
      <w:r w:rsidR="004A149E" w:rsidRPr="003337DC">
        <w:rPr>
          <w:color w:val="auto"/>
        </w:rPr>
        <w:t xml:space="preserve"> </w:t>
      </w:r>
      <w:r w:rsidR="006E5ACB" w:rsidRPr="003337DC">
        <w:rPr>
          <w:color w:val="auto"/>
          <w:highlight w:val="yellow"/>
        </w:rPr>
        <w:t xml:space="preserve">Please refer to the </w:t>
      </w:r>
      <w:r w:rsidR="006E5ACB" w:rsidRPr="00E87681">
        <w:rPr>
          <w:b/>
          <w:color w:val="auto"/>
          <w:highlight w:val="yellow"/>
        </w:rPr>
        <w:t>Acknowledgement of Risk Form</w:t>
      </w:r>
      <w:r w:rsidR="00E87681">
        <w:rPr>
          <w:b/>
          <w:color w:val="auto"/>
        </w:rPr>
        <w:t>.</w:t>
      </w:r>
    </w:p>
    <w:p w14:paraId="5FAAEE61" w14:textId="2D02B4FD" w:rsidR="009342AA" w:rsidRPr="001E3665" w:rsidRDefault="00BA2027" w:rsidP="009342AA">
      <w:pPr>
        <w:pStyle w:val="Signature"/>
        <w:ind w:left="720"/>
        <w:rPr>
          <w:color w:val="auto"/>
        </w:rPr>
      </w:pPr>
      <w:r>
        <w:rPr>
          <w:color w:val="auto"/>
        </w:rPr>
        <w:t>Observations,</w:t>
      </w:r>
      <w:r w:rsidR="009342AA">
        <w:rPr>
          <w:color w:val="auto"/>
        </w:rPr>
        <w:t xml:space="preserve"> recording keeping</w:t>
      </w:r>
      <w:r>
        <w:rPr>
          <w:color w:val="auto"/>
        </w:rPr>
        <w:t>, and documentation</w:t>
      </w:r>
      <w:r w:rsidR="009342AA">
        <w:rPr>
          <w:color w:val="auto"/>
        </w:rPr>
        <w:t xml:space="preserve"> </w:t>
      </w:r>
      <w:r w:rsidR="004D4D2C">
        <w:rPr>
          <w:color w:val="auto"/>
        </w:rPr>
        <w:t xml:space="preserve">are done routinely and </w:t>
      </w:r>
      <w:r w:rsidR="00E85083">
        <w:rPr>
          <w:color w:val="auto"/>
        </w:rPr>
        <w:t>are an</w:t>
      </w:r>
      <w:r w:rsidR="009342AA">
        <w:rPr>
          <w:color w:val="auto"/>
        </w:rPr>
        <w:t xml:space="preserve"> integral part of maintaining the Montessor</w:t>
      </w:r>
      <w:r w:rsidR="004A149E">
        <w:rPr>
          <w:color w:val="auto"/>
        </w:rPr>
        <w:t>i environment. If there are concerns regarding your child’s beha</w:t>
      </w:r>
      <w:r w:rsidR="00C40E7C">
        <w:rPr>
          <w:color w:val="auto"/>
        </w:rPr>
        <w:t>vior or development, the</w:t>
      </w:r>
      <w:r w:rsidR="00E87681">
        <w:rPr>
          <w:color w:val="auto"/>
        </w:rPr>
        <w:t xml:space="preserve"> director</w:t>
      </w:r>
      <w:r w:rsidR="00C40E7C">
        <w:rPr>
          <w:color w:val="auto"/>
        </w:rPr>
        <w:t xml:space="preserve"> may suggest a formal, professional</w:t>
      </w:r>
      <w:r w:rsidR="00DE425D">
        <w:rPr>
          <w:color w:val="auto"/>
        </w:rPr>
        <w:t xml:space="preserve"> </w:t>
      </w:r>
      <w:r w:rsidR="004A149E">
        <w:rPr>
          <w:color w:val="auto"/>
        </w:rPr>
        <w:t>observation of your chi</w:t>
      </w:r>
      <w:r w:rsidR="00C40E7C">
        <w:rPr>
          <w:color w:val="auto"/>
        </w:rPr>
        <w:t>ld in the classroom. The</w:t>
      </w:r>
      <w:r w:rsidR="00E87681">
        <w:rPr>
          <w:color w:val="auto"/>
        </w:rPr>
        <w:t xml:space="preserve"> director</w:t>
      </w:r>
      <w:r w:rsidR="004A149E">
        <w:rPr>
          <w:color w:val="auto"/>
        </w:rPr>
        <w:t xml:space="preserve"> will provide contact information for community resources if necessary. </w:t>
      </w:r>
    </w:p>
    <w:p w14:paraId="55508029" w14:textId="77777777" w:rsidR="00745B0E" w:rsidRPr="001E3665" w:rsidRDefault="00745B0E" w:rsidP="00745B0E">
      <w:pPr>
        <w:pStyle w:val="Signature"/>
        <w:numPr>
          <w:ilvl w:val="0"/>
          <w:numId w:val="11"/>
        </w:numPr>
        <w:rPr>
          <w:color w:val="auto"/>
        </w:rPr>
      </w:pPr>
      <w:r w:rsidRPr="001E3665">
        <w:rPr>
          <w:color w:val="auto"/>
        </w:rPr>
        <w:t>Media</w:t>
      </w:r>
    </w:p>
    <w:p w14:paraId="048F388E" w14:textId="33C8977F" w:rsidR="00902F12" w:rsidRPr="001E3665" w:rsidRDefault="00745B0E" w:rsidP="000B26A9">
      <w:pPr>
        <w:pStyle w:val="Signature"/>
        <w:ind w:left="720"/>
        <w:rPr>
          <w:color w:val="auto"/>
        </w:rPr>
      </w:pPr>
      <w:r w:rsidRPr="001E3665">
        <w:rPr>
          <w:color w:val="auto"/>
        </w:rPr>
        <w:t xml:space="preserve">Our classroom is a Montessori environment. Your child will </w:t>
      </w:r>
      <w:r w:rsidRPr="001E3665">
        <w:rPr>
          <w:b/>
          <w:color w:val="auto"/>
        </w:rPr>
        <w:t>not</w:t>
      </w:r>
      <w:r w:rsidRPr="001E3665">
        <w:rPr>
          <w:color w:val="auto"/>
        </w:rPr>
        <w:t xml:space="preserve"> have access to media</w:t>
      </w:r>
      <w:r w:rsidR="00EA583E" w:rsidRPr="001E3665">
        <w:rPr>
          <w:color w:val="auto"/>
        </w:rPr>
        <w:t xml:space="preserve"> or screens</w:t>
      </w:r>
      <w:r w:rsidRPr="001E3665">
        <w:rPr>
          <w:color w:val="auto"/>
        </w:rPr>
        <w:t xml:space="preserve">. In alignment with our philosophy, </w:t>
      </w:r>
      <w:r w:rsidRPr="00416843">
        <w:rPr>
          <w:b/>
          <w:color w:val="auto"/>
          <w:highlight w:val="yellow"/>
          <w:u w:val="single"/>
        </w:rPr>
        <w:t>we ask that you limit screen tim</w:t>
      </w:r>
      <w:r w:rsidR="00520D3F">
        <w:rPr>
          <w:b/>
          <w:color w:val="auto"/>
          <w:highlight w:val="yellow"/>
          <w:u w:val="single"/>
        </w:rPr>
        <w:t>e at home.</w:t>
      </w:r>
      <w:r w:rsidRPr="001E3665">
        <w:rPr>
          <w:color w:val="auto"/>
        </w:rPr>
        <w:t xml:space="preserve"> </w:t>
      </w:r>
      <w:r w:rsidRPr="00416843">
        <w:rPr>
          <w:b/>
          <w:color w:val="auto"/>
        </w:rPr>
        <w:t>We endorse present, mindful parenting.</w:t>
      </w:r>
      <w:r w:rsidRPr="001E3665">
        <w:rPr>
          <w:color w:val="auto"/>
        </w:rPr>
        <w:t xml:space="preserve"> Please take this into consideration when you enroll in our program. </w:t>
      </w:r>
      <w:r w:rsidR="00EA583E" w:rsidRPr="001E3665">
        <w:rPr>
          <w:color w:val="auto"/>
        </w:rPr>
        <w:t xml:space="preserve">We suggest all parents </w:t>
      </w:r>
      <w:r w:rsidRPr="001E3665">
        <w:rPr>
          <w:color w:val="auto"/>
        </w:rPr>
        <w:t xml:space="preserve">consult research published by the American Academy of Pediatrics for guidelines and consequences of </w:t>
      </w:r>
      <w:r w:rsidR="004D41D6" w:rsidRPr="001E3665">
        <w:rPr>
          <w:color w:val="auto"/>
        </w:rPr>
        <w:t xml:space="preserve">early </w:t>
      </w:r>
      <w:r w:rsidRPr="001E3665">
        <w:rPr>
          <w:color w:val="auto"/>
        </w:rPr>
        <w:t xml:space="preserve">media exposure on the development of the young brain. </w:t>
      </w:r>
    </w:p>
    <w:p w14:paraId="213AB675" w14:textId="5DDB2946" w:rsidR="00EE4CC5" w:rsidRDefault="005D0DCC" w:rsidP="001E6061">
      <w:pPr>
        <w:pStyle w:val="Signature"/>
        <w:numPr>
          <w:ilvl w:val="0"/>
          <w:numId w:val="11"/>
        </w:numPr>
        <w:rPr>
          <w:color w:val="auto"/>
        </w:rPr>
      </w:pPr>
      <w:r w:rsidRPr="001E3665">
        <w:rPr>
          <w:color w:val="auto"/>
        </w:rPr>
        <w:t>Naps</w:t>
      </w:r>
      <w:r w:rsidR="00656FB5">
        <w:rPr>
          <w:color w:val="auto"/>
        </w:rPr>
        <w:t xml:space="preserve">: </w:t>
      </w:r>
      <w:r w:rsidR="00E87681">
        <w:rPr>
          <w:color w:val="auto"/>
        </w:rPr>
        <w:t>At this time, our program does not include a nap period because it is a half-day program.</w:t>
      </w:r>
      <w:r w:rsidR="00EA583E" w:rsidRPr="00656FB5">
        <w:rPr>
          <w:color w:val="auto"/>
        </w:rPr>
        <w:t xml:space="preserve"> </w:t>
      </w:r>
    </w:p>
    <w:p w14:paraId="33EBDC99" w14:textId="77777777" w:rsidR="00C6030D" w:rsidRDefault="00C6030D" w:rsidP="00C6030D">
      <w:pPr>
        <w:pStyle w:val="Signature"/>
        <w:ind w:left="900"/>
        <w:rPr>
          <w:color w:val="auto"/>
        </w:rPr>
      </w:pPr>
    </w:p>
    <w:p w14:paraId="4DF7A24A" w14:textId="77777777" w:rsidR="00C6030D" w:rsidRPr="006002F9" w:rsidRDefault="00C6030D" w:rsidP="00C6030D">
      <w:pPr>
        <w:pStyle w:val="Signature"/>
        <w:ind w:left="900"/>
        <w:rPr>
          <w:color w:val="auto"/>
        </w:rPr>
      </w:pPr>
    </w:p>
    <w:p w14:paraId="46DD8816" w14:textId="4637158E" w:rsidR="00401C06" w:rsidRPr="007E0DE8" w:rsidRDefault="00DE425D" w:rsidP="007E0DE8">
      <w:pPr>
        <w:pStyle w:val="Signature"/>
        <w:numPr>
          <w:ilvl w:val="0"/>
          <w:numId w:val="11"/>
        </w:numPr>
        <w:rPr>
          <w:color w:val="auto"/>
        </w:rPr>
      </w:pPr>
      <w:r>
        <w:rPr>
          <w:color w:val="auto"/>
        </w:rPr>
        <w:lastRenderedPageBreak/>
        <w:t>Toilet</w:t>
      </w:r>
      <w:r w:rsidR="004D41D6" w:rsidRPr="007E0DE8">
        <w:rPr>
          <w:color w:val="auto"/>
        </w:rPr>
        <w:t xml:space="preserve"> t</w:t>
      </w:r>
      <w:r w:rsidR="003821F0" w:rsidRPr="007E0DE8">
        <w:rPr>
          <w:color w:val="auto"/>
        </w:rPr>
        <w:t>raining</w:t>
      </w:r>
    </w:p>
    <w:p w14:paraId="25B47C95" w14:textId="6C7888EC" w:rsidR="004D41D6" w:rsidRPr="001E3665" w:rsidRDefault="00DE425D" w:rsidP="00DC24F9">
      <w:pPr>
        <w:pStyle w:val="Signature"/>
        <w:ind w:left="720"/>
        <w:rPr>
          <w:color w:val="auto"/>
        </w:rPr>
      </w:pPr>
      <w:r>
        <w:rPr>
          <w:color w:val="auto"/>
        </w:rPr>
        <w:t>Della Casa Montessori accepts children who</w:t>
      </w:r>
      <w:r w:rsidR="002B3F91">
        <w:rPr>
          <w:color w:val="auto"/>
        </w:rPr>
        <w:t xml:space="preserve"> are </w:t>
      </w:r>
      <w:r>
        <w:rPr>
          <w:color w:val="auto"/>
        </w:rPr>
        <w:t>currently toilet</w:t>
      </w:r>
      <w:r w:rsidR="003821F0" w:rsidRPr="001E3665">
        <w:rPr>
          <w:color w:val="auto"/>
        </w:rPr>
        <w:t xml:space="preserve"> training and are comfortable in Pull-ups or other abso</w:t>
      </w:r>
      <w:r w:rsidR="002B3F91">
        <w:rPr>
          <w:color w:val="auto"/>
        </w:rPr>
        <w:t>rbent training pants.</w:t>
      </w:r>
      <w:r w:rsidR="003821F0" w:rsidRPr="001E3665">
        <w:rPr>
          <w:color w:val="auto"/>
        </w:rPr>
        <w:t xml:space="preserve"> If your child is potty training, she/he must come to school in Pull-ups or other </w:t>
      </w:r>
      <w:r w:rsidR="00F3212E" w:rsidRPr="001E3665">
        <w:rPr>
          <w:color w:val="auto"/>
        </w:rPr>
        <w:t xml:space="preserve">absorbent </w:t>
      </w:r>
      <w:r w:rsidR="003821F0" w:rsidRPr="001E3665">
        <w:rPr>
          <w:color w:val="auto"/>
        </w:rPr>
        <w:t>training pants. P</w:t>
      </w:r>
      <w:r w:rsidR="007E0DE8">
        <w:rPr>
          <w:color w:val="auto"/>
        </w:rPr>
        <w:t>lease provide additional Pull-up</w:t>
      </w:r>
      <w:r w:rsidR="003821F0" w:rsidRPr="001E3665">
        <w:rPr>
          <w:color w:val="auto"/>
        </w:rPr>
        <w:t>s/other, clothing, and wipes. We will assist your child in the restroom until they are able to use</w:t>
      </w:r>
      <w:r>
        <w:rPr>
          <w:color w:val="auto"/>
        </w:rPr>
        <w:t xml:space="preserve"> the toilet independently. Toilet</w:t>
      </w:r>
      <w:r w:rsidR="003821F0" w:rsidRPr="001E3665">
        <w:rPr>
          <w:color w:val="auto"/>
        </w:rPr>
        <w:t xml:space="preserve"> training is a very sensitive developmental milestone. We will do our best to mirror the </w:t>
      </w:r>
      <w:proofErr w:type="gramStart"/>
      <w:r w:rsidR="003821F0" w:rsidRPr="001E3665">
        <w:rPr>
          <w:color w:val="auto"/>
        </w:rPr>
        <w:t>potty training</w:t>
      </w:r>
      <w:proofErr w:type="gramEnd"/>
      <w:r w:rsidR="003821F0" w:rsidRPr="001E3665">
        <w:rPr>
          <w:color w:val="auto"/>
        </w:rPr>
        <w:t xml:space="preserve"> method you are using at home. You may be asked to schedule a meeting specific</w:t>
      </w:r>
      <w:r w:rsidR="00AF5F0F" w:rsidRPr="001E3665">
        <w:rPr>
          <w:color w:val="auto"/>
        </w:rPr>
        <w:t xml:space="preserve"> to your child’s potty training. </w:t>
      </w:r>
    </w:p>
    <w:p w14:paraId="355687EF" w14:textId="0D2E37A4" w:rsidR="00385F1E" w:rsidRPr="0071587E" w:rsidRDefault="004D41D6" w:rsidP="00385F1E">
      <w:pPr>
        <w:pStyle w:val="Signature"/>
        <w:numPr>
          <w:ilvl w:val="0"/>
          <w:numId w:val="11"/>
        </w:numPr>
        <w:rPr>
          <w:color w:val="auto"/>
        </w:rPr>
      </w:pPr>
      <w:r w:rsidRPr="0071587E">
        <w:rPr>
          <w:color w:val="auto"/>
        </w:rPr>
        <w:t>Provider illness/Emergency/S</w:t>
      </w:r>
      <w:r w:rsidR="00385F1E" w:rsidRPr="0071587E">
        <w:rPr>
          <w:color w:val="auto"/>
        </w:rPr>
        <w:t>chool closure</w:t>
      </w:r>
    </w:p>
    <w:p w14:paraId="674800AD" w14:textId="73A0A996" w:rsidR="00FA7169" w:rsidRDefault="00E87681" w:rsidP="00C6030D">
      <w:pPr>
        <w:pStyle w:val="Signature"/>
        <w:ind w:left="720"/>
        <w:rPr>
          <w:color w:val="auto"/>
        </w:rPr>
      </w:pPr>
      <w:r>
        <w:rPr>
          <w:color w:val="auto"/>
        </w:rPr>
        <w:t xml:space="preserve">In the event </w:t>
      </w:r>
      <w:r w:rsidR="00DE425D">
        <w:rPr>
          <w:color w:val="auto"/>
        </w:rPr>
        <w:t>that Della Casa Montessori</w:t>
      </w:r>
      <w:r w:rsidR="00385F1E" w:rsidRPr="0071587E">
        <w:rPr>
          <w:color w:val="auto"/>
        </w:rPr>
        <w:t xml:space="preserve"> cannot operate the school for any reason, </w:t>
      </w:r>
      <w:r>
        <w:rPr>
          <w:color w:val="auto"/>
        </w:rPr>
        <w:t xml:space="preserve">you will be notified immediately. In the event the </w:t>
      </w:r>
      <w:r w:rsidR="000B7813">
        <w:rPr>
          <w:color w:val="auto"/>
        </w:rPr>
        <w:t xml:space="preserve">director and/or teacher is unable to report for duty, </w:t>
      </w:r>
      <w:r w:rsidR="00385F1E" w:rsidRPr="0071587E">
        <w:rPr>
          <w:color w:val="auto"/>
        </w:rPr>
        <w:t>a licensed permanent substitute may be asked to fill in temporarily. You will be contacted immediately if the school must be closed unexpectedly during operating hours. In the event of an emergency, you may be asked to pick up your child immediately</w:t>
      </w:r>
      <w:r w:rsidR="00FE190C">
        <w:rPr>
          <w:color w:val="auto"/>
        </w:rPr>
        <w:t xml:space="preserve"> or</w:t>
      </w:r>
      <w:r w:rsidR="00385F1E" w:rsidRPr="0071587E">
        <w:rPr>
          <w:color w:val="auto"/>
        </w:rPr>
        <w:t xml:space="preserve"> before the end of the schoo</w:t>
      </w:r>
      <w:r w:rsidR="007E0DE8" w:rsidRPr="0071587E">
        <w:rPr>
          <w:color w:val="auto"/>
        </w:rPr>
        <w:t>l day. If the school is</w:t>
      </w:r>
      <w:r w:rsidR="00385F1E" w:rsidRPr="0071587E">
        <w:rPr>
          <w:color w:val="auto"/>
        </w:rPr>
        <w:t xml:space="preserve"> closed for a prolonged period of time, tuition will be prorated. </w:t>
      </w:r>
    </w:p>
    <w:p w14:paraId="3D35AA52" w14:textId="1F1798A7" w:rsidR="0071587E" w:rsidRDefault="00DE425D" w:rsidP="00520D3F">
      <w:pPr>
        <w:pStyle w:val="Signature"/>
        <w:ind w:left="720"/>
        <w:rPr>
          <w:b/>
          <w:color w:val="auto"/>
        </w:rPr>
      </w:pPr>
      <w:r>
        <w:rPr>
          <w:color w:val="auto"/>
        </w:rPr>
        <w:t>Della Casa Montessori</w:t>
      </w:r>
      <w:r w:rsidR="00385F1E" w:rsidRPr="0071587E">
        <w:rPr>
          <w:color w:val="auto"/>
        </w:rPr>
        <w:t xml:space="preserve"> will close in accordance with weather re</w:t>
      </w:r>
      <w:r w:rsidR="00FE47D1">
        <w:rPr>
          <w:color w:val="auto"/>
        </w:rPr>
        <w:t>late</w:t>
      </w:r>
      <w:r w:rsidR="00A546FB">
        <w:rPr>
          <w:color w:val="auto"/>
        </w:rPr>
        <w:t>d closures announced by Widefield</w:t>
      </w:r>
      <w:r w:rsidR="00FE47D1">
        <w:rPr>
          <w:color w:val="auto"/>
        </w:rPr>
        <w:t xml:space="preserve"> School District</w:t>
      </w:r>
      <w:r w:rsidR="00A546FB">
        <w:rPr>
          <w:color w:val="auto"/>
        </w:rPr>
        <w:t xml:space="preserve"> 3</w:t>
      </w:r>
      <w:r w:rsidR="00385F1E" w:rsidRPr="0071587E">
        <w:rPr>
          <w:color w:val="auto"/>
        </w:rPr>
        <w:t xml:space="preserve">. </w:t>
      </w:r>
      <w:r w:rsidR="00BB2A97" w:rsidRPr="0071587E">
        <w:rPr>
          <w:color w:val="auto"/>
        </w:rPr>
        <w:t xml:space="preserve">In the event of a </w:t>
      </w:r>
      <w:proofErr w:type="gramStart"/>
      <w:r w:rsidR="00BB2A97" w:rsidRPr="0071587E">
        <w:rPr>
          <w:b/>
          <w:color w:val="auto"/>
        </w:rPr>
        <w:t>2 hour</w:t>
      </w:r>
      <w:proofErr w:type="gramEnd"/>
      <w:r w:rsidR="00BB2A97" w:rsidRPr="0071587E">
        <w:rPr>
          <w:b/>
          <w:color w:val="auto"/>
        </w:rPr>
        <w:t xml:space="preserve"> delay,</w:t>
      </w:r>
      <w:r>
        <w:rPr>
          <w:b/>
          <w:color w:val="auto"/>
        </w:rPr>
        <w:t xml:space="preserve"> Della Casa Montessori</w:t>
      </w:r>
      <w:r w:rsidR="00BB2A97" w:rsidRPr="0071587E">
        <w:rPr>
          <w:b/>
          <w:color w:val="auto"/>
        </w:rPr>
        <w:t xml:space="preserve"> will </w:t>
      </w:r>
      <w:r w:rsidR="006E36A2">
        <w:rPr>
          <w:b/>
          <w:color w:val="auto"/>
        </w:rPr>
        <w:t xml:space="preserve">typically </w:t>
      </w:r>
      <w:r w:rsidR="00BB2A97" w:rsidRPr="0071587E">
        <w:rPr>
          <w:b/>
          <w:color w:val="auto"/>
        </w:rPr>
        <w:t>be closed</w:t>
      </w:r>
      <w:r w:rsidR="00BB2A97" w:rsidRPr="0071587E">
        <w:rPr>
          <w:color w:val="auto"/>
        </w:rPr>
        <w:t xml:space="preserve"> for the day. </w:t>
      </w:r>
      <w:r w:rsidR="00385F1E" w:rsidRPr="0071587E">
        <w:rPr>
          <w:color w:val="auto"/>
        </w:rPr>
        <w:t xml:space="preserve">Check the district website, the local news, or social media sources for closures. Any closure announcement will be confirmed </w:t>
      </w:r>
      <w:r w:rsidR="00385F1E" w:rsidRPr="003337DC">
        <w:rPr>
          <w:color w:val="auto"/>
          <w:u w:val="single"/>
        </w:rPr>
        <w:t>via text message</w:t>
      </w:r>
      <w:r w:rsidR="00385F1E" w:rsidRPr="0071587E">
        <w:rPr>
          <w:color w:val="auto"/>
        </w:rPr>
        <w:t xml:space="preserve"> the morning of a school closure. </w:t>
      </w:r>
      <w:r w:rsidR="00385F1E" w:rsidRPr="0071587E">
        <w:rPr>
          <w:b/>
          <w:color w:val="auto"/>
        </w:rPr>
        <w:t>Tuition will not be prorated for weather related closures.</w:t>
      </w:r>
      <w:r w:rsidR="00385F1E" w:rsidRPr="00BB2A97">
        <w:rPr>
          <w:b/>
          <w:color w:val="auto"/>
        </w:rPr>
        <w:t xml:space="preserve"> </w:t>
      </w:r>
    </w:p>
    <w:p w14:paraId="5DDABCEB" w14:textId="5310F420" w:rsidR="00AF5F0F" w:rsidRPr="001E3665" w:rsidRDefault="00385F1E" w:rsidP="00F1009E">
      <w:pPr>
        <w:pStyle w:val="Signature"/>
        <w:numPr>
          <w:ilvl w:val="0"/>
          <w:numId w:val="11"/>
        </w:numPr>
        <w:rPr>
          <w:color w:val="auto"/>
        </w:rPr>
      </w:pPr>
      <w:r w:rsidRPr="001E3665">
        <w:rPr>
          <w:color w:val="auto"/>
        </w:rPr>
        <w:t>Student i</w:t>
      </w:r>
      <w:r w:rsidR="00AF5F0F" w:rsidRPr="001E3665">
        <w:rPr>
          <w:color w:val="auto"/>
        </w:rPr>
        <w:t>llness</w:t>
      </w:r>
    </w:p>
    <w:p w14:paraId="33D2D719" w14:textId="2B48253A" w:rsidR="00571328" w:rsidRPr="001E3665" w:rsidRDefault="00AF5F0F" w:rsidP="00AF5F0F">
      <w:pPr>
        <w:pStyle w:val="Signature"/>
        <w:ind w:left="720"/>
        <w:rPr>
          <w:color w:val="auto"/>
        </w:rPr>
      </w:pPr>
      <w:r w:rsidRPr="001E3665">
        <w:rPr>
          <w:color w:val="auto"/>
        </w:rPr>
        <w:t xml:space="preserve">Out of respect for your child, other families, and our teachers, please keep your child at home if she/he is sick. We are diligent about keeping our classroom clean and free of germs, but germs are easily spread among children. </w:t>
      </w:r>
      <w:r w:rsidR="00571328" w:rsidRPr="001E3665">
        <w:rPr>
          <w:color w:val="auto"/>
        </w:rPr>
        <w:t xml:space="preserve">Do not bring your child if they have had diarrhea or vomiting the past 24 hours. They may not return to school for 24 hours following a bout of diarrhea or vomiting. If your child has been put on antibiotics, they must wait 24 hours after the first dose before returning to school. </w:t>
      </w:r>
      <w:r w:rsidR="001347CA">
        <w:rPr>
          <w:color w:val="auto"/>
        </w:rPr>
        <w:t xml:space="preserve">A child with a fever over 100 degrees F may not return to school for 24 hours </w:t>
      </w:r>
      <w:r w:rsidR="00565133">
        <w:rPr>
          <w:color w:val="auto"/>
        </w:rPr>
        <w:t xml:space="preserve">after the fever has resolved without the use of fever reducing medications. </w:t>
      </w:r>
      <w:r w:rsidR="00571328" w:rsidRPr="001E3665">
        <w:rPr>
          <w:color w:val="auto"/>
        </w:rPr>
        <w:t>Please refer to the state public health website for guidelines</w:t>
      </w:r>
      <w:r w:rsidR="00520D3F">
        <w:rPr>
          <w:color w:val="auto"/>
        </w:rPr>
        <w:t>.</w:t>
      </w:r>
      <w:r w:rsidR="001347CA">
        <w:rPr>
          <w:color w:val="auto"/>
        </w:rPr>
        <w:t xml:space="preserve"> </w:t>
      </w:r>
    </w:p>
    <w:p w14:paraId="24D53536" w14:textId="5549889B" w:rsidR="002A430A" w:rsidRDefault="00AF5F0F" w:rsidP="004D4D2C">
      <w:pPr>
        <w:pStyle w:val="Signature"/>
        <w:ind w:left="720"/>
        <w:rPr>
          <w:color w:val="auto"/>
        </w:rPr>
      </w:pPr>
      <w:r w:rsidRPr="001E3665">
        <w:rPr>
          <w:color w:val="auto"/>
        </w:rPr>
        <w:t xml:space="preserve">If your child becomes sick while at school, you will be contacted. You may be asked to pick your child up immediately </w:t>
      </w:r>
      <w:r w:rsidR="001347CA">
        <w:rPr>
          <w:color w:val="auto"/>
        </w:rPr>
        <w:t xml:space="preserve">(within 30 minutes) </w:t>
      </w:r>
      <w:r w:rsidRPr="001E3665">
        <w:rPr>
          <w:color w:val="auto"/>
        </w:rPr>
        <w:t xml:space="preserve">if she/he is vomiting, has diarrhea, has a fever, or is unusually fatigued or lethargic. Keep in mind before you come to school that a fever is </w:t>
      </w:r>
      <w:r w:rsidRPr="00D129DF">
        <w:rPr>
          <w:b/>
          <w:color w:val="auto"/>
          <w:u w:val="single"/>
        </w:rPr>
        <w:t>NOT</w:t>
      </w:r>
      <w:r w:rsidRPr="001E3665">
        <w:rPr>
          <w:color w:val="auto"/>
        </w:rPr>
        <w:t xml:space="preserve"> the o</w:t>
      </w:r>
      <w:r w:rsidR="00DA41F7" w:rsidRPr="001E3665">
        <w:rPr>
          <w:color w:val="auto"/>
        </w:rPr>
        <w:t>nly indication that your</w:t>
      </w:r>
      <w:r w:rsidRPr="001E3665">
        <w:rPr>
          <w:color w:val="auto"/>
        </w:rPr>
        <w:t xml:space="preserve"> child should not go to school.</w:t>
      </w:r>
    </w:p>
    <w:p w14:paraId="5BBB7988" w14:textId="583DD884" w:rsidR="001E6061" w:rsidRPr="001E3665" w:rsidRDefault="00C11908" w:rsidP="00EE4CC5">
      <w:pPr>
        <w:pStyle w:val="Signature"/>
        <w:ind w:left="720"/>
        <w:rPr>
          <w:color w:val="auto"/>
        </w:rPr>
      </w:pPr>
      <w:r>
        <w:rPr>
          <w:color w:val="auto"/>
        </w:rPr>
        <w:t>Hand washing is important to health and hygiene. Children will be required to wash their hands before they enter the classroom, before eating, after usi</w:t>
      </w:r>
      <w:r w:rsidR="009827CC">
        <w:rPr>
          <w:color w:val="auto"/>
        </w:rPr>
        <w:t>ng the bathroom, after blowing,</w:t>
      </w:r>
      <w:r>
        <w:rPr>
          <w:color w:val="auto"/>
        </w:rPr>
        <w:t xml:space="preserve"> wiping</w:t>
      </w:r>
      <w:r w:rsidR="009827CC">
        <w:rPr>
          <w:color w:val="auto"/>
        </w:rPr>
        <w:t xml:space="preserve"> or picking</w:t>
      </w:r>
      <w:r>
        <w:rPr>
          <w:color w:val="auto"/>
        </w:rPr>
        <w:t xml:space="preserve"> their nose, </w:t>
      </w:r>
      <w:r w:rsidR="009827CC">
        <w:rPr>
          <w:color w:val="auto"/>
        </w:rPr>
        <w:t xml:space="preserve">when their hands are visibly dirty, and after being outside. Frequent washing can dry and chap skin, so please be attentive to your child’s skin, particularly during the winter. Staff is unable to apply moisturizing lotion without a doctor’s note. </w:t>
      </w:r>
      <w:r>
        <w:rPr>
          <w:color w:val="auto"/>
        </w:rPr>
        <w:t xml:space="preserve"> </w:t>
      </w:r>
    </w:p>
    <w:p w14:paraId="2EEBA4A8" w14:textId="0AA9F625" w:rsidR="00DA41F7" w:rsidRPr="0071587E" w:rsidRDefault="004D41D6" w:rsidP="00745B0E">
      <w:pPr>
        <w:pStyle w:val="Signature"/>
        <w:numPr>
          <w:ilvl w:val="0"/>
          <w:numId w:val="11"/>
        </w:numPr>
        <w:rPr>
          <w:color w:val="auto"/>
        </w:rPr>
      </w:pPr>
      <w:r w:rsidRPr="0071587E">
        <w:rPr>
          <w:color w:val="auto"/>
        </w:rPr>
        <w:lastRenderedPageBreak/>
        <w:t>Medication a</w:t>
      </w:r>
      <w:r w:rsidR="00DA41F7" w:rsidRPr="0071587E">
        <w:rPr>
          <w:color w:val="auto"/>
        </w:rPr>
        <w:t>dministration</w:t>
      </w:r>
    </w:p>
    <w:p w14:paraId="051D7040" w14:textId="1D09B4B0" w:rsidR="00612DD0" w:rsidRPr="0071587E" w:rsidRDefault="00DA41F7" w:rsidP="001E6061">
      <w:pPr>
        <w:pStyle w:val="Signature"/>
        <w:ind w:left="720"/>
        <w:rPr>
          <w:color w:val="auto"/>
        </w:rPr>
      </w:pPr>
      <w:r w:rsidRPr="0071587E">
        <w:rPr>
          <w:color w:val="auto"/>
        </w:rPr>
        <w:t>If your child requires medication while at school, you and your child’s medical provider must complete the required authorization forms. The medication must be in its original packaging.</w:t>
      </w:r>
      <w:r w:rsidR="006461DB" w:rsidRPr="0071587E">
        <w:rPr>
          <w:color w:val="auto"/>
        </w:rPr>
        <w:t xml:space="preserve"> It must b</w:t>
      </w:r>
      <w:r w:rsidR="00D129DF" w:rsidRPr="0071587E">
        <w:rPr>
          <w:color w:val="auto"/>
        </w:rPr>
        <w:t>e</w:t>
      </w:r>
      <w:r w:rsidR="00B724FD">
        <w:rPr>
          <w:color w:val="auto"/>
        </w:rPr>
        <w:t xml:space="preserve"> given directly to the director</w:t>
      </w:r>
      <w:r w:rsidRPr="0071587E">
        <w:rPr>
          <w:color w:val="auto"/>
        </w:rPr>
        <w:t xml:space="preserve">. It will be stored in an appropriate location that is inaccessible to children. </w:t>
      </w:r>
    </w:p>
    <w:p w14:paraId="259EB7F2" w14:textId="77777777" w:rsidR="00745B0E" w:rsidRPr="0071587E" w:rsidRDefault="00745B0E" w:rsidP="00745B0E">
      <w:pPr>
        <w:pStyle w:val="Signature"/>
        <w:numPr>
          <w:ilvl w:val="0"/>
          <w:numId w:val="11"/>
        </w:numPr>
        <w:rPr>
          <w:color w:val="auto"/>
        </w:rPr>
      </w:pPr>
      <w:r w:rsidRPr="0071587E">
        <w:rPr>
          <w:color w:val="auto"/>
        </w:rPr>
        <w:t>Immunizations</w:t>
      </w:r>
    </w:p>
    <w:p w14:paraId="4DC487E2" w14:textId="128B8D15" w:rsidR="0056123F" w:rsidRPr="00A86F53" w:rsidRDefault="00DE425D" w:rsidP="00F76240">
      <w:pPr>
        <w:pStyle w:val="Signature"/>
        <w:ind w:left="720"/>
        <w:rPr>
          <w:color w:val="auto"/>
        </w:rPr>
      </w:pPr>
      <w:r>
        <w:rPr>
          <w:color w:val="auto"/>
        </w:rPr>
        <w:t>Della Casa Montessori</w:t>
      </w:r>
      <w:r w:rsidR="00745B0E" w:rsidRPr="001E3665">
        <w:rPr>
          <w:color w:val="auto"/>
        </w:rPr>
        <w:t xml:space="preserve"> accepts children who are fully immunized in accordance with the State of Colorado and the American Academy of Pediatrics. </w:t>
      </w:r>
      <w:r w:rsidR="00D129DF" w:rsidRPr="008F5930">
        <w:rPr>
          <w:b/>
          <w:color w:val="auto"/>
          <w:highlight w:val="yellow"/>
        </w:rPr>
        <w:t>Up-to-date i</w:t>
      </w:r>
      <w:r w:rsidR="00745B0E" w:rsidRPr="008F5930">
        <w:rPr>
          <w:b/>
          <w:color w:val="auto"/>
          <w:highlight w:val="yellow"/>
        </w:rPr>
        <w:t>mmunization records must be presented upon enrollment.</w:t>
      </w:r>
      <w:r w:rsidR="00745B0E" w:rsidRPr="00D129DF">
        <w:rPr>
          <w:b/>
          <w:color w:val="auto"/>
        </w:rPr>
        <w:t xml:space="preserve"> </w:t>
      </w:r>
      <w:r w:rsidR="00A86F53">
        <w:rPr>
          <w:color w:val="auto"/>
        </w:rPr>
        <w:t xml:space="preserve">A meeting may be scheduled to </w:t>
      </w:r>
      <w:proofErr w:type="spellStart"/>
      <w:r w:rsidR="00A86F53">
        <w:rPr>
          <w:color w:val="auto"/>
        </w:rPr>
        <w:t>discus</w:t>
      </w:r>
      <w:proofErr w:type="spellEnd"/>
      <w:r w:rsidR="00A86F53">
        <w:rPr>
          <w:color w:val="auto"/>
        </w:rPr>
        <w:t xml:space="preserve"> the mandated procedure for enrolling children who are not immunized or who are under-immunized. </w:t>
      </w:r>
    </w:p>
    <w:p w14:paraId="506E15D7" w14:textId="06520B09" w:rsidR="00065A59" w:rsidRPr="0071587E" w:rsidRDefault="004D41D6" w:rsidP="00065A59">
      <w:pPr>
        <w:pStyle w:val="Signature"/>
        <w:numPr>
          <w:ilvl w:val="0"/>
          <w:numId w:val="11"/>
        </w:numPr>
        <w:rPr>
          <w:color w:val="auto"/>
        </w:rPr>
      </w:pPr>
      <w:r w:rsidRPr="0071587E">
        <w:rPr>
          <w:color w:val="auto"/>
        </w:rPr>
        <w:t>Student a</w:t>
      </w:r>
      <w:r w:rsidR="00065A59" w:rsidRPr="0071587E">
        <w:rPr>
          <w:color w:val="auto"/>
        </w:rPr>
        <w:t>ccident/Emergency</w:t>
      </w:r>
    </w:p>
    <w:p w14:paraId="26AC84CE" w14:textId="6B1E4FBA" w:rsidR="004A6887" w:rsidRPr="0071587E" w:rsidRDefault="00B724FD" w:rsidP="00BB2A97">
      <w:pPr>
        <w:pStyle w:val="Signature"/>
        <w:ind w:left="720"/>
        <w:rPr>
          <w:color w:val="auto"/>
        </w:rPr>
      </w:pPr>
      <w:r>
        <w:rPr>
          <w:color w:val="auto"/>
        </w:rPr>
        <w:t>Y</w:t>
      </w:r>
      <w:r w:rsidRPr="0071587E">
        <w:rPr>
          <w:color w:val="auto"/>
        </w:rPr>
        <w:t xml:space="preserve">ou will be contacted immediately </w:t>
      </w:r>
      <w:r>
        <w:rPr>
          <w:color w:val="auto"/>
        </w:rPr>
        <w:t>i</w:t>
      </w:r>
      <w:r w:rsidR="00065A59" w:rsidRPr="0071587E">
        <w:rPr>
          <w:color w:val="auto"/>
        </w:rPr>
        <w:t>f your child is injured</w:t>
      </w:r>
      <w:r>
        <w:rPr>
          <w:color w:val="auto"/>
        </w:rPr>
        <w:t xml:space="preserve"> and requires medical attention</w:t>
      </w:r>
      <w:r w:rsidR="00065A59" w:rsidRPr="0071587E">
        <w:rPr>
          <w:color w:val="auto"/>
        </w:rPr>
        <w:t xml:space="preserve">. 911 will be called first when warranted. </w:t>
      </w:r>
      <w:r w:rsidR="00DF17B3" w:rsidRPr="0071587E">
        <w:rPr>
          <w:color w:val="auto"/>
        </w:rPr>
        <w:t xml:space="preserve">An injury </w:t>
      </w:r>
      <w:r w:rsidR="006E5A68">
        <w:rPr>
          <w:color w:val="auto"/>
        </w:rPr>
        <w:t xml:space="preserve">sustained at school </w:t>
      </w:r>
      <w:r w:rsidR="00DF17B3" w:rsidRPr="0071587E">
        <w:rPr>
          <w:color w:val="auto"/>
        </w:rPr>
        <w:t>that requires medical tre</w:t>
      </w:r>
      <w:r w:rsidR="00D129DF" w:rsidRPr="0071587E">
        <w:rPr>
          <w:color w:val="auto"/>
        </w:rPr>
        <w:t>atment will be reported to the S</w:t>
      </w:r>
      <w:r w:rsidR="00DF17B3" w:rsidRPr="0071587E">
        <w:rPr>
          <w:color w:val="auto"/>
        </w:rPr>
        <w:t>tate</w:t>
      </w:r>
      <w:r w:rsidR="00D129DF" w:rsidRPr="0071587E">
        <w:rPr>
          <w:color w:val="auto"/>
        </w:rPr>
        <w:t xml:space="preserve"> of Color</w:t>
      </w:r>
      <w:r w:rsidR="00E86575">
        <w:rPr>
          <w:color w:val="auto"/>
        </w:rPr>
        <w:t>ado Department of Early Childhood</w:t>
      </w:r>
      <w:r w:rsidR="00DF17B3" w:rsidRPr="0071587E">
        <w:rPr>
          <w:color w:val="auto"/>
        </w:rPr>
        <w:t xml:space="preserve">. </w:t>
      </w:r>
      <w:r w:rsidR="00065A59" w:rsidRPr="0071587E">
        <w:rPr>
          <w:color w:val="auto"/>
        </w:rPr>
        <w:t xml:space="preserve">You must complete an emergency </w:t>
      </w:r>
      <w:r w:rsidR="003337DC">
        <w:rPr>
          <w:color w:val="auto"/>
        </w:rPr>
        <w:t>information form and a signed</w:t>
      </w:r>
      <w:r w:rsidR="00065A59" w:rsidRPr="0071587E">
        <w:rPr>
          <w:color w:val="auto"/>
        </w:rPr>
        <w:t xml:space="preserve"> authorization for medical treatment at the time of enrollment. </w:t>
      </w:r>
    </w:p>
    <w:p w14:paraId="4D776959" w14:textId="09C8DDCB" w:rsidR="00C40E7C" w:rsidRPr="0071587E" w:rsidRDefault="00B724FD" w:rsidP="00565133">
      <w:pPr>
        <w:pStyle w:val="Signature"/>
        <w:ind w:left="720"/>
        <w:rPr>
          <w:color w:val="auto"/>
        </w:rPr>
      </w:pPr>
      <w:r>
        <w:rPr>
          <w:color w:val="auto"/>
        </w:rPr>
        <w:t>Minor accidents, incidents, and s</w:t>
      </w:r>
      <w:r w:rsidR="00065A59" w:rsidRPr="0071587E">
        <w:rPr>
          <w:color w:val="auto"/>
        </w:rPr>
        <w:t>mall bumps and bruise</w:t>
      </w:r>
      <w:r w:rsidR="004D41D6" w:rsidRPr="0071587E">
        <w:rPr>
          <w:color w:val="auto"/>
        </w:rPr>
        <w:t>s are n</w:t>
      </w:r>
      <w:r w:rsidR="00416843">
        <w:rPr>
          <w:color w:val="auto"/>
        </w:rPr>
        <w:t xml:space="preserve">ot unusual at this age. However, </w:t>
      </w:r>
      <w:r>
        <w:rPr>
          <w:color w:val="auto"/>
        </w:rPr>
        <w:t>the nearest teacher will always attend to a crying child immediately</w:t>
      </w:r>
      <w:r w:rsidR="00416843">
        <w:rPr>
          <w:color w:val="auto"/>
        </w:rPr>
        <w:t>. An accident report may be com</w:t>
      </w:r>
      <w:r w:rsidR="00065A59" w:rsidRPr="0071587E">
        <w:rPr>
          <w:color w:val="auto"/>
        </w:rPr>
        <w:t xml:space="preserve">pleted </w:t>
      </w:r>
      <w:r w:rsidR="00065A59" w:rsidRPr="006B0705">
        <w:rPr>
          <w:color w:val="auto"/>
          <w:u w:val="single"/>
        </w:rPr>
        <w:t>depending upon the sever</w:t>
      </w:r>
      <w:r w:rsidR="006B0705" w:rsidRPr="006B0705">
        <w:rPr>
          <w:color w:val="auto"/>
          <w:u w:val="single"/>
        </w:rPr>
        <w:t>ity of</w:t>
      </w:r>
      <w:r w:rsidR="00065A59" w:rsidRPr="006B0705">
        <w:rPr>
          <w:color w:val="auto"/>
          <w:u w:val="single"/>
        </w:rPr>
        <w:t xml:space="preserve"> the injury</w:t>
      </w:r>
      <w:r w:rsidR="00065A59" w:rsidRPr="0071587E">
        <w:rPr>
          <w:color w:val="auto"/>
        </w:rPr>
        <w:t>, which will be sent home at t</w:t>
      </w:r>
      <w:r w:rsidR="004D41D6" w:rsidRPr="0071587E">
        <w:rPr>
          <w:color w:val="auto"/>
        </w:rPr>
        <w:t xml:space="preserve">he end of the day. </w:t>
      </w:r>
      <w:r w:rsidR="004D41D6" w:rsidRPr="008F5930">
        <w:rPr>
          <w:b/>
          <w:color w:val="auto"/>
          <w:highlight w:val="yellow"/>
        </w:rPr>
        <w:t>You will be notified immediately if your child is seriously injured.</w:t>
      </w:r>
      <w:r w:rsidR="004D41D6" w:rsidRPr="0071587E">
        <w:rPr>
          <w:color w:val="auto"/>
        </w:rPr>
        <w:t xml:space="preserve"> Please let the school</w:t>
      </w:r>
      <w:r w:rsidR="00065A59" w:rsidRPr="0071587E">
        <w:rPr>
          <w:color w:val="auto"/>
        </w:rPr>
        <w:t xml:space="preserve"> know if your child has sustained an injury at home that may limit his/her ability to function normally in the classroom</w:t>
      </w:r>
      <w:r>
        <w:rPr>
          <w:color w:val="auto"/>
        </w:rPr>
        <w:t>, may alarm a teacher, or may demand attention while your child is at school</w:t>
      </w:r>
      <w:r w:rsidR="00065A59" w:rsidRPr="0071587E">
        <w:rPr>
          <w:color w:val="auto"/>
        </w:rPr>
        <w:t xml:space="preserve">. </w:t>
      </w:r>
      <w:r>
        <w:rPr>
          <w:color w:val="auto"/>
          <w:highlight w:val="yellow"/>
        </w:rPr>
        <w:t>Please review</w:t>
      </w:r>
      <w:r w:rsidR="003337DC" w:rsidRPr="006B0705">
        <w:rPr>
          <w:color w:val="auto"/>
          <w:highlight w:val="yellow"/>
        </w:rPr>
        <w:t xml:space="preserve"> the </w:t>
      </w:r>
      <w:r w:rsidR="003337DC" w:rsidRPr="00B724FD">
        <w:rPr>
          <w:b/>
          <w:color w:val="auto"/>
          <w:highlight w:val="yellow"/>
        </w:rPr>
        <w:t>Acknowledgement of Risk Form</w:t>
      </w:r>
      <w:r w:rsidR="003337DC" w:rsidRPr="006B0705">
        <w:rPr>
          <w:color w:val="auto"/>
          <w:highlight w:val="yellow"/>
        </w:rPr>
        <w:t>.</w:t>
      </w:r>
    </w:p>
    <w:p w14:paraId="59F36415" w14:textId="4119F016" w:rsidR="00065A59" w:rsidRPr="0071587E" w:rsidRDefault="00065A59" w:rsidP="00065A59">
      <w:pPr>
        <w:pStyle w:val="Signature"/>
        <w:numPr>
          <w:ilvl w:val="0"/>
          <w:numId w:val="11"/>
        </w:numPr>
        <w:rPr>
          <w:color w:val="auto"/>
        </w:rPr>
      </w:pPr>
      <w:r w:rsidRPr="0071587E">
        <w:rPr>
          <w:color w:val="auto"/>
        </w:rPr>
        <w:t>Child Abuse</w:t>
      </w:r>
    </w:p>
    <w:p w14:paraId="6EC454B2" w14:textId="77777777" w:rsidR="00EE4CC5" w:rsidRDefault="00065A59" w:rsidP="00EE4CC5">
      <w:pPr>
        <w:pStyle w:val="Signature"/>
        <w:ind w:left="720"/>
        <w:rPr>
          <w:color w:val="auto"/>
        </w:rPr>
      </w:pPr>
      <w:r w:rsidRPr="0071587E">
        <w:rPr>
          <w:color w:val="auto"/>
        </w:rPr>
        <w:t xml:space="preserve">Suspected child abuse must be reported to authorities immediately. </w:t>
      </w:r>
      <w:r w:rsidR="00102C0A">
        <w:rPr>
          <w:color w:val="auto"/>
        </w:rPr>
        <w:t xml:space="preserve">All staff members are recognized mandatory reporters and are required to receive annual training to identify and report abuse and neglect. </w:t>
      </w:r>
      <w:r w:rsidRPr="0071587E">
        <w:rPr>
          <w:color w:val="auto"/>
        </w:rPr>
        <w:t xml:space="preserve">Your child’s safety is our priority at all times. </w:t>
      </w:r>
      <w:r w:rsidR="00B2485A" w:rsidRPr="0071587E">
        <w:rPr>
          <w:color w:val="auto"/>
        </w:rPr>
        <w:t xml:space="preserve">Suspected child abuse will be reported to the El Paso County Department of Human Services. </w:t>
      </w:r>
    </w:p>
    <w:p w14:paraId="57A82F5F" w14:textId="1B9B62AE" w:rsidR="00EE4CC5" w:rsidRPr="001E3665" w:rsidRDefault="00B2485A" w:rsidP="0056123F">
      <w:pPr>
        <w:pStyle w:val="Signature"/>
        <w:ind w:left="720"/>
        <w:rPr>
          <w:color w:val="auto"/>
        </w:rPr>
      </w:pPr>
      <w:r w:rsidRPr="0071587E">
        <w:rPr>
          <w:color w:val="auto"/>
        </w:rPr>
        <w:t xml:space="preserve">Website:  </w:t>
      </w:r>
      <w:r w:rsidR="00EE4CC5">
        <w:rPr>
          <w:color w:val="auto"/>
        </w:rPr>
        <w:t xml:space="preserve">  </w:t>
      </w:r>
      <w:r w:rsidRPr="0071587E">
        <w:rPr>
          <w:color w:val="auto"/>
        </w:rPr>
        <w:t xml:space="preserve">dhs.elpasoco.com                                                                                                                                                       Phone:     </w:t>
      </w:r>
      <w:r w:rsidR="00EE4CC5">
        <w:rPr>
          <w:color w:val="auto"/>
        </w:rPr>
        <w:t xml:space="preserve">  </w:t>
      </w:r>
      <w:r w:rsidRPr="0071587E">
        <w:rPr>
          <w:color w:val="auto"/>
        </w:rPr>
        <w:t xml:space="preserve">719-444-5700/844-CO4KIDS                                                                                                                              Email:     </w:t>
      </w:r>
      <w:r w:rsidR="00EE4CC5">
        <w:rPr>
          <w:color w:val="auto"/>
        </w:rPr>
        <w:t xml:space="preserve">  </w:t>
      </w:r>
      <w:r w:rsidRPr="0071587E">
        <w:rPr>
          <w:color w:val="auto"/>
        </w:rPr>
        <w:t xml:space="preserve"> </w:t>
      </w:r>
      <w:hyperlink r:id="rId8" w:history="1">
        <w:r w:rsidR="000B26A9" w:rsidRPr="0071587E">
          <w:rPr>
            <w:rStyle w:val="Hyperlink"/>
          </w:rPr>
          <w:t>childabusereport@elpasoco.com</w:t>
        </w:r>
      </w:hyperlink>
      <w:r w:rsidRPr="001E3665">
        <w:rPr>
          <w:color w:val="auto"/>
        </w:rPr>
        <w:t xml:space="preserve"> </w:t>
      </w:r>
    </w:p>
    <w:p w14:paraId="00626618" w14:textId="764E7D96" w:rsidR="00065A59" w:rsidRPr="00AB3F57" w:rsidRDefault="00065A59" w:rsidP="00EE213C">
      <w:pPr>
        <w:pStyle w:val="Signature"/>
        <w:numPr>
          <w:ilvl w:val="0"/>
          <w:numId w:val="11"/>
        </w:numPr>
        <w:rPr>
          <w:color w:val="auto"/>
          <w:highlight w:val="yellow"/>
        </w:rPr>
      </w:pPr>
      <w:r w:rsidRPr="00AB3F57">
        <w:rPr>
          <w:color w:val="auto"/>
          <w:highlight w:val="yellow"/>
        </w:rPr>
        <w:lastRenderedPageBreak/>
        <w:t>Onsite Emergency Procedures</w:t>
      </w:r>
    </w:p>
    <w:p w14:paraId="52ECA07C" w14:textId="18013CE0" w:rsidR="00052EDB" w:rsidRPr="006E36A2" w:rsidRDefault="00E86575" w:rsidP="00A65C10">
      <w:pPr>
        <w:pStyle w:val="Signature"/>
        <w:ind w:left="720"/>
        <w:rPr>
          <w:color w:val="auto"/>
        </w:rPr>
      </w:pPr>
      <w:r>
        <w:rPr>
          <w:color w:val="auto"/>
        </w:rPr>
        <w:t>Della Casa Montessori</w:t>
      </w:r>
      <w:r w:rsidR="00A65C10" w:rsidRPr="006E36A2">
        <w:rPr>
          <w:color w:val="auto"/>
        </w:rPr>
        <w:t xml:space="preserve"> has developed emergency response procedures to ensure the safety of your child in the </w:t>
      </w:r>
      <w:r w:rsidR="0020344E" w:rsidRPr="006E36A2">
        <w:rPr>
          <w:color w:val="auto"/>
        </w:rPr>
        <w:t>event of an emergency. Our proc</w:t>
      </w:r>
      <w:r w:rsidR="00A65C10" w:rsidRPr="006E36A2">
        <w:rPr>
          <w:color w:val="auto"/>
        </w:rPr>
        <w:t>edures are</w:t>
      </w:r>
      <w:r w:rsidR="0020344E" w:rsidRPr="006E36A2">
        <w:rPr>
          <w:color w:val="auto"/>
        </w:rPr>
        <w:t xml:space="preserve"> specific to our facility and location. A prepared emergency kit is accessible at all times and includes emergency contact information, food, water, a first aid kit, blankets, and flashlights.</w:t>
      </w:r>
      <w:r w:rsidR="00D129DF" w:rsidRPr="006E36A2">
        <w:rPr>
          <w:color w:val="auto"/>
        </w:rPr>
        <w:t xml:space="preserve"> </w:t>
      </w:r>
      <w:r w:rsidR="0040153A" w:rsidRPr="006E36A2">
        <w:rPr>
          <w:color w:val="auto"/>
        </w:rPr>
        <w:t xml:space="preserve">A landline </w:t>
      </w:r>
      <w:r>
        <w:rPr>
          <w:color w:val="auto"/>
        </w:rPr>
        <w:t>is available in the classroom.</w:t>
      </w:r>
      <w:r w:rsidR="0040153A" w:rsidRPr="006E36A2">
        <w:rPr>
          <w:color w:val="auto"/>
        </w:rPr>
        <w:t xml:space="preserve"> All doors are locked</w:t>
      </w:r>
      <w:r w:rsidR="00A546FB">
        <w:rPr>
          <w:color w:val="auto"/>
        </w:rPr>
        <w:t xml:space="preserve"> to</w:t>
      </w:r>
      <w:r w:rsidR="0040153A" w:rsidRPr="006E36A2">
        <w:rPr>
          <w:color w:val="auto"/>
        </w:rPr>
        <w:t xml:space="preserve"> </w:t>
      </w:r>
      <w:r w:rsidR="00A546FB">
        <w:rPr>
          <w:color w:val="auto"/>
        </w:rPr>
        <w:t xml:space="preserve">restrict access from the outside </w:t>
      </w:r>
      <w:r w:rsidR="0040153A" w:rsidRPr="006E36A2">
        <w:rPr>
          <w:color w:val="auto"/>
        </w:rPr>
        <w:t xml:space="preserve">during school hours to ensure safety and security. </w:t>
      </w:r>
      <w:r w:rsidR="00A546FB">
        <w:rPr>
          <w:color w:val="auto"/>
        </w:rPr>
        <w:t>There are two</w:t>
      </w:r>
      <w:r w:rsidR="00052EDB" w:rsidRPr="006E36A2">
        <w:rPr>
          <w:color w:val="auto"/>
        </w:rPr>
        <w:t xml:space="preserve"> </w:t>
      </w:r>
      <w:r w:rsidR="00A546FB">
        <w:rPr>
          <w:color w:val="auto"/>
        </w:rPr>
        <w:t>(2</w:t>
      </w:r>
      <w:r w:rsidR="00D129DF" w:rsidRPr="006E36A2">
        <w:rPr>
          <w:color w:val="auto"/>
        </w:rPr>
        <w:t>) means of egress from</w:t>
      </w:r>
      <w:r w:rsidR="00463A54" w:rsidRPr="006E36A2">
        <w:rPr>
          <w:color w:val="auto"/>
        </w:rPr>
        <w:t xml:space="preserve"> the classroom. Emergency exit routes</w:t>
      </w:r>
      <w:r w:rsidR="00052EDB" w:rsidRPr="006E36A2">
        <w:rPr>
          <w:color w:val="auto"/>
        </w:rPr>
        <w:t xml:space="preserve"> are posted in the classroom</w:t>
      </w:r>
      <w:r>
        <w:rPr>
          <w:color w:val="auto"/>
        </w:rPr>
        <w:t xml:space="preserve"> and hallway</w:t>
      </w:r>
      <w:r w:rsidR="00052EDB" w:rsidRPr="006E36A2">
        <w:rPr>
          <w:color w:val="auto"/>
        </w:rPr>
        <w:t>.</w:t>
      </w:r>
      <w:r w:rsidR="00D129DF" w:rsidRPr="006E36A2">
        <w:rPr>
          <w:color w:val="auto"/>
        </w:rPr>
        <w:t xml:space="preserve"> Students will practice emergency drills </w:t>
      </w:r>
      <w:r w:rsidR="009D55B1" w:rsidRPr="006E36A2">
        <w:rPr>
          <w:color w:val="auto"/>
        </w:rPr>
        <w:t xml:space="preserve">monthly. </w:t>
      </w:r>
      <w:r w:rsidR="00D129DF" w:rsidRPr="006E36A2">
        <w:rPr>
          <w:color w:val="auto"/>
        </w:rPr>
        <w:t>It may be helpful to discuss fire drills and evacuation procedures with your child so they know what to expect.</w:t>
      </w:r>
    </w:p>
    <w:p w14:paraId="1C3A0B29" w14:textId="675A4128" w:rsidR="00416843" w:rsidRPr="00A546FB" w:rsidRDefault="00052EDB" w:rsidP="00E86575">
      <w:pPr>
        <w:pStyle w:val="Signature"/>
        <w:ind w:left="720"/>
        <w:rPr>
          <w:color w:val="auto"/>
        </w:rPr>
      </w:pPr>
      <w:r w:rsidRPr="006E36A2">
        <w:rPr>
          <w:b/>
          <w:color w:val="auto"/>
        </w:rPr>
        <w:t>Evacuation:</w:t>
      </w:r>
      <w:r w:rsidR="003A761B" w:rsidRPr="006E36A2">
        <w:rPr>
          <w:b/>
          <w:color w:val="auto"/>
        </w:rPr>
        <w:t xml:space="preserve"> </w:t>
      </w:r>
      <w:r w:rsidR="0040153A" w:rsidRPr="006E36A2">
        <w:rPr>
          <w:color w:val="auto"/>
        </w:rPr>
        <w:t>An emergency may require us to evacuate the facility.</w:t>
      </w:r>
      <w:r w:rsidR="003A761B" w:rsidRPr="006E36A2">
        <w:rPr>
          <w:b/>
          <w:color w:val="auto"/>
        </w:rPr>
        <w:t xml:space="preserve"> </w:t>
      </w:r>
      <w:r w:rsidR="00F07F07" w:rsidRPr="006E36A2">
        <w:rPr>
          <w:color w:val="auto"/>
        </w:rPr>
        <w:t xml:space="preserve">If we are forced to evacuate </w:t>
      </w:r>
      <w:r w:rsidR="00F07F07" w:rsidRPr="006E36A2">
        <w:rPr>
          <w:b/>
          <w:color w:val="auto"/>
        </w:rPr>
        <w:t>on foot</w:t>
      </w:r>
      <w:r w:rsidR="00F07F07" w:rsidRPr="006E36A2">
        <w:rPr>
          <w:color w:val="auto"/>
        </w:rPr>
        <w:t xml:space="preserve">, we will go </w:t>
      </w:r>
      <w:r w:rsidR="00A546FB">
        <w:rPr>
          <w:color w:val="auto"/>
        </w:rPr>
        <w:t xml:space="preserve">to the </w:t>
      </w:r>
      <w:r w:rsidR="00A546FB" w:rsidRPr="0079217E">
        <w:rPr>
          <w:b/>
          <w:bCs/>
          <w:color w:val="auto"/>
        </w:rPr>
        <w:t>Widefield School District 3 Administration Building at 1820 Main St.</w:t>
      </w:r>
      <w:r w:rsidR="00A546FB">
        <w:rPr>
          <w:color w:val="auto"/>
        </w:rPr>
        <w:t>, Colorado Springs, CO 80911</w:t>
      </w:r>
      <w:r w:rsidR="00257E19">
        <w:rPr>
          <w:color w:val="auto"/>
        </w:rPr>
        <w:t>. If there is no alternative, child</w:t>
      </w:r>
      <w:r w:rsidR="00A543A6">
        <w:rPr>
          <w:color w:val="auto"/>
        </w:rPr>
        <w:t>ren</w:t>
      </w:r>
      <w:r w:rsidR="00257E19">
        <w:rPr>
          <w:color w:val="auto"/>
        </w:rPr>
        <w:t xml:space="preserve"> may be evacuated by vehicle. </w:t>
      </w:r>
      <w:r w:rsidR="00646C53">
        <w:rPr>
          <w:color w:val="auto"/>
        </w:rPr>
        <w:t>You will be notified as soon as i</w:t>
      </w:r>
      <w:r w:rsidR="00FD548C">
        <w:rPr>
          <w:color w:val="auto"/>
        </w:rPr>
        <w:t>t is safe and feasible.</w:t>
      </w:r>
    </w:p>
    <w:p w14:paraId="087AFA09" w14:textId="7B318FA5" w:rsidR="00FD548C" w:rsidRPr="001260C8" w:rsidRDefault="00BF79B0" w:rsidP="00F07F07">
      <w:pPr>
        <w:pStyle w:val="Signature"/>
        <w:ind w:left="720"/>
        <w:rPr>
          <w:bCs/>
          <w:color w:val="auto"/>
        </w:rPr>
      </w:pPr>
      <w:r>
        <w:rPr>
          <w:b/>
          <w:color w:val="auto"/>
        </w:rPr>
        <w:t xml:space="preserve">Active Shooter: </w:t>
      </w:r>
      <w:r w:rsidR="001260C8">
        <w:rPr>
          <w:bCs/>
          <w:color w:val="auto"/>
        </w:rPr>
        <w:t xml:space="preserve">In the event there is an active shooter, </w:t>
      </w:r>
      <w:r w:rsidR="002B4D23">
        <w:rPr>
          <w:bCs/>
          <w:color w:val="auto"/>
        </w:rPr>
        <w:t>we will follow guidance from local law enforcement. W</w:t>
      </w:r>
      <w:r w:rsidR="005A0BD1">
        <w:rPr>
          <w:bCs/>
          <w:color w:val="auto"/>
        </w:rPr>
        <w:t>e will lock doors, turn out lights, hide</w:t>
      </w:r>
      <w:r w:rsidR="00F76240">
        <w:rPr>
          <w:bCs/>
          <w:color w:val="auto"/>
        </w:rPr>
        <w:t xml:space="preserve">, and lockdown until </w:t>
      </w:r>
      <w:r w:rsidR="00F53E79">
        <w:rPr>
          <w:bCs/>
          <w:color w:val="auto"/>
        </w:rPr>
        <w:t>we are instructed otherwise</w:t>
      </w:r>
      <w:r w:rsidR="005A0BD1">
        <w:rPr>
          <w:bCs/>
          <w:color w:val="auto"/>
        </w:rPr>
        <w:t>.</w:t>
      </w:r>
      <w:r w:rsidR="00F53E79">
        <w:rPr>
          <w:bCs/>
          <w:color w:val="auto"/>
        </w:rPr>
        <w:t xml:space="preserve"> </w:t>
      </w:r>
      <w:r w:rsidR="00AA6417">
        <w:rPr>
          <w:bCs/>
          <w:color w:val="auto"/>
        </w:rPr>
        <w:t xml:space="preserve">All attempts will be made to secure the </w:t>
      </w:r>
      <w:r w:rsidR="00C6030D">
        <w:rPr>
          <w:bCs/>
          <w:color w:val="auto"/>
        </w:rPr>
        <w:t>premises</w:t>
      </w:r>
      <w:r w:rsidR="00AA6417">
        <w:rPr>
          <w:bCs/>
          <w:color w:val="auto"/>
        </w:rPr>
        <w:t xml:space="preserve"> and</w:t>
      </w:r>
      <w:r w:rsidR="00C6030D">
        <w:rPr>
          <w:bCs/>
          <w:color w:val="auto"/>
        </w:rPr>
        <w:t xml:space="preserve"> keep children safe. </w:t>
      </w:r>
      <w:r w:rsidR="0079217E">
        <w:rPr>
          <w:bCs/>
          <w:color w:val="auto"/>
        </w:rPr>
        <w:t xml:space="preserve">If we must evacuate the build, our reunification location is the Widefield School District 3 Administration Building. </w:t>
      </w:r>
      <w:r w:rsidR="005A0BD1">
        <w:rPr>
          <w:bCs/>
          <w:color w:val="auto"/>
        </w:rPr>
        <w:t xml:space="preserve"> </w:t>
      </w:r>
    </w:p>
    <w:p w14:paraId="1A576CB9" w14:textId="0C82942B" w:rsidR="005071CD" w:rsidRPr="006E36A2" w:rsidRDefault="005071CD" w:rsidP="00F07F07">
      <w:pPr>
        <w:pStyle w:val="Signature"/>
        <w:ind w:left="720"/>
        <w:rPr>
          <w:color w:val="auto"/>
        </w:rPr>
      </w:pPr>
      <w:r w:rsidRPr="006E36A2">
        <w:rPr>
          <w:b/>
          <w:color w:val="auto"/>
        </w:rPr>
        <w:t>Reverse Evacuation</w:t>
      </w:r>
      <w:r w:rsidRPr="006E36A2">
        <w:rPr>
          <w:color w:val="auto"/>
        </w:rPr>
        <w:t xml:space="preserve">: In the event we must get children </w:t>
      </w:r>
      <w:r w:rsidR="00CD6035" w:rsidRPr="006E36A2">
        <w:rPr>
          <w:color w:val="auto"/>
        </w:rPr>
        <w:t xml:space="preserve">off the playground and </w:t>
      </w:r>
      <w:r w:rsidRPr="006E36A2">
        <w:rPr>
          <w:color w:val="auto"/>
        </w:rPr>
        <w:t>indoors immediately (dangerous animal,</w:t>
      </w:r>
      <w:r w:rsidR="00CD6035" w:rsidRPr="006E36A2">
        <w:rPr>
          <w:color w:val="auto"/>
        </w:rPr>
        <w:t xml:space="preserve"> lightning,</w:t>
      </w:r>
      <w:r w:rsidRPr="006E36A2">
        <w:rPr>
          <w:color w:val="auto"/>
        </w:rPr>
        <w:t xml:space="preserve"> </w:t>
      </w:r>
      <w:r w:rsidR="00C4551F" w:rsidRPr="006E36A2">
        <w:rPr>
          <w:color w:val="auto"/>
        </w:rPr>
        <w:t xml:space="preserve">high winds, </w:t>
      </w:r>
      <w:r w:rsidRPr="006E36A2">
        <w:rPr>
          <w:color w:val="auto"/>
        </w:rPr>
        <w:t>etc</w:t>
      </w:r>
      <w:r w:rsidR="006461DB" w:rsidRPr="006E36A2">
        <w:rPr>
          <w:color w:val="auto"/>
        </w:rPr>
        <w:t>.</w:t>
      </w:r>
      <w:r w:rsidRPr="006E36A2">
        <w:rPr>
          <w:color w:val="auto"/>
        </w:rPr>
        <w:t xml:space="preserve">), </w:t>
      </w:r>
      <w:r w:rsidR="00A546FB">
        <w:rPr>
          <w:color w:val="auto"/>
        </w:rPr>
        <w:t xml:space="preserve">we will return to the classroom immediately. </w:t>
      </w:r>
      <w:r w:rsidR="00CD6035" w:rsidRPr="006E36A2">
        <w:rPr>
          <w:color w:val="auto"/>
        </w:rPr>
        <w:t>The school will remain on lockdown until the end of the school day. This means the children will remain inside an</w:t>
      </w:r>
      <w:r w:rsidR="008A7653">
        <w:rPr>
          <w:color w:val="auto"/>
        </w:rPr>
        <w:t>d all doors will remain locked. I</w:t>
      </w:r>
      <w:r w:rsidR="008A7653" w:rsidRPr="006E36A2">
        <w:rPr>
          <w:color w:val="auto"/>
        </w:rPr>
        <w:t>f all children are safe and no</w:t>
      </w:r>
      <w:r w:rsidR="008A7653">
        <w:rPr>
          <w:color w:val="auto"/>
        </w:rPr>
        <w:t xml:space="preserve"> further threats are identified, p</w:t>
      </w:r>
      <w:r w:rsidR="00CD6035" w:rsidRPr="006E36A2">
        <w:rPr>
          <w:color w:val="auto"/>
        </w:rPr>
        <w:t>arents</w:t>
      </w:r>
      <w:r w:rsidR="00C4551F" w:rsidRPr="006E36A2">
        <w:rPr>
          <w:color w:val="auto"/>
        </w:rPr>
        <w:t xml:space="preserve"> </w:t>
      </w:r>
      <w:r w:rsidR="008A7653">
        <w:rPr>
          <w:color w:val="auto"/>
        </w:rPr>
        <w:t>will not be notified of the lockdown until the end of the day. If safety remains a concern during</w:t>
      </w:r>
      <w:r w:rsidR="00C4551F" w:rsidRPr="006E36A2">
        <w:rPr>
          <w:color w:val="auto"/>
        </w:rPr>
        <w:t xml:space="preserve"> pick-up, an alternative pick-up protocol will be implemented and you will be notified.  </w:t>
      </w:r>
    </w:p>
    <w:p w14:paraId="69ED617D" w14:textId="4DE5B7A4" w:rsidR="00CD6035" w:rsidRPr="006E36A2" w:rsidRDefault="00CD6035" w:rsidP="00F07F07">
      <w:pPr>
        <w:pStyle w:val="Signature"/>
        <w:ind w:left="720"/>
        <w:rPr>
          <w:color w:val="auto"/>
        </w:rPr>
      </w:pPr>
      <w:r w:rsidRPr="006E36A2">
        <w:rPr>
          <w:b/>
          <w:color w:val="auto"/>
        </w:rPr>
        <w:t>Severe Weather</w:t>
      </w:r>
      <w:r w:rsidRPr="006E36A2">
        <w:rPr>
          <w:color w:val="auto"/>
        </w:rPr>
        <w:t xml:space="preserve">: </w:t>
      </w:r>
      <w:r w:rsidR="00671E19" w:rsidRPr="006E36A2">
        <w:rPr>
          <w:color w:val="auto"/>
        </w:rPr>
        <w:t xml:space="preserve">Children will be kept inside if weather conditions are extreme or unsafe. </w:t>
      </w:r>
      <w:r w:rsidRPr="006E36A2">
        <w:rPr>
          <w:color w:val="auto"/>
        </w:rPr>
        <w:t xml:space="preserve">Should weather conditions deteriorate during school hours, parents may be contacted to pick up their child early. We recognize travel conditions may make </w:t>
      </w:r>
      <w:r w:rsidR="008211CE" w:rsidRPr="006E36A2">
        <w:rPr>
          <w:color w:val="auto"/>
        </w:rPr>
        <w:t xml:space="preserve">on-time </w:t>
      </w:r>
      <w:r w:rsidRPr="006E36A2">
        <w:rPr>
          <w:color w:val="auto"/>
        </w:rPr>
        <w:t xml:space="preserve">pick up difficult. If you are late picking up your child due to poor </w:t>
      </w:r>
      <w:r w:rsidR="008211CE" w:rsidRPr="006E36A2">
        <w:rPr>
          <w:color w:val="auto"/>
        </w:rPr>
        <w:t xml:space="preserve">road </w:t>
      </w:r>
      <w:r w:rsidRPr="006E36A2">
        <w:rPr>
          <w:color w:val="auto"/>
        </w:rPr>
        <w:t xml:space="preserve">conditions, you will </w:t>
      </w:r>
      <w:r w:rsidRPr="006E36A2">
        <w:rPr>
          <w:b/>
          <w:color w:val="auto"/>
        </w:rPr>
        <w:t>not</w:t>
      </w:r>
      <w:r w:rsidRPr="006E36A2">
        <w:rPr>
          <w:color w:val="auto"/>
        </w:rPr>
        <w:t xml:space="preserve"> be charged a late fee. </w:t>
      </w:r>
    </w:p>
    <w:p w14:paraId="23BCB1F9" w14:textId="5E529DEC" w:rsidR="00E86575" w:rsidRDefault="008211CE" w:rsidP="008F5930">
      <w:pPr>
        <w:pStyle w:val="Signature"/>
        <w:ind w:left="720"/>
        <w:rPr>
          <w:color w:val="auto"/>
        </w:rPr>
      </w:pPr>
      <w:r w:rsidRPr="006E36A2">
        <w:rPr>
          <w:b/>
          <w:color w:val="auto"/>
        </w:rPr>
        <w:t xml:space="preserve">Shelter-in-Place: </w:t>
      </w:r>
      <w:r w:rsidRPr="006E36A2">
        <w:rPr>
          <w:color w:val="auto"/>
        </w:rPr>
        <w:t>It is unlikely we will encounter an active shoot</w:t>
      </w:r>
      <w:r w:rsidR="008A7653">
        <w:rPr>
          <w:color w:val="auto"/>
        </w:rPr>
        <w:t>er or ot</w:t>
      </w:r>
      <w:r w:rsidR="00E86575">
        <w:rPr>
          <w:color w:val="auto"/>
        </w:rPr>
        <w:t>her violent threat at Della Casa Montessori</w:t>
      </w:r>
      <w:r w:rsidRPr="006E36A2">
        <w:rPr>
          <w:color w:val="auto"/>
        </w:rPr>
        <w:t xml:space="preserve">. Nevertheless, </w:t>
      </w:r>
      <w:r w:rsidR="00834BB0" w:rsidRPr="006E36A2">
        <w:rPr>
          <w:color w:val="auto"/>
        </w:rPr>
        <w:t>we are prepared to protect your child. Children wi</w:t>
      </w:r>
      <w:r w:rsidR="008A7653">
        <w:rPr>
          <w:color w:val="auto"/>
        </w:rPr>
        <w:t>ll be taken to the bathroom</w:t>
      </w:r>
      <w:r w:rsidR="00834BB0" w:rsidRPr="006E36A2">
        <w:rPr>
          <w:color w:val="auto"/>
        </w:rPr>
        <w:t xml:space="preserve"> at the back of the classroom. The door will be </w:t>
      </w:r>
      <w:r w:rsidR="008A7653">
        <w:rPr>
          <w:color w:val="auto"/>
        </w:rPr>
        <w:t>locked and barricaded.</w:t>
      </w:r>
      <w:r w:rsidR="00834BB0" w:rsidRPr="006E36A2">
        <w:rPr>
          <w:color w:val="auto"/>
        </w:rPr>
        <w:t xml:space="preserve"> 911 will be called immediately. An emergency kit will be accessible. If it is deemed safe,</w:t>
      </w:r>
      <w:r w:rsidR="008A7653">
        <w:rPr>
          <w:color w:val="auto"/>
        </w:rPr>
        <w:t xml:space="preserve"> children may be evacuated.</w:t>
      </w:r>
      <w:r w:rsidR="00D32E93" w:rsidRPr="006E36A2">
        <w:rPr>
          <w:color w:val="auto"/>
        </w:rPr>
        <w:t xml:space="preserve"> Parents will be notified as soon as the situation is contained.</w:t>
      </w:r>
      <w:r w:rsidR="00D32E93" w:rsidRPr="001E3665">
        <w:rPr>
          <w:color w:val="auto"/>
        </w:rPr>
        <w:t xml:space="preserve"> </w:t>
      </w:r>
    </w:p>
    <w:p w14:paraId="150C6377" w14:textId="45848786" w:rsidR="00F76240" w:rsidRPr="001E3665" w:rsidRDefault="00CC76E2" w:rsidP="00C6030D">
      <w:pPr>
        <w:pStyle w:val="Signature"/>
        <w:ind w:left="720"/>
        <w:rPr>
          <w:color w:val="auto"/>
        </w:rPr>
      </w:pPr>
      <w:r>
        <w:rPr>
          <w:b/>
          <w:color w:val="auto"/>
        </w:rPr>
        <w:t>Lost Child:</w:t>
      </w:r>
      <w:r>
        <w:rPr>
          <w:color w:val="auto"/>
        </w:rPr>
        <w:t xml:space="preserve"> A lost child will be searched for immediately, including the last place the child was seen, the immediate premises, and the surrounding area. Authorities (911) will be contacted right away if the child is not found. </w:t>
      </w:r>
      <w:r w:rsidR="009F618D">
        <w:rPr>
          <w:color w:val="auto"/>
        </w:rPr>
        <w:t>Parents and/or emergency contacts will be notified as soon as t</w:t>
      </w:r>
      <w:r w:rsidR="004618E7">
        <w:rPr>
          <w:color w:val="auto"/>
        </w:rPr>
        <w:t>he authorities have been alerted</w:t>
      </w:r>
      <w:r w:rsidR="009F618D">
        <w:rPr>
          <w:color w:val="auto"/>
        </w:rPr>
        <w:t>. The Colorado Department of Early childhood will be informed within 24 hours and the event will be documented.</w:t>
      </w:r>
      <w:r>
        <w:rPr>
          <w:color w:val="auto"/>
        </w:rPr>
        <w:t xml:space="preserve"> </w:t>
      </w:r>
    </w:p>
    <w:p w14:paraId="5061525F" w14:textId="77777777" w:rsidR="00385F1E" w:rsidRPr="001E3665" w:rsidRDefault="00385F1E" w:rsidP="00385F1E">
      <w:pPr>
        <w:pStyle w:val="Signature"/>
        <w:numPr>
          <w:ilvl w:val="0"/>
          <w:numId w:val="11"/>
        </w:numPr>
        <w:rPr>
          <w:color w:val="auto"/>
        </w:rPr>
      </w:pPr>
      <w:r w:rsidRPr="001E3665">
        <w:rPr>
          <w:color w:val="auto"/>
        </w:rPr>
        <w:lastRenderedPageBreak/>
        <w:t>Americans with Disabilities Act</w:t>
      </w:r>
    </w:p>
    <w:p w14:paraId="054EEB8E" w14:textId="7B1DF69F" w:rsidR="00227D63" w:rsidRPr="001E3665" w:rsidRDefault="00E86575" w:rsidP="00930E51">
      <w:pPr>
        <w:pStyle w:val="Signature"/>
        <w:ind w:left="720"/>
        <w:rPr>
          <w:color w:val="auto"/>
          <w:szCs w:val="20"/>
        </w:rPr>
      </w:pPr>
      <w:r>
        <w:rPr>
          <w:rFonts w:cs="Helvetica"/>
          <w:iCs/>
          <w:color w:val="auto"/>
          <w:szCs w:val="20"/>
        </w:rPr>
        <w:t>Della Casa Montessori</w:t>
      </w:r>
      <w:r w:rsidR="001E3665" w:rsidRPr="001E3665">
        <w:rPr>
          <w:rFonts w:cs="Helvetica"/>
          <w:iCs/>
          <w:color w:val="auto"/>
          <w:szCs w:val="20"/>
        </w:rPr>
        <w:t xml:space="preserve"> </w:t>
      </w:r>
      <w:r w:rsidR="00EB0839">
        <w:rPr>
          <w:rFonts w:cs="Helvetica"/>
          <w:iCs/>
          <w:color w:val="auto"/>
          <w:szCs w:val="20"/>
        </w:rPr>
        <w:t>is in compliance with the Ame</w:t>
      </w:r>
      <w:r w:rsidR="008A7653">
        <w:rPr>
          <w:rFonts w:cs="Helvetica"/>
          <w:iCs/>
          <w:color w:val="auto"/>
          <w:szCs w:val="20"/>
        </w:rPr>
        <w:t>ricans w</w:t>
      </w:r>
      <w:r>
        <w:rPr>
          <w:rFonts w:cs="Helvetica"/>
          <w:iCs/>
          <w:color w:val="auto"/>
          <w:szCs w:val="20"/>
        </w:rPr>
        <w:t>ith Disabilities Act. Della Casa Montessori</w:t>
      </w:r>
      <w:r w:rsidR="00EB0839">
        <w:rPr>
          <w:rFonts w:cs="Helvetica"/>
          <w:iCs/>
          <w:color w:val="auto"/>
          <w:szCs w:val="20"/>
        </w:rPr>
        <w:t xml:space="preserve"> </w:t>
      </w:r>
      <w:r w:rsidR="001E3665" w:rsidRPr="001E3665">
        <w:rPr>
          <w:rFonts w:cs="Helvetica"/>
          <w:iCs/>
          <w:color w:val="auto"/>
          <w:szCs w:val="20"/>
        </w:rPr>
        <w:t>does not discriminate with regard to sex,</w:t>
      </w:r>
      <w:r>
        <w:rPr>
          <w:rFonts w:cs="Helvetica"/>
          <w:iCs/>
          <w:color w:val="auto"/>
          <w:szCs w:val="20"/>
        </w:rPr>
        <w:t xml:space="preserve"> gender,</w:t>
      </w:r>
      <w:r w:rsidR="001E3665" w:rsidRPr="001E3665">
        <w:rPr>
          <w:rFonts w:cs="Helvetica"/>
          <w:iCs/>
          <w:color w:val="auto"/>
          <w:szCs w:val="20"/>
        </w:rPr>
        <w:t xml:space="preserve"> marital status, disability, religion, race, ethnicity or national origin in the administration of its education, admissions, and personal policies. </w:t>
      </w:r>
      <w:r>
        <w:rPr>
          <w:color w:val="auto"/>
          <w:szCs w:val="20"/>
        </w:rPr>
        <w:t>Della Casa Montessori</w:t>
      </w:r>
      <w:r w:rsidR="008A7653">
        <w:rPr>
          <w:color w:val="auto"/>
          <w:szCs w:val="20"/>
        </w:rPr>
        <w:t xml:space="preserve"> is</w:t>
      </w:r>
      <w:r w:rsidR="00385F1E" w:rsidRPr="001E3665">
        <w:rPr>
          <w:color w:val="auto"/>
          <w:szCs w:val="20"/>
        </w:rPr>
        <w:t xml:space="preserve"> wheelchair accessible. </w:t>
      </w:r>
    </w:p>
    <w:p w14:paraId="41DCD5E5" w14:textId="77777777" w:rsidR="00385F1E" w:rsidRPr="001E3665" w:rsidRDefault="00385F1E" w:rsidP="00385F1E">
      <w:pPr>
        <w:pStyle w:val="Signature"/>
        <w:numPr>
          <w:ilvl w:val="0"/>
          <w:numId w:val="11"/>
        </w:numPr>
        <w:rPr>
          <w:color w:val="auto"/>
        </w:rPr>
      </w:pPr>
      <w:r w:rsidRPr="001E3665">
        <w:rPr>
          <w:color w:val="auto"/>
        </w:rPr>
        <w:t>Secondhand smoke</w:t>
      </w:r>
    </w:p>
    <w:p w14:paraId="299E49BD" w14:textId="08A2C3AC" w:rsidR="001E6061" w:rsidRPr="001E3665" w:rsidRDefault="00385F1E" w:rsidP="001E6061">
      <w:pPr>
        <w:pStyle w:val="Signature"/>
        <w:ind w:left="720"/>
        <w:rPr>
          <w:color w:val="auto"/>
        </w:rPr>
      </w:pPr>
      <w:r w:rsidRPr="001E3665">
        <w:rPr>
          <w:color w:val="auto"/>
        </w:rPr>
        <w:t xml:space="preserve">Your child will </w:t>
      </w:r>
      <w:r w:rsidRPr="001E3665">
        <w:rPr>
          <w:b/>
          <w:color w:val="auto"/>
        </w:rPr>
        <w:t>never</w:t>
      </w:r>
      <w:r w:rsidRPr="001E3665">
        <w:rPr>
          <w:color w:val="auto"/>
        </w:rPr>
        <w:t xml:space="preserve"> be exposed to sec</w:t>
      </w:r>
      <w:r w:rsidR="008A7653">
        <w:rPr>
          <w:color w:val="auto"/>
        </w:rPr>
        <w:t>ondhand smoke/v</w:t>
      </w:r>
      <w:r w:rsidR="00E86575">
        <w:rPr>
          <w:color w:val="auto"/>
        </w:rPr>
        <w:t>aping while attending Della Casa Montessori</w:t>
      </w:r>
      <w:r w:rsidRPr="001E3665">
        <w:rPr>
          <w:color w:val="auto"/>
        </w:rPr>
        <w:t xml:space="preserve">. </w:t>
      </w:r>
      <w:r w:rsidR="00D129DF">
        <w:rPr>
          <w:color w:val="auto"/>
        </w:rPr>
        <w:t xml:space="preserve">      </w:t>
      </w:r>
      <w:r w:rsidRPr="001E3665">
        <w:rPr>
          <w:color w:val="auto"/>
        </w:rPr>
        <w:t>Smoking</w:t>
      </w:r>
      <w:r w:rsidR="008A7653">
        <w:rPr>
          <w:color w:val="auto"/>
        </w:rPr>
        <w:t>/vaping</w:t>
      </w:r>
      <w:r w:rsidRPr="001E3665">
        <w:rPr>
          <w:color w:val="auto"/>
        </w:rPr>
        <w:t xml:space="preserve"> is </w:t>
      </w:r>
      <w:r w:rsidRPr="001E3665">
        <w:rPr>
          <w:b/>
          <w:color w:val="auto"/>
        </w:rPr>
        <w:t>not permitted</w:t>
      </w:r>
      <w:r w:rsidRPr="001E3665">
        <w:rPr>
          <w:color w:val="auto"/>
        </w:rPr>
        <w:t xml:space="preserve"> anywhere on the premises at any time for any reason. </w:t>
      </w:r>
    </w:p>
    <w:p w14:paraId="07F93963" w14:textId="77777777" w:rsidR="00385F1E" w:rsidRPr="001E3665" w:rsidRDefault="00385F1E" w:rsidP="00385F1E">
      <w:pPr>
        <w:pStyle w:val="Signature"/>
        <w:numPr>
          <w:ilvl w:val="0"/>
          <w:numId w:val="11"/>
        </w:numPr>
        <w:rPr>
          <w:color w:val="auto"/>
        </w:rPr>
      </w:pPr>
      <w:r w:rsidRPr="001E3665">
        <w:rPr>
          <w:color w:val="auto"/>
        </w:rPr>
        <w:t>Chemicals</w:t>
      </w:r>
    </w:p>
    <w:p w14:paraId="4B95DE35" w14:textId="4F7A6F12" w:rsidR="00EE4CC5" w:rsidRDefault="00E86575" w:rsidP="00EE4CC5">
      <w:pPr>
        <w:pStyle w:val="Signature"/>
        <w:ind w:left="720"/>
        <w:rPr>
          <w:color w:val="auto"/>
        </w:rPr>
      </w:pPr>
      <w:r>
        <w:rPr>
          <w:color w:val="auto"/>
        </w:rPr>
        <w:t>Della Casa Montessori</w:t>
      </w:r>
      <w:r w:rsidR="00385F1E" w:rsidRPr="001E3665">
        <w:rPr>
          <w:color w:val="auto"/>
        </w:rPr>
        <w:t xml:space="preserve"> is committed to the health and wellbeing of our children and our planet. We do not use harsh chemical cleaners in the classroom. All cleaning products, including hand soaps, are labeled naturally derived and </w:t>
      </w:r>
      <w:proofErr w:type="spellStart"/>
      <w:r w:rsidR="00385F1E" w:rsidRPr="001E3665">
        <w:rPr>
          <w:color w:val="auto"/>
        </w:rPr>
        <w:t>eco friendly</w:t>
      </w:r>
      <w:proofErr w:type="spellEnd"/>
      <w:r w:rsidR="00385F1E" w:rsidRPr="001E3665">
        <w:rPr>
          <w:color w:val="auto"/>
        </w:rPr>
        <w:t>. We do not use herbicides, pesticides, or chemical fertilizers on our playground. Your child is a steward of the environment and will be included in our best practices for environmental sustainability. Carbon monoxide and smoke detectors are installed and are in working condition. In addition, the</w:t>
      </w:r>
      <w:r w:rsidR="003B183C">
        <w:rPr>
          <w:color w:val="auto"/>
        </w:rPr>
        <w:t xml:space="preserve"> classroom is well ventilated</w:t>
      </w:r>
      <w:r w:rsidR="00EE4CC5">
        <w:rPr>
          <w:color w:val="auto"/>
        </w:rPr>
        <w:t xml:space="preserve"> and the property has been tested for radon</w:t>
      </w:r>
      <w:r w:rsidR="003B183C">
        <w:rPr>
          <w:color w:val="auto"/>
        </w:rPr>
        <w:t xml:space="preserve">. </w:t>
      </w:r>
    </w:p>
    <w:p w14:paraId="59F0E5AB" w14:textId="50F34F6C" w:rsidR="00EE4CC5" w:rsidRDefault="00EE4CC5" w:rsidP="00EE4CC5">
      <w:pPr>
        <w:pStyle w:val="Signature"/>
        <w:ind w:firstLine="540"/>
        <w:rPr>
          <w:color w:val="auto"/>
        </w:rPr>
      </w:pPr>
      <w:r>
        <w:rPr>
          <w:color w:val="auto"/>
        </w:rPr>
        <w:t>24. Concerns/Complaints</w:t>
      </w:r>
    </w:p>
    <w:p w14:paraId="73127B1A" w14:textId="77777777" w:rsidR="007E02D2" w:rsidRDefault="000D2426" w:rsidP="00EE4CC5">
      <w:pPr>
        <w:pStyle w:val="Signature"/>
        <w:ind w:left="720"/>
        <w:rPr>
          <w:color w:val="auto"/>
        </w:rPr>
      </w:pPr>
      <w:r>
        <w:rPr>
          <w:color w:val="auto"/>
        </w:rPr>
        <w:t xml:space="preserve">Child safety is our number one priority. </w:t>
      </w:r>
      <w:r w:rsidR="00EE4CC5">
        <w:rPr>
          <w:color w:val="auto"/>
        </w:rPr>
        <w:t>Concerns or complaints should be addressed in a timely fashion. A conference can be scheduled at any time to address any concerns. Conversations will remain confidential and will be documented to ensure all parties are protected.</w:t>
      </w:r>
      <w:r>
        <w:rPr>
          <w:color w:val="auto"/>
        </w:rPr>
        <w:t xml:space="preserve"> Please note that information that concerns another child must be kept private, and you may be asked to trust that situations involving other children are being handled </w:t>
      </w:r>
      <w:r w:rsidR="007E02D2">
        <w:rPr>
          <w:color w:val="auto"/>
        </w:rPr>
        <w:t>appropriately and professionally.</w:t>
      </w:r>
    </w:p>
    <w:p w14:paraId="22C4F882" w14:textId="42A26C78" w:rsidR="000D2426" w:rsidRDefault="00EE4CC5" w:rsidP="00EE4CC5">
      <w:pPr>
        <w:pStyle w:val="Signature"/>
        <w:ind w:left="720"/>
        <w:rPr>
          <w:color w:val="auto"/>
        </w:rPr>
      </w:pPr>
      <w:r>
        <w:rPr>
          <w:color w:val="auto"/>
        </w:rPr>
        <w:t>Most issues can be easily resolved with open, mindful communication. However, if</w:t>
      </w:r>
      <w:r w:rsidR="000D2426">
        <w:rPr>
          <w:color w:val="auto"/>
        </w:rPr>
        <w:t xml:space="preserve"> your concerns must be elevated beyond the director or owner, you may contact the Colorado Department of Early Childhood.</w:t>
      </w:r>
    </w:p>
    <w:p w14:paraId="7D2EB044" w14:textId="1C119AD0" w:rsidR="000D2426" w:rsidRPr="00417405" w:rsidRDefault="000D2426" w:rsidP="000D2426">
      <w:pPr>
        <w:pStyle w:val="Signature"/>
        <w:ind w:left="720"/>
        <w:rPr>
          <w:color w:val="auto"/>
          <w:szCs w:val="20"/>
        </w:rPr>
      </w:pPr>
      <w:r>
        <w:rPr>
          <w:color w:val="auto"/>
          <w:szCs w:val="20"/>
        </w:rPr>
        <w:t>Complaints against a child care facility</w:t>
      </w:r>
      <w:r w:rsidRPr="0071587E">
        <w:rPr>
          <w:color w:val="auto"/>
          <w:szCs w:val="20"/>
        </w:rPr>
        <w:t xml:space="preserve"> can be made to the Color</w:t>
      </w:r>
      <w:r>
        <w:rPr>
          <w:color w:val="auto"/>
          <w:szCs w:val="20"/>
        </w:rPr>
        <w:t xml:space="preserve">ado Department of Early Childhood: </w:t>
      </w:r>
      <w:r w:rsidRPr="0071587E">
        <w:rPr>
          <w:color w:val="auto"/>
          <w:szCs w:val="20"/>
        </w:rPr>
        <w:t xml:space="preserve">           </w:t>
      </w:r>
      <w:r>
        <w:rPr>
          <w:color w:val="auto"/>
          <w:szCs w:val="20"/>
        </w:rPr>
        <w:t xml:space="preserve">            </w:t>
      </w:r>
      <w:r w:rsidRPr="0071587E">
        <w:rPr>
          <w:color w:val="auto"/>
          <w:szCs w:val="20"/>
        </w:rPr>
        <w:t xml:space="preserve"> </w:t>
      </w:r>
      <w:r>
        <w:rPr>
          <w:color w:val="auto"/>
          <w:szCs w:val="20"/>
        </w:rPr>
        <w:t xml:space="preserve">      </w:t>
      </w:r>
      <w:r w:rsidRPr="000D2426">
        <w:rPr>
          <w:b/>
          <w:color w:val="auto"/>
          <w:szCs w:val="20"/>
        </w:rPr>
        <w:t xml:space="preserve">1-800-799-5876                                                                                                                                                                      </w:t>
      </w:r>
      <w:r>
        <w:rPr>
          <w:color w:val="auto"/>
          <w:szCs w:val="20"/>
        </w:rPr>
        <w:t>701 Ash St., Denver, CO  80246</w:t>
      </w:r>
      <w:r w:rsidRPr="0071587E">
        <w:rPr>
          <w:color w:val="auto"/>
        </w:rPr>
        <w:t xml:space="preserve">          </w:t>
      </w:r>
    </w:p>
    <w:p w14:paraId="3CC931F1" w14:textId="18845378" w:rsidR="006A77A5" w:rsidRPr="0020064D" w:rsidRDefault="000D2426" w:rsidP="0020064D">
      <w:pPr>
        <w:pStyle w:val="Signature"/>
        <w:ind w:left="720"/>
        <w:rPr>
          <w:color w:val="auto"/>
          <w:szCs w:val="20"/>
        </w:rPr>
      </w:pPr>
      <w:r>
        <w:rPr>
          <w:color w:val="auto"/>
          <w:szCs w:val="20"/>
        </w:rPr>
        <w:t>Rules Regulating Child Care can be obtained from Della Casa Montessori or the Colorado Department of Early Childhood</w:t>
      </w:r>
      <w:r>
        <w:rPr>
          <w:color w:val="auto"/>
          <w:szCs w:val="20"/>
        </w:rPr>
        <w:tab/>
      </w:r>
      <w:r w:rsidRPr="000D2426">
        <w:rPr>
          <w:b/>
          <w:color w:val="auto"/>
          <w:szCs w:val="20"/>
        </w:rPr>
        <w:t>www.cdec.colorado.gov</w:t>
      </w:r>
      <w:r>
        <w:rPr>
          <w:color w:val="auto"/>
          <w:szCs w:val="20"/>
        </w:rPr>
        <w:t xml:space="preserve">     or</w:t>
      </w:r>
      <w:r w:rsidRPr="00417405">
        <w:rPr>
          <w:color w:val="auto"/>
          <w:szCs w:val="20"/>
        </w:rPr>
        <w:t xml:space="preserve">  </w:t>
      </w:r>
      <w:r w:rsidRPr="00CC6630">
        <w:rPr>
          <w:color w:val="auto"/>
          <w:szCs w:val="20"/>
        </w:rPr>
        <w:t xml:space="preserve">     </w:t>
      </w:r>
      <w:r w:rsidRPr="000D2426">
        <w:rPr>
          <w:b/>
          <w:color w:val="auto"/>
          <w:szCs w:val="20"/>
        </w:rPr>
        <w:t>1-800-799-5876</w:t>
      </w:r>
      <w:r>
        <w:rPr>
          <w:color w:val="auto"/>
          <w:szCs w:val="20"/>
        </w:rPr>
        <w:t xml:space="preserve"> </w:t>
      </w:r>
    </w:p>
    <w:sectPr w:rsidR="006A77A5" w:rsidRPr="0020064D" w:rsidSect="0010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DECD" w14:textId="77777777" w:rsidR="00E44A5A" w:rsidRDefault="00E44A5A">
      <w:r>
        <w:separator/>
      </w:r>
    </w:p>
  </w:endnote>
  <w:endnote w:type="continuationSeparator" w:id="0">
    <w:p w14:paraId="21C71612" w14:textId="77777777" w:rsidR="00E44A5A" w:rsidRDefault="00E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ple Chancery">
    <w:charset w:val="00"/>
    <w:family w:val="auto"/>
    <w:pitch w:val="variable"/>
    <w:sig w:usb0="80000067" w:usb1="00000003" w:usb2="00000000" w:usb3="00000000" w:csb0="000001F3" w:csb1="00000000"/>
  </w:font>
  <w:font w:name="Chalkboard SE Light">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E3E6" w14:textId="77777777" w:rsidR="006D3DB3" w:rsidRDefault="006D3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C8E8" w14:textId="77777777" w:rsidR="000D2426" w:rsidRDefault="000D2426">
    <w:pPr>
      <w:pStyle w:val="Footer"/>
    </w:pPr>
    <w:r>
      <w:fldChar w:fldCharType="begin"/>
    </w:r>
    <w:r>
      <w:instrText xml:space="preserve"> page </w:instrText>
    </w:r>
    <w:r>
      <w:fldChar w:fldCharType="separate"/>
    </w:r>
    <w:r w:rsidR="007E02D2">
      <w:rPr>
        <w:noProof/>
      </w:rPr>
      <w:t>11</w:t>
    </w:r>
    <w:r>
      <w:rPr>
        <w:noProof/>
      </w:rPr>
      <w:fldChar w:fldCharType="end"/>
    </w:r>
  </w:p>
  <w:p w14:paraId="79292D64" w14:textId="77777777" w:rsidR="000D2426" w:rsidRDefault="000D24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456C" w14:textId="77777777" w:rsidR="006D3DB3" w:rsidRDefault="006D3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22C7" w14:textId="77777777" w:rsidR="00E44A5A" w:rsidRDefault="00E44A5A">
      <w:r>
        <w:separator/>
      </w:r>
    </w:p>
  </w:footnote>
  <w:footnote w:type="continuationSeparator" w:id="0">
    <w:p w14:paraId="53539C91" w14:textId="77777777" w:rsidR="00E44A5A" w:rsidRDefault="00E44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8BD4" w14:textId="77777777" w:rsidR="006D3DB3" w:rsidRDefault="006D3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ACA2" w14:textId="77777777" w:rsidR="006D3DB3" w:rsidRDefault="006D3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944"/>
    </w:tblGrid>
    <w:tr w:rsidR="000D2426" w14:paraId="658F8261" w14:textId="77777777">
      <w:tc>
        <w:tcPr>
          <w:tcW w:w="11016" w:type="dxa"/>
        </w:tcPr>
        <w:p w14:paraId="355DFE4C" w14:textId="09F4DAB6" w:rsidR="000D2426" w:rsidRDefault="000D2426">
          <w:pPr>
            <w:pStyle w:val="NoSpaceBetween"/>
          </w:pPr>
          <w:r>
            <w:rPr>
              <w:noProof/>
            </w:rPr>
            <mc:AlternateContent>
              <mc:Choice Requires="wps">
                <w:drawing>
                  <wp:anchor distT="0" distB="0" distL="114300" distR="114300" simplePos="0" relativeHeight="251659264" behindDoc="0" locked="0" layoutInCell="1" allowOverlap="1" wp14:anchorId="3470E543" wp14:editId="0E556D34">
                    <wp:simplePos x="0" y="0"/>
                    <wp:positionH relativeFrom="column">
                      <wp:posOffset>1485900</wp:posOffset>
                    </wp:positionH>
                    <wp:positionV relativeFrom="paragraph">
                      <wp:posOffset>-243840</wp:posOffset>
                    </wp:positionV>
                    <wp:extent cx="2415540" cy="21259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2415540" cy="2125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5B569A" w14:textId="438D01B4" w:rsidR="000D2426" w:rsidRPr="00FC15D2" w:rsidRDefault="000D2426" w:rsidP="006D3DB3">
                                <w:pPr>
                                  <w:pStyle w:val="Signature"/>
                                  <w:jc w:val="center"/>
                                  <w:rPr>
                                    <w:rFonts w:ascii="Comic Sans MS" w:hAnsi="Comic Sans MS" w:cs="Apple Chancery"/>
                                    <w:sz w:val="22"/>
                                  </w:rPr>
                                </w:pPr>
                                <w:r w:rsidRPr="00FC15D2">
                                  <w:rPr>
                                    <w:rFonts w:ascii="Comic Sans MS" w:hAnsi="Comic Sans MS" w:cs="Apple Chancery"/>
                                    <w:sz w:val="22"/>
                                  </w:rPr>
                                  <w:t xml:space="preserve">At Della Casa Montessori, our purpose is to provide children with an exceptional </w:t>
                                </w:r>
                                <w:r w:rsidR="006D3DB3">
                                  <w:rPr>
                                    <w:rFonts w:ascii="Comic Sans MS" w:hAnsi="Comic Sans MS" w:cs="Apple Chancery"/>
                                    <w:sz w:val="22"/>
                                  </w:rPr>
                                  <w:t xml:space="preserve">      </w:t>
                                </w:r>
                                <w:r w:rsidRPr="00FC15D2">
                                  <w:rPr>
                                    <w:rFonts w:ascii="Comic Sans MS" w:hAnsi="Comic Sans MS" w:cs="Apple Chancery"/>
                                    <w:sz w:val="22"/>
                                  </w:rPr>
                                  <w:t xml:space="preserve">Montessori </w:t>
                                </w:r>
                                <w:proofErr w:type="gramStart"/>
                                <w:r w:rsidRPr="00FC15D2">
                                  <w:rPr>
                                    <w:rFonts w:ascii="Comic Sans MS" w:hAnsi="Comic Sans MS" w:cs="Apple Chancery"/>
                                    <w:sz w:val="22"/>
                                  </w:rPr>
                                  <w:t xml:space="preserve">education, </w:t>
                                </w:r>
                                <w:r w:rsidR="004111C4">
                                  <w:rPr>
                                    <w:rFonts w:ascii="Comic Sans MS" w:hAnsi="Comic Sans MS" w:cs="Apple Chancery"/>
                                    <w:sz w:val="22"/>
                                  </w:rPr>
                                  <w:t xml:space="preserve">  </w:t>
                                </w:r>
                                <w:proofErr w:type="gramEnd"/>
                                <w:r w:rsidR="004111C4">
                                  <w:rPr>
                                    <w:rFonts w:ascii="Comic Sans MS" w:hAnsi="Comic Sans MS" w:cs="Apple Chancery"/>
                                    <w:sz w:val="22"/>
                                  </w:rPr>
                                  <w:t xml:space="preserve">             to </w:t>
                                </w:r>
                                <w:r w:rsidRPr="00FC15D2">
                                  <w:rPr>
                                    <w:rFonts w:ascii="Comic Sans MS" w:hAnsi="Comic Sans MS" w:cs="Apple Chancery"/>
                                    <w:sz w:val="22"/>
                                  </w:rPr>
                                  <w:t>inspire mindful parenting, and to instill a sense of local and global community belonging.</w:t>
                                </w:r>
                              </w:p>
                              <w:p w14:paraId="59BE5707" w14:textId="77777777" w:rsidR="000D2426" w:rsidRPr="00AC56DB" w:rsidRDefault="000D2426">
                                <w:pPr>
                                  <w:rPr>
                                    <w:rFonts w:ascii="Chalkboard SE Light" w:hAnsi="Chalkboard SE Light" w:cs="Apple Chancer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E543" id="_x0000_t202" coordsize="21600,21600" o:spt="202" path="m,l,21600r21600,l21600,xe">
                    <v:stroke joinstyle="miter"/>
                    <v:path gradientshapeok="t" o:connecttype="rect"/>
                  </v:shapetype>
                  <v:shape id="Text Box 3" o:spid="_x0000_s1026" type="#_x0000_t202" style="position:absolute;margin-left:117pt;margin-top:-19.2pt;width:190.2pt;height:1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" filled="f" stroked="f">
                    <v:textbox>
                      <w:txbxContent>
                        <w:p w14:paraId="6E5B569A" w14:textId="438D01B4" w:rsidR="000D2426" w:rsidRPr="00FC15D2" w:rsidRDefault="000D2426" w:rsidP="006D3DB3">
                          <w:pPr>
                            <w:pStyle w:val="Signature"/>
                            <w:jc w:val="center"/>
                            <w:rPr>
                              <w:rFonts w:ascii="Comic Sans MS" w:hAnsi="Comic Sans MS" w:cs="Apple Chancery"/>
                              <w:sz w:val="22"/>
                            </w:rPr>
                          </w:pPr>
                          <w:r w:rsidRPr="00FC15D2">
                            <w:rPr>
                              <w:rFonts w:ascii="Comic Sans MS" w:hAnsi="Comic Sans MS" w:cs="Apple Chancery"/>
                              <w:sz w:val="22"/>
                            </w:rPr>
                            <w:t xml:space="preserve">At Della Casa Montessori, our purpose is to provide children with an exceptional </w:t>
                          </w:r>
                          <w:r w:rsidR="006D3DB3">
                            <w:rPr>
                              <w:rFonts w:ascii="Comic Sans MS" w:hAnsi="Comic Sans MS" w:cs="Apple Chancery"/>
                              <w:sz w:val="22"/>
                            </w:rPr>
                            <w:t xml:space="preserve">      </w:t>
                          </w:r>
                          <w:r w:rsidRPr="00FC15D2">
                            <w:rPr>
                              <w:rFonts w:ascii="Comic Sans MS" w:hAnsi="Comic Sans MS" w:cs="Apple Chancery"/>
                              <w:sz w:val="22"/>
                            </w:rPr>
                            <w:t xml:space="preserve">Montessori </w:t>
                          </w:r>
                          <w:proofErr w:type="gramStart"/>
                          <w:r w:rsidRPr="00FC15D2">
                            <w:rPr>
                              <w:rFonts w:ascii="Comic Sans MS" w:hAnsi="Comic Sans MS" w:cs="Apple Chancery"/>
                              <w:sz w:val="22"/>
                            </w:rPr>
                            <w:t xml:space="preserve">education, </w:t>
                          </w:r>
                          <w:r w:rsidR="004111C4">
                            <w:rPr>
                              <w:rFonts w:ascii="Comic Sans MS" w:hAnsi="Comic Sans MS" w:cs="Apple Chancery"/>
                              <w:sz w:val="22"/>
                            </w:rPr>
                            <w:t xml:space="preserve">  </w:t>
                          </w:r>
                          <w:proofErr w:type="gramEnd"/>
                          <w:r w:rsidR="004111C4">
                            <w:rPr>
                              <w:rFonts w:ascii="Comic Sans MS" w:hAnsi="Comic Sans MS" w:cs="Apple Chancery"/>
                              <w:sz w:val="22"/>
                            </w:rPr>
                            <w:t xml:space="preserve">             to </w:t>
                          </w:r>
                          <w:r w:rsidRPr="00FC15D2">
                            <w:rPr>
                              <w:rFonts w:ascii="Comic Sans MS" w:hAnsi="Comic Sans MS" w:cs="Apple Chancery"/>
                              <w:sz w:val="22"/>
                            </w:rPr>
                            <w:t>inspire mindful parenting, and to instill a sense of local and global community belonging.</w:t>
                          </w:r>
                        </w:p>
                        <w:p w14:paraId="59BE5707" w14:textId="77777777" w:rsidR="000D2426" w:rsidRPr="00AC56DB" w:rsidRDefault="000D2426">
                          <w:pPr>
                            <w:rPr>
                              <w:rFonts w:ascii="Chalkboard SE Light" w:hAnsi="Chalkboard SE Light" w:cs="Apple Chancery"/>
                            </w:rPr>
                          </w:pPr>
                        </w:p>
                      </w:txbxContent>
                    </v:textbox>
                  </v:shape>
                </w:pict>
              </mc:Fallback>
            </mc:AlternateContent>
          </w:r>
        </w:p>
        <w:tbl>
          <w:tblPr>
            <w:tblStyle w:val="BorderTable-Header"/>
            <w:tblW w:w="0" w:type="auto"/>
            <w:tblLook w:val="04A0" w:firstRow="1" w:lastRow="0" w:firstColumn="1" w:lastColumn="0" w:noHBand="0" w:noVBand="1"/>
          </w:tblPr>
          <w:tblGrid>
            <w:gridCol w:w="10771"/>
          </w:tblGrid>
          <w:tr w:rsidR="000D2426" w14:paraId="1FE6CB1E" w14:textId="77777777">
            <w:tc>
              <w:tcPr>
                <w:tcW w:w="10771" w:type="dxa"/>
              </w:tcPr>
              <w:p w14:paraId="71F16F4A" w14:textId="77777777" w:rsidR="000D2426" w:rsidRDefault="000D2426">
                <w:pPr>
                  <w:pStyle w:val="NoSpaceBetween"/>
                </w:pPr>
              </w:p>
              <w:tbl>
                <w:tblPr>
                  <w:tblStyle w:val="CenterTable-Header"/>
                  <w:tblW w:w="5000" w:type="pct"/>
                  <w:tblLook w:val="0600" w:firstRow="0" w:lastRow="0" w:firstColumn="0" w:lastColumn="0" w:noHBand="1" w:noVBand="1"/>
                </w:tblPr>
                <w:tblGrid>
                  <w:gridCol w:w="6294"/>
                  <w:gridCol w:w="4313"/>
                </w:tblGrid>
                <w:tr w:rsidR="000D2426" w14:paraId="4B3079BA" w14:textId="77777777">
                  <w:tc>
                    <w:tcPr>
                      <w:tcW w:w="2967" w:type="pct"/>
                    </w:tcPr>
                    <w:p w14:paraId="5647673D" w14:textId="5AFBD3B0" w:rsidR="000D2426" w:rsidRDefault="000D2426">
                      <w:pPr>
                        <w:pStyle w:val="Header-Left"/>
                      </w:pPr>
                      <w:r>
                        <w:rPr>
                          <w:noProof/>
                        </w:rPr>
                        <w:drawing>
                          <wp:inline distT="0" distB="0" distL="0" distR="0" wp14:anchorId="35009792" wp14:editId="7CD77205">
                            <wp:extent cx="1120140" cy="11201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 2025(blue).png"/>
                                    <pic:cNvPicPr/>
                                  </pic:nvPicPr>
                                  <pic:blipFill>
                                    <a:blip r:embed="rId1">
                                      <a:extLst>
                                        <a:ext uri="{28A0092B-C50C-407E-A947-70E740481C1C}">
                                          <a14:useLocalDpi xmlns:a14="http://schemas.microsoft.com/office/drawing/2010/main" val="0"/>
                                        </a:ext>
                                      </a:extLst>
                                    </a:blip>
                                    <a:stretch>
                                      <a:fillRect/>
                                    </a:stretch>
                                  </pic:blipFill>
                                  <pic:spPr>
                                    <a:xfrm>
                                      <a:off x="0" y="0"/>
                                      <a:ext cx="1120324" cy="1120324"/>
                                    </a:xfrm>
                                    <a:prstGeom prst="rect">
                                      <a:avLst/>
                                    </a:prstGeom>
                                  </pic:spPr>
                                </pic:pic>
                              </a:graphicData>
                            </a:graphic>
                          </wp:inline>
                        </w:drawing>
                      </w:r>
                    </w:p>
                  </w:tc>
                  <w:tc>
                    <w:tcPr>
                      <w:tcW w:w="2033" w:type="pct"/>
                    </w:tcPr>
                    <w:p w14:paraId="0C5064A8" w14:textId="0F8DDE18" w:rsidR="000D2426" w:rsidRDefault="000D2426" w:rsidP="001914D3">
                      <w:pPr>
                        <w:pStyle w:val="Header-Right"/>
                        <w:jc w:val="right"/>
                        <w:rPr>
                          <w:sz w:val="24"/>
                          <w:szCs w:val="24"/>
                        </w:rPr>
                      </w:pPr>
                      <w:r w:rsidRPr="00820112">
                        <w:rPr>
                          <w:sz w:val="28"/>
                          <w:szCs w:val="28"/>
                        </w:rPr>
                        <w:t>Sarah Forrest, MS, MLA</w:t>
                      </w:r>
                      <w:r>
                        <w:rPr>
                          <w:sz w:val="24"/>
                          <w:szCs w:val="24"/>
                        </w:rPr>
                        <w:br/>
                        <w:t>Owner/Director</w:t>
                      </w:r>
                    </w:p>
                    <w:p w14:paraId="5A9F6EBE" w14:textId="77777777" w:rsidR="000D2426" w:rsidRDefault="000D2426" w:rsidP="00820112">
                      <w:pPr>
                        <w:pStyle w:val="Header-Right"/>
                        <w:jc w:val="right"/>
                        <w:rPr>
                          <w:sz w:val="24"/>
                          <w:szCs w:val="24"/>
                        </w:rPr>
                      </w:pPr>
                    </w:p>
                    <w:p w14:paraId="03323E2D" w14:textId="6BDF49D9" w:rsidR="000D2426" w:rsidRDefault="000D2426" w:rsidP="00820112">
                      <w:pPr>
                        <w:pStyle w:val="Header-Right"/>
                        <w:jc w:val="right"/>
                        <w:rPr>
                          <w:sz w:val="24"/>
                          <w:szCs w:val="24"/>
                        </w:rPr>
                      </w:pPr>
                      <w:r>
                        <w:rPr>
                          <w:sz w:val="24"/>
                          <w:szCs w:val="24"/>
                        </w:rPr>
                        <w:t>Della Casa Montessori</w:t>
                      </w:r>
                      <w:r>
                        <w:rPr>
                          <w:sz w:val="24"/>
                          <w:szCs w:val="24"/>
                        </w:rPr>
                        <w:br/>
                        <w:t>719.375-4276</w:t>
                      </w:r>
                      <w:r w:rsidRPr="00820112">
                        <w:rPr>
                          <w:sz w:val="24"/>
                          <w:szCs w:val="24"/>
                        </w:rPr>
                        <w:t xml:space="preserve"> </w:t>
                      </w:r>
                    </w:p>
                    <w:p w14:paraId="27C8534D" w14:textId="0042AA32" w:rsidR="000D2426" w:rsidRPr="00820112" w:rsidRDefault="000D2426" w:rsidP="00CD658C">
                      <w:pPr>
                        <w:pStyle w:val="Header-Right"/>
                        <w:jc w:val="center"/>
                        <w:rPr>
                          <w:sz w:val="24"/>
                          <w:szCs w:val="24"/>
                        </w:rPr>
                      </w:pPr>
                      <w:r>
                        <w:rPr>
                          <w:sz w:val="24"/>
                          <w:szCs w:val="24"/>
                        </w:rPr>
                        <w:t xml:space="preserve">       sarahf@dellacasamontessori.com</w:t>
                      </w:r>
                    </w:p>
                  </w:tc>
                </w:tr>
              </w:tbl>
              <w:p w14:paraId="1DBABCB9" w14:textId="77777777" w:rsidR="000D2426" w:rsidRDefault="000D2426">
                <w:pPr>
                  <w:pStyle w:val="NoSpaceBetween"/>
                </w:pPr>
              </w:p>
            </w:tc>
          </w:tr>
        </w:tbl>
        <w:p w14:paraId="740B036E" w14:textId="77777777" w:rsidR="000D2426" w:rsidRDefault="000D2426">
          <w:pPr>
            <w:pStyle w:val="NoSpaceBetween"/>
          </w:pPr>
        </w:p>
      </w:tc>
    </w:tr>
  </w:tbl>
  <w:p w14:paraId="4D89A0F9" w14:textId="77777777" w:rsidR="000D2426" w:rsidRDefault="000D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A6102"/>
    <w:multiLevelType w:val="hybridMultilevel"/>
    <w:tmpl w:val="B5D415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6700A"/>
    <w:multiLevelType w:val="hybridMultilevel"/>
    <w:tmpl w:val="B5D415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93357"/>
    <w:multiLevelType w:val="hybridMultilevel"/>
    <w:tmpl w:val="B32ADBC4"/>
    <w:lvl w:ilvl="0" w:tplc="3D7AFC8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7140539">
    <w:abstractNumId w:val="9"/>
  </w:num>
  <w:num w:numId="2" w16cid:durableId="158423840">
    <w:abstractNumId w:val="7"/>
  </w:num>
  <w:num w:numId="3" w16cid:durableId="1048258777">
    <w:abstractNumId w:val="6"/>
  </w:num>
  <w:num w:numId="4" w16cid:durableId="1626888998">
    <w:abstractNumId w:val="5"/>
  </w:num>
  <w:num w:numId="5" w16cid:durableId="79759686">
    <w:abstractNumId w:val="4"/>
  </w:num>
  <w:num w:numId="6" w16cid:durableId="693117667">
    <w:abstractNumId w:val="8"/>
  </w:num>
  <w:num w:numId="7" w16cid:durableId="210895306">
    <w:abstractNumId w:val="3"/>
  </w:num>
  <w:num w:numId="8" w16cid:durableId="537400107">
    <w:abstractNumId w:val="2"/>
  </w:num>
  <w:num w:numId="9" w16cid:durableId="281225478">
    <w:abstractNumId w:val="1"/>
  </w:num>
  <w:num w:numId="10" w16cid:durableId="1370564465">
    <w:abstractNumId w:val="0"/>
  </w:num>
  <w:num w:numId="11" w16cid:durableId="2006324761">
    <w:abstractNumId w:val="10"/>
  </w:num>
  <w:num w:numId="12" w16cid:durableId="1209149152">
    <w:abstractNumId w:val="12"/>
  </w:num>
  <w:num w:numId="13" w16cid:durableId="1422797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20112"/>
    <w:rsid w:val="0000420B"/>
    <w:rsid w:val="00010D96"/>
    <w:rsid w:val="000145A9"/>
    <w:rsid w:val="00020518"/>
    <w:rsid w:val="00024831"/>
    <w:rsid w:val="00030053"/>
    <w:rsid w:val="00042326"/>
    <w:rsid w:val="00046882"/>
    <w:rsid w:val="00052EDB"/>
    <w:rsid w:val="000532B1"/>
    <w:rsid w:val="000532C0"/>
    <w:rsid w:val="00053BAC"/>
    <w:rsid w:val="00065A59"/>
    <w:rsid w:val="00072AE8"/>
    <w:rsid w:val="000831E7"/>
    <w:rsid w:val="0009453A"/>
    <w:rsid w:val="000A6845"/>
    <w:rsid w:val="000B245E"/>
    <w:rsid w:val="000B26A9"/>
    <w:rsid w:val="000B7813"/>
    <w:rsid w:val="000C54C3"/>
    <w:rsid w:val="000D1029"/>
    <w:rsid w:val="000D149F"/>
    <w:rsid w:val="000D2426"/>
    <w:rsid w:val="000E50CE"/>
    <w:rsid w:val="000F0D02"/>
    <w:rsid w:val="000F2F0C"/>
    <w:rsid w:val="001023F3"/>
    <w:rsid w:val="00102C0A"/>
    <w:rsid w:val="001101F3"/>
    <w:rsid w:val="0011693B"/>
    <w:rsid w:val="001260C8"/>
    <w:rsid w:val="00131C21"/>
    <w:rsid w:val="001329D1"/>
    <w:rsid w:val="00132F8F"/>
    <w:rsid w:val="001347CA"/>
    <w:rsid w:val="001348B2"/>
    <w:rsid w:val="00137A15"/>
    <w:rsid w:val="001461E4"/>
    <w:rsid w:val="00163288"/>
    <w:rsid w:val="00167183"/>
    <w:rsid w:val="00173AA6"/>
    <w:rsid w:val="00177166"/>
    <w:rsid w:val="00181B76"/>
    <w:rsid w:val="0018393F"/>
    <w:rsid w:val="00185834"/>
    <w:rsid w:val="001914D3"/>
    <w:rsid w:val="001953A8"/>
    <w:rsid w:val="001B3F3F"/>
    <w:rsid w:val="001B5FA8"/>
    <w:rsid w:val="001D0BEF"/>
    <w:rsid w:val="001D44F2"/>
    <w:rsid w:val="001E1335"/>
    <w:rsid w:val="001E3665"/>
    <w:rsid w:val="001E6061"/>
    <w:rsid w:val="001F70C8"/>
    <w:rsid w:val="00200013"/>
    <w:rsid w:val="0020064D"/>
    <w:rsid w:val="00202AF8"/>
    <w:rsid w:val="0020344E"/>
    <w:rsid w:val="00204F32"/>
    <w:rsid w:val="00214357"/>
    <w:rsid w:val="00214B89"/>
    <w:rsid w:val="002216EE"/>
    <w:rsid w:val="0022427C"/>
    <w:rsid w:val="002254EB"/>
    <w:rsid w:val="00227D63"/>
    <w:rsid w:val="00232B0F"/>
    <w:rsid w:val="00233A66"/>
    <w:rsid w:val="00234DA3"/>
    <w:rsid w:val="00236218"/>
    <w:rsid w:val="00244DA0"/>
    <w:rsid w:val="002515E3"/>
    <w:rsid w:val="00255DEC"/>
    <w:rsid w:val="00257E19"/>
    <w:rsid w:val="002618C1"/>
    <w:rsid w:val="00274196"/>
    <w:rsid w:val="0028725E"/>
    <w:rsid w:val="00292AE4"/>
    <w:rsid w:val="00292F8A"/>
    <w:rsid w:val="00294304"/>
    <w:rsid w:val="002A430A"/>
    <w:rsid w:val="002A62E2"/>
    <w:rsid w:val="002A62FC"/>
    <w:rsid w:val="002B3F91"/>
    <w:rsid w:val="002B4B6F"/>
    <w:rsid w:val="002B4D23"/>
    <w:rsid w:val="002C3569"/>
    <w:rsid w:val="002C7BDB"/>
    <w:rsid w:val="002D61FC"/>
    <w:rsid w:val="002E5E0F"/>
    <w:rsid w:val="002E661D"/>
    <w:rsid w:val="002F4F67"/>
    <w:rsid w:val="0030131C"/>
    <w:rsid w:val="00307E38"/>
    <w:rsid w:val="003120A2"/>
    <w:rsid w:val="0032703E"/>
    <w:rsid w:val="00327349"/>
    <w:rsid w:val="003337DC"/>
    <w:rsid w:val="003400B1"/>
    <w:rsid w:val="00341474"/>
    <w:rsid w:val="00352706"/>
    <w:rsid w:val="003605F1"/>
    <w:rsid w:val="003614A3"/>
    <w:rsid w:val="00367857"/>
    <w:rsid w:val="00371F0F"/>
    <w:rsid w:val="0038021C"/>
    <w:rsid w:val="003821F0"/>
    <w:rsid w:val="00385F1E"/>
    <w:rsid w:val="003A761B"/>
    <w:rsid w:val="003B183C"/>
    <w:rsid w:val="003D1B93"/>
    <w:rsid w:val="003D2424"/>
    <w:rsid w:val="003D2E1B"/>
    <w:rsid w:val="003D31D8"/>
    <w:rsid w:val="003E7F9C"/>
    <w:rsid w:val="0040153A"/>
    <w:rsid w:val="00401C06"/>
    <w:rsid w:val="00403AE7"/>
    <w:rsid w:val="00410F46"/>
    <w:rsid w:val="004111C4"/>
    <w:rsid w:val="00411BCA"/>
    <w:rsid w:val="0041312E"/>
    <w:rsid w:val="00416843"/>
    <w:rsid w:val="00417405"/>
    <w:rsid w:val="00417F1A"/>
    <w:rsid w:val="00423077"/>
    <w:rsid w:val="0043545D"/>
    <w:rsid w:val="00441BE3"/>
    <w:rsid w:val="0044216B"/>
    <w:rsid w:val="00445FBE"/>
    <w:rsid w:val="00451ECC"/>
    <w:rsid w:val="00454D91"/>
    <w:rsid w:val="0046100C"/>
    <w:rsid w:val="004618E7"/>
    <w:rsid w:val="00463A54"/>
    <w:rsid w:val="00474407"/>
    <w:rsid w:val="0047457A"/>
    <w:rsid w:val="004914C7"/>
    <w:rsid w:val="00491DBF"/>
    <w:rsid w:val="004939E0"/>
    <w:rsid w:val="00495BDC"/>
    <w:rsid w:val="004A149E"/>
    <w:rsid w:val="004A6887"/>
    <w:rsid w:val="004A6B01"/>
    <w:rsid w:val="004B0926"/>
    <w:rsid w:val="004B1B6F"/>
    <w:rsid w:val="004B2A82"/>
    <w:rsid w:val="004D41D6"/>
    <w:rsid w:val="004D470E"/>
    <w:rsid w:val="004D4D2C"/>
    <w:rsid w:val="004D7C87"/>
    <w:rsid w:val="004E3E12"/>
    <w:rsid w:val="004E566A"/>
    <w:rsid w:val="004F6515"/>
    <w:rsid w:val="00501315"/>
    <w:rsid w:val="00501B2D"/>
    <w:rsid w:val="00506A47"/>
    <w:rsid w:val="005071CD"/>
    <w:rsid w:val="00520D3F"/>
    <w:rsid w:val="00521598"/>
    <w:rsid w:val="00532BAC"/>
    <w:rsid w:val="005421C9"/>
    <w:rsid w:val="0055130D"/>
    <w:rsid w:val="0056123F"/>
    <w:rsid w:val="005624DA"/>
    <w:rsid w:val="00564539"/>
    <w:rsid w:val="00565133"/>
    <w:rsid w:val="00571328"/>
    <w:rsid w:val="00574E90"/>
    <w:rsid w:val="00586B27"/>
    <w:rsid w:val="00595F0E"/>
    <w:rsid w:val="00596449"/>
    <w:rsid w:val="005A0BD1"/>
    <w:rsid w:val="005A6761"/>
    <w:rsid w:val="005D0DCC"/>
    <w:rsid w:val="005D3594"/>
    <w:rsid w:val="005D48C6"/>
    <w:rsid w:val="005D637F"/>
    <w:rsid w:val="005E5E46"/>
    <w:rsid w:val="005E719C"/>
    <w:rsid w:val="005F52C1"/>
    <w:rsid w:val="006002F9"/>
    <w:rsid w:val="00600F59"/>
    <w:rsid w:val="00610C55"/>
    <w:rsid w:val="006129BE"/>
    <w:rsid w:val="00612DD0"/>
    <w:rsid w:val="006318F3"/>
    <w:rsid w:val="0064022F"/>
    <w:rsid w:val="00641B98"/>
    <w:rsid w:val="006461DB"/>
    <w:rsid w:val="00646C53"/>
    <w:rsid w:val="00647F35"/>
    <w:rsid w:val="006515B5"/>
    <w:rsid w:val="00656FB5"/>
    <w:rsid w:val="00662183"/>
    <w:rsid w:val="00671E19"/>
    <w:rsid w:val="006750AF"/>
    <w:rsid w:val="006809F0"/>
    <w:rsid w:val="00682CE1"/>
    <w:rsid w:val="00683584"/>
    <w:rsid w:val="00684392"/>
    <w:rsid w:val="006A77A5"/>
    <w:rsid w:val="006B0705"/>
    <w:rsid w:val="006C0495"/>
    <w:rsid w:val="006D3DB3"/>
    <w:rsid w:val="006E36A2"/>
    <w:rsid w:val="006E5A68"/>
    <w:rsid w:val="006E5ACB"/>
    <w:rsid w:val="006F3D8B"/>
    <w:rsid w:val="007050A6"/>
    <w:rsid w:val="00705197"/>
    <w:rsid w:val="0071587E"/>
    <w:rsid w:val="007163D1"/>
    <w:rsid w:val="007310C3"/>
    <w:rsid w:val="0074256F"/>
    <w:rsid w:val="00745B0E"/>
    <w:rsid w:val="00747589"/>
    <w:rsid w:val="00760A30"/>
    <w:rsid w:val="00761978"/>
    <w:rsid w:val="00763355"/>
    <w:rsid w:val="0079217E"/>
    <w:rsid w:val="0079673A"/>
    <w:rsid w:val="007A45D4"/>
    <w:rsid w:val="007B4A02"/>
    <w:rsid w:val="007C181B"/>
    <w:rsid w:val="007C48EF"/>
    <w:rsid w:val="007D3391"/>
    <w:rsid w:val="007D42C0"/>
    <w:rsid w:val="007E02D2"/>
    <w:rsid w:val="007E0DE8"/>
    <w:rsid w:val="007F7D68"/>
    <w:rsid w:val="0080598E"/>
    <w:rsid w:val="00806E91"/>
    <w:rsid w:val="0081445B"/>
    <w:rsid w:val="00820112"/>
    <w:rsid w:val="008211CE"/>
    <w:rsid w:val="00834BB0"/>
    <w:rsid w:val="00847AA5"/>
    <w:rsid w:val="00847E5D"/>
    <w:rsid w:val="00850777"/>
    <w:rsid w:val="008845EC"/>
    <w:rsid w:val="008961F3"/>
    <w:rsid w:val="008A51CB"/>
    <w:rsid w:val="008A7653"/>
    <w:rsid w:val="008B1551"/>
    <w:rsid w:val="008C7CAA"/>
    <w:rsid w:val="008D189E"/>
    <w:rsid w:val="008E3BAE"/>
    <w:rsid w:val="008E3F1B"/>
    <w:rsid w:val="008F16BF"/>
    <w:rsid w:val="008F23A2"/>
    <w:rsid w:val="008F5930"/>
    <w:rsid w:val="008F7063"/>
    <w:rsid w:val="00902F12"/>
    <w:rsid w:val="00907521"/>
    <w:rsid w:val="0090765A"/>
    <w:rsid w:val="009126D9"/>
    <w:rsid w:val="00924D1D"/>
    <w:rsid w:val="00930E51"/>
    <w:rsid w:val="009342AA"/>
    <w:rsid w:val="009430EE"/>
    <w:rsid w:val="00951282"/>
    <w:rsid w:val="00973E4F"/>
    <w:rsid w:val="00976292"/>
    <w:rsid w:val="009827CC"/>
    <w:rsid w:val="0098438A"/>
    <w:rsid w:val="009904C1"/>
    <w:rsid w:val="009A14B8"/>
    <w:rsid w:val="009A32B7"/>
    <w:rsid w:val="009C0FA4"/>
    <w:rsid w:val="009D0C2E"/>
    <w:rsid w:val="009D55B1"/>
    <w:rsid w:val="009E1E45"/>
    <w:rsid w:val="009E695D"/>
    <w:rsid w:val="009E7667"/>
    <w:rsid w:val="009F618D"/>
    <w:rsid w:val="00A06368"/>
    <w:rsid w:val="00A21293"/>
    <w:rsid w:val="00A24068"/>
    <w:rsid w:val="00A30F09"/>
    <w:rsid w:val="00A33FCC"/>
    <w:rsid w:val="00A50297"/>
    <w:rsid w:val="00A543A6"/>
    <w:rsid w:val="00A546FB"/>
    <w:rsid w:val="00A556E4"/>
    <w:rsid w:val="00A5781E"/>
    <w:rsid w:val="00A63183"/>
    <w:rsid w:val="00A63E46"/>
    <w:rsid w:val="00A64AF4"/>
    <w:rsid w:val="00A65373"/>
    <w:rsid w:val="00A65C10"/>
    <w:rsid w:val="00A84B37"/>
    <w:rsid w:val="00A8698F"/>
    <w:rsid w:val="00A86F53"/>
    <w:rsid w:val="00A90528"/>
    <w:rsid w:val="00AA042F"/>
    <w:rsid w:val="00AA6417"/>
    <w:rsid w:val="00AB3F57"/>
    <w:rsid w:val="00AC279B"/>
    <w:rsid w:val="00AC56DB"/>
    <w:rsid w:val="00AD51AE"/>
    <w:rsid w:val="00AE112B"/>
    <w:rsid w:val="00AE2BAD"/>
    <w:rsid w:val="00AE4175"/>
    <w:rsid w:val="00AE7B37"/>
    <w:rsid w:val="00AF02F0"/>
    <w:rsid w:val="00AF1304"/>
    <w:rsid w:val="00AF5F0F"/>
    <w:rsid w:val="00B05E9E"/>
    <w:rsid w:val="00B2485A"/>
    <w:rsid w:val="00B24DD1"/>
    <w:rsid w:val="00B26C64"/>
    <w:rsid w:val="00B3153A"/>
    <w:rsid w:val="00B3483C"/>
    <w:rsid w:val="00B37648"/>
    <w:rsid w:val="00B52D4E"/>
    <w:rsid w:val="00B60431"/>
    <w:rsid w:val="00B608C2"/>
    <w:rsid w:val="00B6196C"/>
    <w:rsid w:val="00B724FD"/>
    <w:rsid w:val="00B85E2D"/>
    <w:rsid w:val="00B92920"/>
    <w:rsid w:val="00B976F9"/>
    <w:rsid w:val="00BA2027"/>
    <w:rsid w:val="00BA67C4"/>
    <w:rsid w:val="00BB2A97"/>
    <w:rsid w:val="00BC2771"/>
    <w:rsid w:val="00BC4ACA"/>
    <w:rsid w:val="00BE0A7E"/>
    <w:rsid w:val="00BE477C"/>
    <w:rsid w:val="00BF27FD"/>
    <w:rsid w:val="00BF7489"/>
    <w:rsid w:val="00BF79B0"/>
    <w:rsid w:val="00C11728"/>
    <w:rsid w:val="00C11908"/>
    <w:rsid w:val="00C17D70"/>
    <w:rsid w:val="00C24452"/>
    <w:rsid w:val="00C40E7C"/>
    <w:rsid w:val="00C41023"/>
    <w:rsid w:val="00C4551F"/>
    <w:rsid w:val="00C46A42"/>
    <w:rsid w:val="00C6030D"/>
    <w:rsid w:val="00C7399C"/>
    <w:rsid w:val="00C75331"/>
    <w:rsid w:val="00C95DF1"/>
    <w:rsid w:val="00C97675"/>
    <w:rsid w:val="00CB33E1"/>
    <w:rsid w:val="00CB4558"/>
    <w:rsid w:val="00CC5516"/>
    <w:rsid w:val="00CC6630"/>
    <w:rsid w:val="00CC76E2"/>
    <w:rsid w:val="00CD6035"/>
    <w:rsid w:val="00CD658C"/>
    <w:rsid w:val="00CE0C57"/>
    <w:rsid w:val="00D02BBD"/>
    <w:rsid w:val="00D108A1"/>
    <w:rsid w:val="00D11BE7"/>
    <w:rsid w:val="00D129DF"/>
    <w:rsid w:val="00D1569F"/>
    <w:rsid w:val="00D201D0"/>
    <w:rsid w:val="00D262E4"/>
    <w:rsid w:val="00D27F1A"/>
    <w:rsid w:val="00D31A7C"/>
    <w:rsid w:val="00D32E93"/>
    <w:rsid w:val="00D35BD6"/>
    <w:rsid w:val="00D36F9B"/>
    <w:rsid w:val="00D507AC"/>
    <w:rsid w:val="00D50A2A"/>
    <w:rsid w:val="00D56548"/>
    <w:rsid w:val="00D60AF4"/>
    <w:rsid w:val="00D61F50"/>
    <w:rsid w:val="00D623F2"/>
    <w:rsid w:val="00D7595D"/>
    <w:rsid w:val="00D8379E"/>
    <w:rsid w:val="00D930A6"/>
    <w:rsid w:val="00DA41F7"/>
    <w:rsid w:val="00DA7D20"/>
    <w:rsid w:val="00DB21E0"/>
    <w:rsid w:val="00DC24F9"/>
    <w:rsid w:val="00DC4F6B"/>
    <w:rsid w:val="00DC6BAD"/>
    <w:rsid w:val="00DC743D"/>
    <w:rsid w:val="00DD769E"/>
    <w:rsid w:val="00DE425D"/>
    <w:rsid w:val="00DE7F7B"/>
    <w:rsid w:val="00DF17B3"/>
    <w:rsid w:val="00DF188F"/>
    <w:rsid w:val="00DF7F57"/>
    <w:rsid w:val="00E03743"/>
    <w:rsid w:val="00E326B2"/>
    <w:rsid w:val="00E34BC3"/>
    <w:rsid w:val="00E44A5A"/>
    <w:rsid w:val="00E67C4C"/>
    <w:rsid w:val="00E710D5"/>
    <w:rsid w:val="00E85083"/>
    <w:rsid w:val="00E86575"/>
    <w:rsid w:val="00E86627"/>
    <w:rsid w:val="00E87681"/>
    <w:rsid w:val="00E905BF"/>
    <w:rsid w:val="00E91E0B"/>
    <w:rsid w:val="00E950F5"/>
    <w:rsid w:val="00EA583E"/>
    <w:rsid w:val="00EA6F41"/>
    <w:rsid w:val="00EB0839"/>
    <w:rsid w:val="00EB6AB0"/>
    <w:rsid w:val="00EB75FF"/>
    <w:rsid w:val="00EC76D0"/>
    <w:rsid w:val="00ED0F9A"/>
    <w:rsid w:val="00EE07E7"/>
    <w:rsid w:val="00EE213C"/>
    <w:rsid w:val="00EE4CC5"/>
    <w:rsid w:val="00EE5F4C"/>
    <w:rsid w:val="00EE69E3"/>
    <w:rsid w:val="00EF53B6"/>
    <w:rsid w:val="00EF5DF3"/>
    <w:rsid w:val="00F015CE"/>
    <w:rsid w:val="00F07F07"/>
    <w:rsid w:val="00F1009E"/>
    <w:rsid w:val="00F23EE4"/>
    <w:rsid w:val="00F24045"/>
    <w:rsid w:val="00F3212E"/>
    <w:rsid w:val="00F33315"/>
    <w:rsid w:val="00F37417"/>
    <w:rsid w:val="00F415BB"/>
    <w:rsid w:val="00F45D17"/>
    <w:rsid w:val="00F53E79"/>
    <w:rsid w:val="00F63BB1"/>
    <w:rsid w:val="00F64CCE"/>
    <w:rsid w:val="00F76240"/>
    <w:rsid w:val="00F8349B"/>
    <w:rsid w:val="00F90651"/>
    <w:rsid w:val="00F93C71"/>
    <w:rsid w:val="00F94789"/>
    <w:rsid w:val="00F94AE3"/>
    <w:rsid w:val="00F9659D"/>
    <w:rsid w:val="00FA15D2"/>
    <w:rsid w:val="00FA7169"/>
    <w:rsid w:val="00FB1C3A"/>
    <w:rsid w:val="00FB27EE"/>
    <w:rsid w:val="00FC15D2"/>
    <w:rsid w:val="00FC4648"/>
    <w:rsid w:val="00FC7753"/>
    <w:rsid w:val="00FD548C"/>
    <w:rsid w:val="00FD6283"/>
    <w:rsid w:val="00FE190C"/>
    <w:rsid w:val="00FE1B3E"/>
    <w:rsid w:val="00FE47D1"/>
    <w:rsid w:val="00FE4BC1"/>
    <w:rsid w:val="00FF057F"/>
    <w:rsid w:val="00FF4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3E6BB1"/>
  <w15:docId w15:val="{B1CC4298-6127-43A3-A692-DDF7A1EF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97B7E"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97B7E"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97B7E"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3D3E"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3D3E"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34342" w:themeColor="text2"/>
      <w:szCs w:val="24"/>
    </w:rPr>
  </w:style>
  <w:style w:type="character" w:customStyle="1" w:styleId="HeaderChar">
    <w:name w:val="Header Char"/>
    <w:basedOn w:val="DefaultParagraphFont"/>
    <w:link w:val="Header"/>
    <w:rsid w:val="00E03743"/>
    <w:rPr>
      <w:color w:val="434342"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97B7E" w:themeColor="accent1"/>
      <w:szCs w:val="16"/>
    </w:rPr>
  </w:style>
  <w:style w:type="character" w:customStyle="1" w:styleId="FooterChar">
    <w:name w:val="Footer Char"/>
    <w:basedOn w:val="DefaultParagraphFont"/>
    <w:link w:val="Footer"/>
    <w:rsid w:val="00E03743"/>
    <w:rPr>
      <w:color w:val="797B7E"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34342" w:themeColor="text2"/>
      <w:sz w:val="40"/>
    </w:rPr>
  </w:style>
  <w:style w:type="paragraph" w:customStyle="1" w:styleId="Header-Right">
    <w:name w:val="Header-Right"/>
    <w:basedOn w:val="Normal"/>
    <w:rsid w:val="00E03743"/>
    <w:pPr>
      <w:spacing w:before="80" w:after="80" w:line="220" w:lineRule="atLeast"/>
      <w:ind w:left="216" w:right="216"/>
    </w:pPr>
    <w:rPr>
      <w:color w:val="434342"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97B7E"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CDD7D9" w:themeColor="background2"/>
        <w:left w:val="single" w:sz="8" w:space="0" w:color="CDD7D9" w:themeColor="background2"/>
        <w:bottom w:val="single" w:sz="8" w:space="0" w:color="CDD7D9" w:themeColor="background2"/>
        <w:right w:val="single" w:sz="8" w:space="0" w:color="CDD7D9" w:themeColor="background2"/>
        <w:insideH w:val="single" w:sz="8" w:space="0" w:color="CDD7D9" w:themeColor="background2"/>
        <w:insideV w:val="single" w:sz="8" w:space="0" w:color="CDD7D9"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97B7E" w:themeColor="accent1" w:shadow="1"/>
        <w:left w:val="single" w:sz="2" w:space="10" w:color="797B7E" w:themeColor="accent1" w:shadow="1"/>
        <w:bottom w:val="single" w:sz="2" w:space="10" w:color="797B7E" w:themeColor="accent1" w:shadow="1"/>
        <w:right w:val="single" w:sz="2" w:space="10" w:color="797B7E" w:themeColor="accent1" w:shadow="1"/>
      </w:pBdr>
      <w:ind w:left="1152" w:right="1152"/>
    </w:pPr>
    <w:rPr>
      <w:i/>
      <w:iCs/>
      <w:color w:val="797B7E"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97B7E"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A5C5E"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97B7E"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97B7E"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97B7E"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3D3E"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3D3E"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rsid w:val="00E03743"/>
    <w:rPr>
      <w:b/>
      <w:bCs/>
      <w:i/>
      <w:iCs/>
      <w:color w:val="797B7E"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97B7E"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97B7E"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97B7E" w:themeColor="accent1"/>
      </w:pBdr>
      <w:spacing w:after="300"/>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23231"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820112"/>
    <w:rPr>
      <w:color w:val="5F5F5F" w:themeColor="hyperlink"/>
      <w:u w:val="single"/>
    </w:rPr>
  </w:style>
  <w:style w:type="table" w:styleId="TableGrid">
    <w:name w:val="Table Grid"/>
    <w:basedOn w:val="TableNormal"/>
    <w:uiPriority w:val="59"/>
    <w:rsid w:val="0002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7405"/>
    <w:rPr>
      <w:color w:val="9696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ldabusereport@elpasoc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D2D0-D842-F540-817D-2566CF90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4697</Words>
  <Characters>26778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Forrest</dc:creator>
  <cp:keywords/>
  <dc:description/>
  <cp:lastModifiedBy>Sarah Forrest</cp:lastModifiedBy>
  <cp:revision>40</cp:revision>
  <cp:lastPrinted>2025-09-11T12:34:00Z</cp:lastPrinted>
  <dcterms:created xsi:type="dcterms:W3CDTF">2025-08-21T21:49:00Z</dcterms:created>
  <dcterms:modified xsi:type="dcterms:W3CDTF">2025-09-11T12:49:00Z</dcterms:modified>
  <cp:category/>
</cp:coreProperties>
</file>